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887" w:rsidRDefault="00AC2887">
      <w:r>
        <w:t>WFTC2007    Pulaski     Tennessee       Overall Scores</w:t>
      </w:r>
      <w:bookmarkStart w:id="0" w:name="_GoBack"/>
      <w:bookmarkEnd w:id="0"/>
    </w:p>
    <w:p w:rsidR="00405D3C" w:rsidRDefault="009461F2">
      <w:r>
        <w:rPr>
          <w:noProof/>
          <w:lang w:eastAsia="nb-NO"/>
        </w:rPr>
        <w:drawing>
          <wp:inline distT="0" distB="0" distL="0" distR="0" wp14:anchorId="456027E1" wp14:editId="0D940D5A">
            <wp:extent cx="5760720" cy="486283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6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5FC5609C" wp14:editId="4295B78E">
            <wp:extent cx="5760720" cy="316865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lastRenderedPageBreak/>
        <w:drawing>
          <wp:inline distT="0" distB="0" distL="0" distR="0" wp14:anchorId="4756438E" wp14:editId="3CAAB9A8">
            <wp:extent cx="5495925" cy="495493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0037" cy="495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3148B1D5" wp14:editId="55C8929A">
            <wp:extent cx="5505450" cy="391001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0849" cy="391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CC"/>
    <w:rsid w:val="00405D3C"/>
    <w:rsid w:val="009461F2"/>
    <w:rsid w:val="00AC2887"/>
    <w:rsid w:val="00B1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1154E-A16C-41FE-8EA8-833076AF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Idris Kays</dc:creator>
  <cp:keywords/>
  <dc:description/>
  <cp:lastModifiedBy>Andrew Idris Kays</cp:lastModifiedBy>
  <cp:revision>3</cp:revision>
  <dcterms:created xsi:type="dcterms:W3CDTF">2020-04-25T05:34:00Z</dcterms:created>
  <dcterms:modified xsi:type="dcterms:W3CDTF">2020-04-25T05:40:00Z</dcterms:modified>
</cp:coreProperties>
</file>