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020A" w14:textId="2ADD514C" w:rsidR="003B025D" w:rsidRPr="002F2C68" w:rsidRDefault="000E292B" w:rsidP="001259EF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 xml:space="preserve">Protokoll </w:t>
      </w:r>
      <w:r w:rsidR="003457C4">
        <w:rPr>
          <w:b/>
          <w:sz w:val="20"/>
          <w:szCs w:val="20"/>
        </w:rPr>
        <w:t>K</w:t>
      </w:r>
      <w:r w:rsidR="00D037D4">
        <w:rPr>
          <w:b/>
          <w:sz w:val="20"/>
          <w:szCs w:val="20"/>
        </w:rPr>
        <w:t>onferenz</w:t>
      </w:r>
    </w:p>
    <w:p w14:paraId="24B5F2F4" w14:textId="3426C420" w:rsidR="000E292B" w:rsidRDefault="00DF6874" w:rsidP="001259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D037D4">
        <w:rPr>
          <w:sz w:val="20"/>
          <w:szCs w:val="20"/>
        </w:rPr>
        <w:t>30</w:t>
      </w:r>
      <w:r w:rsidR="007A404A">
        <w:rPr>
          <w:sz w:val="20"/>
          <w:szCs w:val="20"/>
        </w:rPr>
        <w:t>. August</w:t>
      </w:r>
      <w:r w:rsidR="00605A87">
        <w:rPr>
          <w:sz w:val="20"/>
          <w:szCs w:val="20"/>
        </w:rPr>
        <w:t xml:space="preserve"> 2018</w:t>
      </w:r>
    </w:p>
    <w:p w14:paraId="48D54291" w14:textId="7150D0B2" w:rsidR="00605A87" w:rsidRDefault="00605A87" w:rsidP="001259EF">
      <w:pPr>
        <w:spacing w:after="0"/>
        <w:rPr>
          <w:sz w:val="20"/>
          <w:szCs w:val="20"/>
        </w:rPr>
      </w:pPr>
    </w:p>
    <w:p w14:paraId="44631EE5" w14:textId="77777777" w:rsidR="00BB6456" w:rsidRDefault="00BB6456" w:rsidP="001259EF">
      <w:pPr>
        <w:spacing w:after="0"/>
        <w:rPr>
          <w:sz w:val="20"/>
          <w:szCs w:val="20"/>
        </w:rPr>
      </w:pPr>
    </w:p>
    <w:p w14:paraId="1AB5751B" w14:textId="7E122E45" w:rsidR="00322292" w:rsidRDefault="008B1A9E" w:rsidP="00F01E77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Infoblock Schulleitung</w:t>
      </w:r>
    </w:p>
    <w:p w14:paraId="0310FEBD" w14:textId="2EAB7CE9" w:rsidR="008B1A9E" w:rsidRDefault="00F01E77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-Thomas verdankt </w:t>
      </w:r>
      <w:proofErr w:type="gramStart"/>
      <w:r>
        <w:rPr>
          <w:sz w:val="20"/>
          <w:szCs w:val="20"/>
        </w:rPr>
        <w:t>alle Jubilaren</w:t>
      </w:r>
      <w:proofErr w:type="gramEnd"/>
      <w:r>
        <w:rPr>
          <w:sz w:val="20"/>
          <w:szCs w:val="20"/>
        </w:rPr>
        <w:t xml:space="preserve"> und Jubilarinnen.</w:t>
      </w:r>
    </w:p>
    <w:p w14:paraId="03E3BB95" w14:textId="3FB38ACB" w:rsidR="00F01E77" w:rsidRDefault="00F01E77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-Der nächste Pensionierten-Anlass findet am 23. Mai 2019 statt. </w:t>
      </w:r>
    </w:p>
    <w:p w14:paraId="65E05D3E" w14:textId="42E01E67" w:rsidR="00F01E77" w:rsidRDefault="00F01E77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-Elternabend 1. Klassen: </w:t>
      </w:r>
      <w:r w:rsidR="00B33A32">
        <w:rPr>
          <w:sz w:val="20"/>
          <w:szCs w:val="20"/>
        </w:rPr>
        <w:t xml:space="preserve">Thomas präsentiert die </w:t>
      </w:r>
      <w:proofErr w:type="spellStart"/>
      <w:r w:rsidR="00B33A32">
        <w:rPr>
          <w:sz w:val="20"/>
          <w:szCs w:val="20"/>
        </w:rPr>
        <w:t>Slides</w:t>
      </w:r>
      <w:proofErr w:type="spellEnd"/>
      <w:r w:rsidR="00B33A32">
        <w:rPr>
          <w:sz w:val="20"/>
          <w:szCs w:val="20"/>
        </w:rPr>
        <w:t xml:space="preserve"> und nimmt Rückmeldungen auf.</w:t>
      </w:r>
    </w:p>
    <w:p w14:paraId="2AFB2B10" w14:textId="11644ADF" w:rsidR="00B33A32" w:rsidRDefault="00B33A3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-Elternabend 2. Klassen: KLP werden gebeten, im 2. Teil die neuen Fächer (MINT, LINGUA etc.) nochmals kurz vorzustellen.</w:t>
      </w:r>
    </w:p>
    <w:p w14:paraId="4F98F579" w14:textId="55B2579F" w:rsidR="00B33A32" w:rsidRDefault="00B33A3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-Briefe für Infoanlass weiterführende Schulen wurden verschickt, Simon bittet um Rücklauf der Anmelde-Talons. KV-Vertreter wird nicht mehr an Schule kommen.</w:t>
      </w:r>
    </w:p>
    <w:p w14:paraId="35D8496D" w14:textId="55A014FB" w:rsidR="00B33A32" w:rsidRDefault="00B33A3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-Öffnungszeiten Sekretariat: versuchsweise sind neu Öffnungszeiten an der Tür zum Sekretariat angeschlagen, bitte beachten. SL ist bei Notfällen jederzeit erreichbar...</w:t>
      </w:r>
    </w:p>
    <w:p w14:paraId="2499FBC8" w14:textId="5314F8C3" w:rsidR="00F12601" w:rsidRDefault="00B33A32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-Infos zu BIZ à la carte: 3.-Klass-KLP erhalten Anmeldebogen für Schulhaussprechstunden</w:t>
      </w:r>
      <w:r w:rsidR="00F12601">
        <w:rPr>
          <w:sz w:val="20"/>
          <w:szCs w:val="20"/>
        </w:rPr>
        <w:t xml:space="preserve"> (ab 24.10.18 im HZ2)</w:t>
      </w:r>
      <w:r>
        <w:rPr>
          <w:sz w:val="20"/>
          <w:szCs w:val="20"/>
        </w:rPr>
        <w:t>, weitere Termine gemäss beigelegter Folie von Sabine</w:t>
      </w:r>
      <w:r w:rsidR="00F12601">
        <w:rPr>
          <w:sz w:val="20"/>
          <w:szCs w:val="20"/>
        </w:rPr>
        <w:t xml:space="preserve">. </w:t>
      </w:r>
      <w:r w:rsidR="00F12601">
        <w:rPr>
          <w:sz w:val="20"/>
          <w:szCs w:val="20"/>
        </w:rPr>
        <w:t>Rücklauf bis 27. September!</w:t>
      </w:r>
      <w:r w:rsidR="00F12601">
        <w:rPr>
          <w:sz w:val="20"/>
          <w:szCs w:val="20"/>
        </w:rPr>
        <w:t xml:space="preserve"> IV-Abklärungen (v.a. </w:t>
      </w:r>
      <w:proofErr w:type="spellStart"/>
      <w:r w:rsidR="00F12601">
        <w:rPr>
          <w:sz w:val="20"/>
          <w:szCs w:val="20"/>
        </w:rPr>
        <w:t>Niv</w:t>
      </w:r>
      <w:proofErr w:type="spellEnd"/>
      <w:r w:rsidR="00F12601">
        <w:rPr>
          <w:sz w:val="20"/>
          <w:szCs w:val="20"/>
        </w:rPr>
        <w:t xml:space="preserve">. A) müssen durch die Klassenlehrperson vorgenommen werden (Mail von Sabine vom 26.8.18). Bitte auch diagnostiziertes ADS, </w:t>
      </w:r>
      <w:proofErr w:type="spellStart"/>
      <w:r w:rsidR="00F12601">
        <w:rPr>
          <w:sz w:val="20"/>
          <w:szCs w:val="20"/>
        </w:rPr>
        <w:t>Asperger</w:t>
      </w:r>
      <w:proofErr w:type="spellEnd"/>
      <w:r w:rsidR="00F12601">
        <w:rPr>
          <w:sz w:val="20"/>
          <w:szCs w:val="20"/>
        </w:rPr>
        <w:t xml:space="preserve"> etc. denken </w:t>
      </w:r>
      <w:r w:rsidR="00F12601" w:rsidRPr="00F12601">
        <w:rPr>
          <w:sz w:val="20"/>
          <w:szCs w:val="20"/>
        </w:rPr>
        <w:sym w:font="Wingdings" w:char="F0E0"/>
      </w:r>
      <w:r w:rsidR="00F12601">
        <w:rPr>
          <w:sz w:val="20"/>
          <w:szCs w:val="20"/>
        </w:rPr>
        <w:t xml:space="preserve"> e. auch Niveau EP!). Rücklauf bis 27. September!</w:t>
      </w:r>
    </w:p>
    <w:p w14:paraId="66983A30" w14:textId="0FB7CCEA" w:rsidR="00F12601" w:rsidRDefault="00F12601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-JAZ-Formular: Das Ausfüllen des Formulars ist in diesem Jahr freiwillig, die SL stellt ein eigenes Formular zur Verfügung. Grundlage für eine saubere Diskussion über Arbeitszeit bleibt weiterhin eine nachvollziehbar erfasste Arbeitszeit...</w:t>
      </w:r>
    </w:p>
    <w:p w14:paraId="193CE728" w14:textId="01AA82D2" w:rsidR="00F12601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F12601">
        <w:rPr>
          <w:sz w:val="20"/>
          <w:szCs w:val="20"/>
        </w:rPr>
        <w:t>SchiWe</w:t>
      </w:r>
      <w:proofErr w:type="spellEnd"/>
      <w:r w:rsidR="00F12601">
        <w:rPr>
          <w:sz w:val="20"/>
          <w:szCs w:val="20"/>
        </w:rPr>
        <w:t xml:space="preserve"> </w:t>
      </w:r>
      <w:r>
        <w:rPr>
          <w:sz w:val="20"/>
          <w:szCs w:val="20"/>
        </w:rPr>
        <w:t>30. März 2019 (NEUER TERMIN!) am CERN</w:t>
      </w:r>
    </w:p>
    <w:p w14:paraId="056959B5" w14:textId="2684EDB2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-Projekt Lernbegleitung: Simon bittet alle KLP, die jeweiligen Prädikate publik zu machen (z.B. im Klassenzimmer aushängen). Sie sind mittlerweile auf SAL verfügbar.</w:t>
      </w:r>
    </w:p>
    <w:p w14:paraId="5941732E" w14:textId="70EA15F1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-Weiterbildungsvereinbarung: ist neu im Intranet unter Administration verfügbar. Bitte jeweils bei Weiterbildungsbesuchen vorgängig im Sekretariat abgeben!</w:t>
      </w:r>
    </w:p>
    <w:p w14:paraId="5F58BE01" w14:textId="597522FD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-Schullaufbahnberatungen: Rückmeldungen aus dem Gegenlesen bitte bis zu den Herbstferien an die SL.</w:t>
      </w:r>
    </w:p>
    <w:p w14:paraId="7DCC16A1" w14:textId="30D9AE5C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-Sicherheit: Simon und Yvonne sind dran. Wenn alle Mängel behoben sind, soll eine Testübung durchgeführt werden. Am 19. September wird im Gründen ohne Klassen getestet.</w:t>
      </w:r>
    </w:p>
    <w:p w14:paraId="2A02DCB6" w14:textId="0880CFE7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-Notfallzettel mit wichtigsten Telefonnummern liegen auf. Alle LP werden gebeten sich zu bedienen.</w:t>
      </w:r>
    </w:p>
    <w:p w14:paraId="50B48A9D" w14:textId="3D16A80D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-Veloparkplatz: Wildparkieren im HZ1 muss weiterhin angegangen werden, im Gründen müssen ehemalige Primarschüler daran erinnert werden, dass sie neu die Parkplätze des Sek-Schulhauses benützen müssen.</w:t>
      </w:r>
    </w:p>
    <w:p w14:paraId="2939CBCC" w14:textId="3C0AEAA2" w:rsidR="005044EB" w:rsidRDefault="005044EB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Mindsteps</w:t>
      </w:r>
      <w:proofErr w:type="spellEnd"/>
      <w:r>
        <w:rPr>
          <w:sz w:val="20"/>
          <w:szCs w:val="20"/>
        </w:rPr>
        <w:t xml:space="preserve">: </w:t>
      </w:r>
      <w:r w:rsidR="009C390E">
        <w:rPr>
          <w:sz w:val="20"/>
          <w:szCs w:val="20"/>
        </w:rPr>
        <w:t>Simon bittet</w:t>
      </w:r>
    </w:p>
    <w:p w14:paraId="09D82099" w14:textId="62153352" w:rsidR="009C390E" w:rsidRDefault="009C390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-Postenlauf zum Übertritt: es werden noch </w:t>
      </w:r>
      <w:proofErr w:type="spellStart"/>
      <w:r>
        <w:rPr>
          <w:sz w:val="20"/>
          <w:szCs w:val="20"/>
        </w:rPr>
        <w:t>SchülerInnen</w:t>
      </w:r>
      <w:proofErr w:type="spellEnd"/>
      <w:r>
        <w:rPr>
          <w:sz w:val="20"/>
          <w:szCs w:val="20"/>
        </w:rPr>
        <w:t xml:space="preserve"> gesucht </w:t>
      </w:r>
      <w:r w:rsidRPr="009C390E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bitte bei SL melden</w:t>
      </w:r>
    </w:p>
    <w:p w14:paraId="74108FBC" w14:textId="77777777" w:rsidR="001C3963" w:rsidRDefault="001C3963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00BC79B" w14:textId="77777777" w:rsidR="001C3963" w:rsidRDefault="009C390E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1C3963">
        <w:rPr>
          <w:b/>
          <w:sz w:val="20"/>
          <w:szCs w:val="20"/>
        </w:rPr>
        <w:t>Schachanlass</w:t>
      </w:r>
      <w:r w:rsidR="004F2AA9">
        <w:rPr>
          <w:sz w:val="20"/>
          <w:szCs w:val="20"/>
        </w:rPr>
        <w:t xml:space="preserve"> vom 12. September 2018</w:t>
      </w:r>
    </w:p>
    <w:p w14:paraId="0824B096" w14:textId="4E265806" w:rsidR="008B1A9E" w:rsidRDefault="001D68D9" w:rsidP="001259E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Schach-Vorkenntnisse sind keine nötig</w:t>
      </w:r>
      <w:r w:rsidR="004F2AA9">
        <w:rPr>
          <w:sz w:val="20"/>
          <w:szCs w:val="20"/>
        </w:rPr>
        <w:t xml:space="preserve">, mit </w:t>
      </w:r>
      <w:proofErr w:type="spellStart"/>
      <w:r w:rsidR="004F2AA9">
        <w:rPr>
          <w:sz w:val="20"/>
          <w:szCs w:val="20"/>
        </w:rPr>
        <w:t>SchülerInnen</w:t>
      </w:r>
      <w:proofErr w:type="spellEnd"/>
      <w:r w:rsidR="004F2AA9">
        <w:rPr>
          <w:sz w:val="20"/>
          <w:szCs w:val="20"/>
        </w:rPr>
        <w:t xml:space="preserve"> vorgängig üben erlaubt</w:t>
      </w:r>
      <w:r>
        <w:rPr>
          <w:sz w:val="20"/>
          <w:szCs w:val="20"/>
        </w:rPr>
        <w:t xml:space="preserve">. Znüni und Schachset werden zur Verfügung gestellt. Anlass findet im Stadion </w:t>
      </w:r>
      <w:proofErr w:type="spellStart"/>
      <w:r>
        <w:rPr>
          <w:sz w:val="20"/>
          <w:szCs w:val="20"/>
        </w:rPr>
        <w:t>Margelacker</w:t>
      </w:r>
      <w:proofErr w:type="spellEnd"/>
      <w:r>
        <w:rPr>
          <w:sz w:val="20"/>
          <w:szCs w:val="20"/>
        </w:rPr>
        <w:t xml:space="preserve"> </w:t>
      </w:r>
      <w:r w:rsidR="00D9786F">
        <w:rPr>
          <w:sz w:val="20"/>
          <w:szCs w:val="20"/>
        </w:rPr>
        <w:t xml:space="preserve">bei jedem Wetter </w:t>
      </w:r>
      <w:r>
        <w:rPr>
          <w:sz w:val="20"/>
          <w:szCs w:val="20"/>
        </w:rPr>
        <w:t>statt</w:t>
      </w:r>
      <w:r w:rsidR="00D9786F">
        <w:rPr>
          <w:sz w:val="20"/>
          <w:szCs w:val="20"/>
        </w:rPr>
        <w:t xml:space="preserve"> (Kleidung anpassen!)</w:t>
      </w:r>
      <w:r>
        <w:rPr>
          <w:sz w:val="20"/>
          <w:szCs w:val="20"/>
        </w:rPr>
        <w:t xml:space="preserve">. Schachstunde muss mindestens 30 Minuten dauern und eine kurze Lernüberprüfung enthalten. Über Grossleinwand werden Schachzüge gezeigt, die nachgespielt werden. Klassen werden </w:t>
      </w:r>
      <w:r w:rsidR="00D9786F">
        <w:rPr>
          <w:sz w:val="20"/>
          <w:szCs w:val="20"/>
        </w:rPr>
        <w:t xml:space="preserve">ab 08:30 </w:t>
      </w:r>
      <w:r>
        <w:rPr>
          <w:sz w:val="20"/>
          <w:szCs w:val="20"/>
        </w:rPr>
        <w:t xml:space="preserve">über 2 Eingänge in Stadion eingelassen und anhand von tagesaktuellen Klassenlisten gezählt. </w:t>
      </w:r>
      <w:r w:rsidR="00D9786F">
        <w:rPr>
          <w:sz w:val="20"/>
          <w:szCs w:val="20"/>
        </w:rPr>
        <w:t xml:space="preserve">Ab 10:00 startet der eigentliche Anlass. Dauer bis ca. 11:30. </w:t>
      </w:r>
      <w:r>
        <w:rPr>
          <w:sz w:val="20"/>
          <w:szCs w:val="20"/>
        </w:rPr>
        <w:t>Polizei und Sanität und Helferinnen sind vor Ort. Eltern sind willkommen.</w:t>
      </w:r>
      <w:r w:rsidR="00BB78D1">
        <w:rPr>
          <w:sz w:val="20"/>
          <w:szCs w:val="20"/>
        </w:rPr>
        <w:t xml:space="preserve"> Eltern von teilnehmenden </w:t>
      </w:r>
      <w:proofErr w:type="spellStart"/>
      <w:r w:rsidR="00BB78D1">
        <w:rPr>
          <w:sz w:val="20"/>
          <w:szCs w:val="20"/>
        </w:rPr>
        <w:t>SuS</w:t>
      </w:r>
      <w:proofErr w:type="spellEnd"/>
      <w:r w:rsidR="00BB78D1">
        <w:rPr>
          <w:sz w:val="20"/>
          <w:szCs w:val="20"/>
        </w:rPr>
        <w:t xml:space="preserve"> müssen eine Einverständniserklärung unterschreiben. Rücklauf der Talons und einer aktualisierten Teilnehmer-/Klassenliste bis am 12. September.</w:t>
      </w:r>
      <w:r w:rsidR="004F2AA9">
        <w:rPr>
          <w:sz w:val="20"/>
          <w:szCs w:val="20"/>
        </w:rPr>
        <w:t xml:space="preserve"> Am Nachmittag findet Unterricht nach Stundenplan statt. LPs ohne Klassen, die mithelfen wollen, müssten um 08:00 beim Stadion sein. Der genaue Ablauf wird noch kommuniziert.</w:t>
      </w:r>
    </w:p>
    <w:p w14:paraId="235A3FD2" w14:textId="77777777" w:rsidR="00E84CA9" w:rsidRDefault="00E84CA9" w:rsidP="001259EF">
      <w:pPr>
        <w:spacing w:after="0"/>
        <w:rPr>
          <w:sz w:val="20"/>
          <w:szCs w:val="20"/>
          <w:lang w:val="de-DE"/>
        </w:rPr>
      </w:pPr>
    </w:p>
    <w:p w14:paraId="45E69FEA" w14:textId="0DAC3AD9" w:rsidR="00E84CA9" w:rsidRDefault="009C390E" w:rsidP="001259EF">
      <w:pPr>
        <w:spacing w:after="0"/>
        <w:rPr>
          <w:sz w:val="20"/>
          <w:szCs w:val="20"/>
          <w:lang w:val="de-DE"/>
        </w:rPr>
      </w:pPr>
      <w:r w:rsidRPr="00E84CA9">
        <w:rPr>
          <w:b/>
          <w:sz w:val="20"/>
          <w:szCs w:val="20"/>
          <w:lang w:val="de-DE"/>
        </w:rPr>
        <w:t>Diverses</w:t>
      </w:r>
      <w:r>
        <w:rPr>
          <w:sz w:val="20"/>
          <w:szCs w:val="20"/>
          <w:lang w:val="de-DE"/>
        </w:rPr>
        <w:t xml:space="preserve">: </w:t>
      </w:r>
    </w:p>
    <w:p w14:paraId="2B809CEC" w14:textId="39081588" w:rsidR="00026580" w:rsidRDefault="00E84CA9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-SV: </w:t>
      </w:r>
      <w:r w:rsidR="009C390E">
        <w:rPr>
          <w:sz w:val="20"/>
          <w:szCs w:val="20"/>
          <w:lang w:val="de-DE"/>
        </w:rPr>
        <w:t>Klassenlehrpersonen werden gebeten ein Protokoll und Telefonliste mitzunehmen.</w:t>
      </w:r>
    </w:p>
    <w:p w14:paraId="544659CD" w14:textId="56034C20" w:rsidR="009C390E" w:rsidRDefault="009C390E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-Office 365: </w:t>
      </w:r>
      <w:proofErr w:type="spellStart"/>
      <w:r>
        <w:rPr>
          <w:sz w:val="20"/>
          <w:szCs w:val="20"/>
          <w:lang w:val="de-DE"/>
        </w:rPr>
        <w:t>SuS</w:t>
      </w:r>
      <w:proofErr w:type="spellEnd"/>
      <w:r>
        <w:rPr>
          <w:sz w:val="20"/>
          <w:szCs w:val="20"/>
          <w:lang w:val="de-DE"/>
        </w:rPr>
        <w:t xml:space="preserve"> dürfen downloaden, Anleitung auf sbl.ch</w:t>
      </w:r>
    </w:p>
    <w:p w14:paraId="434C8FBF" w14:textId="77777777" w:rsidR="00026580" w:rsidRDefault="00026580" w:rsidP="001259EF">
      <w:pPr>
        <w:spacing w:after="0"/>
        <w:rPr>
          <w:sz w:val="20"/>
          <w:szCs w:val="20"/>
          <w:lang w:val="de-DE"/>
        </w:rPr>
      </w:pPr>
    </w:p>
    <w:p w14:paraId="6B337BCF" w14:textId="233BF53B" w:rsidR="00026580" w:rsidRDefault="00026580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Muttenz, </w:t>
      </w:r>
      <w:r w:rsidR="00F01E77">
        <w:rPr>
          <w:sz w:val="20"/>
          <w:szCs w:val="20"/>
          <w:lang w:val="de-DE"/>
        </w:rPr>
        <w:t>30.8</w:t>
      </w:r>
      <w:r w:rsidR="00605A87">
        <w:rPr>
          <w:sz w:val="20"/>
          <w:szCs w:val="20"/>
          <w:lang w:val="de-DE"/>
        </w:rPr>
        <w:t>.18</w:t>
      </w:r>
    </w:p>
    <w:p w14:paraId="48945C8E" w14:textId="31C2C0E6" w:rsidR="00560292" w:rsidRPr="00026580" w:rsidRDefault="00560292" w:rsidP="001259E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Sascha Thommen</w:t>
      </w:r>
    </w:p>
    <w:p w14:paraId="01222316" w14:textId="6BF3D1AF" w:rsidR="00E513CB" w:rsidRDefault="00E513CB" w:rsidP="001259EF">
      <w:pPr>
        <w:spacing w:after="0"/>
        <w:rPr>
          <w:sz w:val="20"/>
          <w:szCs w:val="20"/>
        </w:rPr>
      </w:pPr>
    </w:p>
    <w:sectPr w:rsidR="00E513CB" w:rsidSect="002F2C68">
      <w:type w:val="continuous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F68"/>
    <w:multiLevelType w:val="hybridMultilevel"/>
    <w:tmpl w:val="E0049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7172C"/>
    <w:multiLevelType w:val="hybridMultilevel"/>
    <w:tmpl w:val="2A685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92AC4"/>
    <w:multiLevelType w:val="hybridMultilevel"/>
    <w:tmpl w:val="BEDEE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E14A9"/>
    <w:multiLevelType w:val="hybridMultilevel"/>
    <w:tmpl w:val="A698B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664BF"/>
    <w:multiLevelType w:val="hybridMultilevel"/>
    <w:tmpl w:val="1228E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0358D"/>
    <w:multiLevelType w:val="multilevel"/>
    <w:tmpl w:val="0BFC3128"/>
    <w:lvl w:ilvl="0">
      <w:start w:val="1"/>
      <w:numFmt w:val="decimal"/>
      <w:pStyle w:val="Traktand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raktandumStuf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TraktandumStufe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455EAD"/>
    <w:multiLevelType w:val="hybridMultilevel"/>
    <w:tmpl w:val="9E8292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869E7"/>
    <w:multiLevelType w:val="hybridMultilevel"/>
    <w:tmpl w:val="6B8681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226A26"/>
    <w:multiLevelType w:val="hybridMultilevel"/>
    <w:tmpl w:val="F80ED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2B"/>
    <w:rsid w:val="00000239"/>
    <w:rsid w:val="00001327"/>
    <w:rsid w:val="00003296"/>
    <w:rsid w:val="000065E8"/>
    <w:rsid w:val="00026580"/>
    <w:rsid w:val="0003077E"/>
    <w:rsid w:val="000423C4"/>
    <w:rsid w:val="00047966"/>
    <w:rsid w:val="00056F9B"/>
    <w:rsid w:val="000629C9"/>
    <w:rsid w:val="00080CEE"/>
    <w:rsid w:val="0008252D"/>
    <w:rsid w:val="000850C3"/>
    <w:rsid w:val="000A251D"/>
    <w:rsid w:val="000A5930"/>
    <w:rsid w:val="000C445A"/>
    <w:rsid w:val="000C55C0"/>
    <w:rsid w:val="000C66D2"/>
    <w:rsid w:val="000D3548"/>
    <w:rsid w:val="000E04D1"/>
    <w:rsid w:val="000E292B"/>
    <w:rsid w:val="00116ED9"/>
    <w:rsid w:val="001259EF"/>
    <w:rsid w:val="001552D5"/>
    <w:rsid w:val="00164AA5"/>
    <w:rsid w:val="00166103"/>
    <w:rsid w:val="00171AE5"/>
    <w:rsid w:val="0017605E"/>
    <w:rsid w:val="001827A2"/>
    <w:rsid w:val="001904A7"/>
    <w:rsid w:val="0019068E"/>
    <w:rsid w:val="001A2A21"/>
    <w:rsid w:val="001A63DA"/>
    <w:rsid w:val="001B4855"/>
    <w:rsid w:val="001C3963"/>
    <w:rsid w:val="001D3151"/>
    <w:rsid w:val="001D68D9"/>
    <w:rsid w:val="001D714D"/>
    <w:rsid w:val="001D79AF"/>
    <w:rsid w:val="00203312"/>
    <w:rsid w:val="00224E16"/>
    <w:rsid w:val="00227F2F"/>
    <w:rsid w:val="0023201E"/>
    <w:rsid w:val="002324B0"/>
    <w:rsid w:val="002516CC"/>
    <w:rsid w:val="002649C4"/>
    <w:rsid w:val="00267342"/>
    <w:rsid w:val="00297B01"/>
    <w:rsid w:val="002B6747"/>
    <w:rsid w:val="002C0453"/>
    <w:rsid w:val="002D43A0"/>
    <w:rsid w:val="002F2C68"/>
    <w:rsid w:val="002F2CF0"/>
    <w:rsid w:val="00303A58"/>
    <w:rsid w:val="0030775F"/>
    <w:rsid w:val="00322292"/>
    <w:rsid w:val="00325199"/>
    <w:rsid w:val="00326384"/>
    <w:rsid w:val="00332807"/>
    <w:rsid w:val="00344A5E"/>
    <w:rsid w:val="003457C4"/>
    <w:rsid w:val="00371137"/>
    <w:rsid w:val="0037739D"/>
    <w:rsid w:val="00382477"/>
    <w:rsid w:val="00393CA8"/>
    <w:rsid w:val="003A574E"/>
    <w:rsid w:val="003B025D"/>
    <w:rsid w:val="003B550E"/>
    <w:rsid w:val="003C5558"/>
    <w:rsid w:val="003C579B"/>
    <w:rsid w:val="003D7BD6"/>
    <w:rsid w:val="003F12A6"/>
    <w:rsid w:val="0040513A"/>
    <w:rsid w:val="00405607"/>
    <w:rsid w:val="00410BC0"/>
    <w:rsid w:val="00426009"/>
    <w:rsid w:val="00427219"/>
    <w:rsid w:val="00436E2B"/>
    <w:rsid w:val="0045259D"/>
    <w:rsid w:val="00462087"/>
    <w:rsid w:val="004835C4"/>
    <w:rsid w:val="00491E37"/>
    <w:rsid w:val="00495418"/>
    <w:rsid w:val="004A30E6"/>
    <w:rsid w:val="004B3D0D"/>
    <w:rsid w:val="004C164F"/>
    <w:rsid w:val="004C2E10"/>
    <w:rsid w:val="004C3EDE"/>
    <w:rsid w:val="004C649D"/>
    <w:rsid w:val="004D5EF8"/>
    <w:rsid w:val="004E2D4B"/>
    <w:rsid w:val="004E2EB1"/>
    <w:rsid w:val="004F17EB"/>
    <w:rsid w:val="004F2AA9"/>
    <w:rsid w:val="005044EB"/>
    <w:rsid w:val="00517299"/>
    <w:rsid w:val="00524692"/>
    <w:rsid w:val="005250FB"/>
    <w:rsid w:val="00526439"/>
    <w:rsid w:val="00527796"/>
    <w:rsid w:val="00530000"/>
    <w:rsid w:val="005338B8"/>
    <w:rsid w:val="00536338"/>
    <w:rsid w:val="005471B4"/>
    <w:rsid w:val="00553CA1"/>
    <w:rsid w:val="00556239"/>
    <w:rsid w:val="00560292"/>
    <w:rsid w:val="005619A4"/>
    <w:rsid w:val="00563B06"/>
    <w:rsid w:val="00567866"/>
    <w:rsid w:val="00573FC9"/>
    <w:rsid w:val="00576A08"/>
    <w:rsid w:val="00586FAD"/>
    <w:rsid w:val="005A3069"/>
    <w:rsid w:val="005A505F"/>
    <w:rsid w:val="005B3D94"/>
    <w:rsid w:val="005C7B0F"/>
    <w:rsid w:val="005D22E8"/>
    <w:rsid w:val="005D4566"/>
    <w:rsid w:val="005D6A55"/>
    <w:rsid w:val="005D6B5D"/>
    <w:rsid w:val="005E038E"/>
    <w:rsid w:val="005F301F"/>
    <w:rsid w:val="00605A87"/>
    <w:rsid w:val="00615D96"/>
    <w:rsid w:val="00617137"/>
    <w:rsid w:val="00620417"/>
    <w:rsid w:val="00623098"/>
    <w:rsid w:val="006236BC"/>
    <w:rsid w:val="00633A1D"/>
    <w:rsid w:val="00635FAB"/>
    <w:rsid w:val="00643F82"/>
    <w:rsid w:val="00651F82"/>
    <w:rsid w:val="00652F42"/>
    <w:rsid w:val="006573E6"/>
    <w:rsid w:val="006602D2"/>
    <w:rsid w:val="00673E30"/>
    <w:rsid w:val="00676EE5"/>
    <w:rsid w:val="0069106B"/>
    <w:rsid w:val="00696606"/>
    <w:rsid w:val="00697053"/>
    <w:rsid w:val="006B20FD"/>
    <w:rsid w:val="006B7E39"/>
    <w:rsid w:val="006C44FA"/>
    <w:rsid w:val="006D18F9"/>
    <w:rsid w:val="006D3AC9"/>
    <w:rsid w:val="006D784F"/>
    <w:rsid w:val="006E2E70"/>
    <w:rsid w:val="006E58B5"/>
    <w:rsid w:val="00700020"/>
    <w:rsid w:val="0070309C"/>
    <w:rsid w:val="00712F44"/>
    <w:rsid w:val="00720FF1"/>
    <w:rsid w:val="007230B8"/>
    <w:rsid w:val="00740721"/>
    <w:rsid w:val="00750DAA"/>
    <w:rsid w:val="007618A2"/>
    <w:rsid w:val="00761E8B"/>
    <w:rsid w:val="007640B1"/>
    <w:rsid w:val="00767FF6"/>
    <w:rsid w:val="0077113A"/>
    <w:rsid w:val="007721DA"/>
    <w:rsid w:val="007768AD"/>
    <w:rsid w:val="007817C5"/>
    <w:rsid w:val="00782993"/>
    <w:rsid w:val="007851F5"/>
    <w:rsid w:val="00785865"/>
    <w:rsid w:val="0078621F"/>
    <w:rsid w:val="007A1F3E"/>
    <w:rsid w:val="007A404A"/>
    <w:rsid w:val="007B2B3C"/>
    <w:rsid w:val="007C2E7C"/>
    <w:rsid w:val="007C35F8"/>
    <w:rsid w:val="007C43CF"/>
    <w:rsid w:val="007D016F"/>
    <w:rsid w:val="007D6149"/>
    <w:rsid w:val="007F6F23"/>
    <w:rsid w:val="00804717"/>
    <w:rsid w:val="00812EE4"/>
    <w:rsid w:val="00821D39"/>
    <w:rsid w:val="008273F6"/>
    <w:rsid w:val="00851D2F"/>
    <w:rsid w:val="008550CD"/>
    <w:rsid w:val="00863CC9"/>
    <w:rsid w:val="00867787"/>
    <w:rsid w:val="0087726B"/>
    <w:rsid w:val="00882C16"/>
    <w:rsid w:val="00890811"/>
    <w:rsid w:val="00896AD5"/>
    <w:rsid w:val="008B1A9E"/>
    <w:rsid w:val="008B46CA"/>
    <w:rsid w:val="008D1649"/>
    <w:rsid w:val="008F0EAE"/>
    <w:rsid w:val="008F0FC3"/>
    <w:rsid w:val="008F365A"/>
    <w:rsid w:val="0091085F"/>
    <w:rsid w:val="00912B96"/>
    <w:rsid w:val="0093140C"/>
    <w:rsid w:val="00946DEB"/>
    <w:rsid w:val="00963E40"/>
    <w:rsid w:val="00974CB6"/>
    <w:rsid w:val="00985439"/>
    <w:rsid w:val="00994C0F"/>
    <w:rsid w:val="0099715A"/>
    <w:rsid w:val="009B22EF"/>
    <w:rsid w:val="009B260B"/>
    <w:rsid w:val="009B32F4"/>
    <w:rsid w:val="009C390E"/>
    <w:rsid w:val="009D24C8"/>
    <w:rsid w:val="009E6B2A"/>
    <w:rsid w:val="00A036A5"/>
    <w:rsid w:val="00A05164"/>
    <w:rsid w:val="00A10CE8"/>
    <w:rsid w:val="00A13A48"/>
    <w:rsid w:val="00A143A7"/>
    <w:rsid w:val="00A16674"/>
    <w:rsid w:val="00A1753D"/>
    <w:rsid w:val="00A17840"/>
    <w:rsid w:val="00A26041"/>
    <w:rsid w:val="00A30641"/>
    <w:rsid w:val="00A3578E"/>
    <w:rsid w:val="00A4077B"/>
    <w:rsid w:val="00A549C3"/>
    <w:rsid w:val="00A604EB"/>
    <w:rsid w:val="00A614DF"/>
    <w:rsid w:val="00A71880"/>
    <w:rsid w:val="00A82E02"/>
    <w:rsid w:val="00A94D8D"/>
    <w:rsid w:val="00A96E70"/>
    <w:rsid w:val="00A97017"/>
    <w:rsid w:val="00AA0910"/>
    <w:rsid w:val="00AA439C"/>
    <w:rsid w:val="00AA47E9"/>
    <w:rsid w:val="00AB11AA"/>
    <w:rsid w:val="00AC1A5A"/>
    <w:rsid w:val="00AC510F"/>
    <w:rsid w:val="00AD05C2"/>
    <w:rsid w:val="00AD5B9F"/>
    <w:rsid w:val="00AE6FB3"/>
    <w:rsid w:val="00AF2E8D"/>
    <w:rsid w:val="00B036BA"/>
    <w:rsid w:val="00B30A46"/>
    <w:rsid w:val="00B315CD"/>
    <w:rsid w:val="00B33A32"/>
    <w:rsid w:val="00B6702D"/>
    <w:rsid w:val="00B73656"/>
    <w:rsid w:val="00B747E9"/>
    <w:rsid w:val="00B907BD"/>
    <w:rsid w:val="00B97DE0"/>
    <w:rsid w:val="00BA3A30"/>
    <w:rsid w:val="00BA5DBF"/>
    <w:rsid w:val="00BB0D5E"/>
    <w:rsid w:val="00BB6456"/>
    <w:rsid w:val="00BB78D1"/>
    <w:rsid w:val="00BC78A4"/>
    <w:rsid w:val="00BF08CE"/>
    <w:rsid w:val="00C06D30"/>
    <w:rsid w:val="00C13CA3"/>
    <w:rsid w:val="00C241BA"/>
    <w:rsid w:val="00C25B14"/>
    <w:rsid w:val="00C360D5"/>
    <w:rsid w:val="00C40679"/>
    <w:rsid w:val="00C517D5"/>
    <w:rsid w:val="00C6115B"/>
    <w:rsid w:val="00C66560"/>
    <w:rsid w:val="00C739FE"/>
    <w:rsid w:val="00C76441"/>
    <w:rsid w:val="00C80CDE"/>
    <w:rsid w:val="00C828B9"/>
    <w:rsid w:val="00C84C01"/>
    <w:rsid w:val="00C94516"/>
    <w:rsid w:val="00CA348A"/>
    <w:rsid w:val="00CA431F"/>
    <w:rsid w:val="00CD44BC"/>
    <w:rsid w:val="00CD54D6"/>
    <w:rsid w:val="00CE5792"/>
    <w:rsid w:val="00CE7EB6"/>
    <w:rsid w:val="00CF6C10"/>
    <w:rsid w:val="00D037D4"/>
    <w:rsid w:val="00D05494"/>
    <w:rsid w:val="00D124A7"/>
    <w:rsid w:val="00D1685C"/>
    <w:rsid w:val="00D239F1"/>
    <w:rsid w:val="00D661BF"/>
    <w:rsid w:val="00D81023"/>
    <w:rsid w:val="00D90A5E"/>
    <w:rsid w:val="00D93923"/>
    <w:rsid w:val="00D9786F"/>
    <w:rsid w:val="00DA383A"/>
    <w:rsid w:val="00DD7333"/>
    <w:rsid w:val="00DE5AE2"/>
    <w:rsid w:val="00DF1A4B"/>
    <w:rsid w:val="00DF6874"/>
    <w:rsid w:val="00E01366"/>
    <w:rsid w:val="00E025AA"/>
    <w:rsid w:val="00E04611"/>
    <w:rsid w:val="00E147F8"/>
    <w:rsid w:val="00E20BF2"/>
    <w:rsid w:val="00E27417"/>
    <w:rsid w:val="00E3530A"/>
    <w:rsid w:val="00E37900"/>
    <w:rsid w:val="00E47ED5"/>
    <w:rsid w:val="00E513CB"/>
    <w:rsid w:val="00E53E5B"/>
    <w:rsid w:val="00E57119"/>
    <w:rsid w:val="00E5750D"/>
    <w:rsid w:val="00E62E08"/>
    <w:rsid w:val="00E63F86"/>
    <w:rsid w:val="00E6733F"/>
    <w:rsid w:val="00E778DB"/>
    <w:rsid w:val="00E84741"/>
    <w:rsid w:val="00E84CA9"/>
    <w:rsid w:val="00E922AB"/>
    <w:rsid w:val="00EA274D"/>
    <w:rsid w:val="00EC0C59"/>
    <w:rsid w:val="00EC297B"/>
    <w:rsid w:val="00EC2D5E"/>
    <w:rsid w:val="00EC6E58"/>
    <w:rsid w:val="00ED27FF"/>
    <w:rsid w:val="00EE7EF7"/>
    <w:rsid w:val="00F01E77"/>
    <w:rsid w:val="00F06830"/>
    <w:rsid w:val="00F12601"/>
    <w:rsid w:val="00F26A2C"/>
    <w:rsid w:val="00F30511"/>
    <w:rsid w:val="00F310EF"/>
    <w:rsid w:val="00F347CE"/>
    <w:rsid w:val="00F3534B"/>
    <w:rsid w:val="00F42939"/>
    <w:rsid w:val="00F64838"/>
    <w:rsid w:val="00F679EA"/>
    <w:rsid w:val="00FA5636"/>
    <w:rsid w:val="00FD0D3E"/>
    <w:rsid w:val="00FE0246"/>
    <w:rsid w:val="00FE471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ACC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1A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F1A4B"/>
  </w:style>
  <w:style w:type="paragraph" w:styleId="Listenabsatz">
    <w:name w:val="List Paragraph"/>
    <w:basedOn w:val="Standard"/>
    <w:uiPriority w:val="34"/>
    <w:qFormat/>
    <w:rsid w:val="000E292B"/>
    <w:pPr>
      <w:ind w:left="720"/>
      <w:contextualSpacing/>
    </w:pPr>
  </w:style>
  <w:style w:type="paragraph" w:customStyle="1" w:styleId="TraktandumStufe2">
    <w:name w:val="TraktandumStufe2"/>
    <w:basedOn w:val="Traktandum"/>
    <w:qFormat/>
    <w:rsid w:val="00C6115B"/>
    <w:pPr>
      <w:numPr>
        <w:ilvl w:val="1"/>
      </w:numPr>
      <w:spacing w:before="60" w:after="60"/>
      <w:ind w:left="714" w:hanging="357"/>
    </w:pPr>
  </w:style>
  <w:style w:type="paragraph" w:customStyle="1" w:styleId="Traktandum">
    <w:name w:val="Traktandum"/>
    <w:basedOn w:val="Standard"/>
    <w:qFormat/>
    <w:rsid w:val="00C6115B"/>
    <w:pPr>
      <w:numPr>
        <w:numId w:val="4"/>
      </w:numPr>
      <w:spacing w:before="240" w:after="120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TraktandumStufe3">
    <w:name w:val="TraktandumStufe3"/>
    <w:basedOn w:val="Standard"/>
    <w:rsid w:val="00C6115B"/>
    <w:pPr>
      <w:numPr>
        <w:ilvl w:val="2"/>
        <w:numId w:val="4"/>
      </w:numPr>
      <w:spacing w:after="0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Thommen</dc:creator>
  <cp:keywords/>
  <dc:description/>
  <cp:lastModifiedBy>Microsoft Office-Benutzer</cp:lastModifiedBy>
  <cp:revision>60</cp:revision>
  <cp:lastPrinted>2016-04-15T04:54:00Z</cp:lastPrinted>
  <dcterms:created xsi:type="dcterms:W3CDTF">2016-12-01T16:04:00Z</dcterms:created>
  <dcterms:modified xsi:type="dcterms:W3CDTF">2018-08-30T15:13:00Z</dcterms:modified>
</cp:coreProperties>
</file>