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DC" w:rsidRDefault="00114238" w:rsidP="00114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38">
        <w:rPr>
          <w:rFonts w:ascii="Times New Roman" w:hAnsi="Times New Roman" w:cs="Times New Roman"/>
          <w:b/>
          <w:sz w:val="28"/>
          <w:szCs w:val="28"/>
        </w:rPr>
        <w:t>Hesitating Blues</w:t>
      </w:r>
    </w:p>
    <w:p w:rsidR="00114238" w:rsidRPr="00114238" w:rsidRDefault="00114238" w:rsidP="00114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3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4238">
        <w:rPr>
          <w:rFonts w:ascii="Times New Roman" w:hAnsi="Times New Roman" w:cs="Times New Roman"/>
          <w:b/>
          <w:sz w:val="24"/>
          <w:szCs w:val="24"/>
        </w:rPr>
        <w:t>adapted</w:t>
      </w:r>
      <w:proofErr w:type="gramEnd"/>
      <w:r w:rsidRPr="00114238">
        <w:rPr>
          <w:rFonts w:ascii="Times New Roman" w:hAnsi="Times New Roman" w:cs="Times New Roman"/>
          <w:b/>
          <w:sz w:val="24"/>
          <w:szCs w:val="24"/>
        </w:rPr>
        <w:t xml:space="preserve"> from Charlie Poole’s “If the River was Whiskey”)</w:t>
      </w:r>
    </w:p>
    <w:p w:rsidR="00114238" w:rsidRDefault="00114238" w:rsidP="00114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4238" w:rsidRPr="00114238" w:rsidRDefault="00114238" w:rsidP="00114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14F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If the river were whiskey and I was a duck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C4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C7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I’d dive on the bottom and never come up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4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F                                   C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Tell me how long have I got to wait?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4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G7                                        C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Could I get you now? Should I hesitate?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If the river was whiskey and the delta was wine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You’d see me bathing ‘bout all of the time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Tell me how long have I got to wait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Could I get you now? Should I hesitate?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 looked down the road as far as I can see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Another man had my baby and the blues had me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Tell me . . .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Hesitating stockings, hesitating shoes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Oh, good Lord, I got the hesitating blues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Tell me . . .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 left St. Louis went back to Tennessee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If you don’t like my peaches don’t you shake my tree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Tell me . . . 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I left England went south to France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When she played my jug I just had to dance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Tell me . . . 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14F">
        <w:rPr>
          <w:rFonts w:ascii="Times New Roman" w:hAnsi="Times New Roman" w:cs="Times New Roman"/>
          <w:b/>
          <w:sz w:val="24"/>
          <w:szCs w:val="24"/>
        </w:rPr>
        <w:t>Gotta</w:t>
      </w:r>
      <w:proofErr w:type="spellEnd"/>
      <w:r w:rsidRPr="00BC414F">
        <w:rPr>
          <w:rFonts w:ascii="Times New Roman" w:hAnsi="Times New Roman" w:cs="Times New Roman"/>
          <w:b/>
          <w:sz w:val="24"/>
          <w:szCs w:val="24"/>
        </w:rPr>
        <w:t xml:space="preserve"> find a women that’s good to me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>Won’t hide my liquor try to serve me tea</w:t>
      </w:r>
    </w:p>
    <w:p w:rsidR="00114238" w:rsidRPr="00BC414F" w:rsidRDefault="00114238" w:rsidP="00114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14F">
        <w:rPr>
          <w:rFonts w:ascii="Times New Roman" w:hAnsi="Times New Roman" w:cs="Times New Roman"/>
          <w:b/>
          <w:sz w:val="24"/>
          <w:szCs w:val="24"/>
        </w:rPr>
        <w:t xml:space="preserve">Tell me . . . </w:t>
      </w:r>
      <w:bookmarkStart w:id="0" w:name="_GoBack"/>
      <w:bookmarkEnd w:id="0"/>
    </w:p>
    <w:sectPr w:rsidR="00114238" w:rsidRPr="00BC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38"/>
    <w:rsid w:val="00114238"/>
    <w:rsid w:val="00BC414F"/>
    <w:rsid w:val="00C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1CDB-BA3D-4ACB-9B5F-01CE6E8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Daniel Thorburn</cp:lastModifiedBy>
  <cp:revision>2</cp:revision>
  <dcterms:created xsi:type="dcterms:W3CDTF">2015-12-14T18:42:00Z</dcterms:created>
  <dcterms:modified xsi:type="dcterms:W3CDTF">2016-03-14T22:13:00Z</dcterms:modified>
</cp:coreProperties>
</file>