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11741" w14:textId="43928D0F" w:rsidR="00084079" w:rsidRDefault="000E0746" w:rsidP="00041FF9">
      <w:pPr>
        <w:ind w:left="720" w:firstLine="720"/>
        <w:rPr>
          <w:rFonts w:ascii="Lucida Calligraphy" w:hAnsi="Lucida Calligraphy"/>
          <w:b/>
          <w:sz w:val="27"/>
          <w:szCs w:val="27"/>
        </w:rPr>
      </w:pPr>
      <w:bookmarkStart w:id="0" w:name="_Hlk292458"/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1D5A6252" wp14:editId="103F07A8">
            <wp:simplePos x="0" y="0"/>
            <wp:positionH relativeFrom="column">
              <wp:posOffset>-145196</wp:posOffset>
            </wp:positionH>
            <wp:positionV relativeFrom="paragraph">
              <wp:posOffset>-39757</wp:posOffset>
            </wp:positionV>
            <wp:extent cx="741157" cy="695740"/>
            <wp:effectExtent l="0" t="0" r="1905" b="952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13" cy="691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B4A">
        <w:rPr>
          <w:rFonts w:ascii="Lucida Calligraphy" w:hAnsi="Lucida Calligraphy"/>
          <w:b/>
          <w:sz w:val="27"/>
          <w:szCs w:val="27"/>
        </w:rPr>
        <w:t xml:space="preserve"> </w:t>
      </w:r>
      <w:r w:rsidR="007662D4">
        <w:rPr>
          <w:rFonts w:ascii="Lucida Calligraphy" w:hAnsi="Lucida Calligraphy"/>
          <w:b/>
          <w:sz w:val="27"/>
          <w:szCs w:val="27"/>
        </w:rPr>
        <w:tab/>
      </w:r>
      <w:r w:rsidR="007662D4">
        <w:rPr>
          <w:rFonts w:ascii="Lucida Calligraphy" w:hAnsi="Lucida Calligraphy"/>
          <w:b/>
          <w:sz w:val="27"/>
          <w:szCs w:val="27"/>
        </w:rPr>
        <w:tab/>
      </w:r>
      <w:r w:rsidR="007662D4">
        <w:rPr>
          <w:rFonts w:ascii="Lucida Calligraphy" w:hAnsi="Lucida Calligraphy"/>
          <w:b/>
          <w:sz w:val="27"/>
          <w:szCs w:val="27"/>
        </w:rPr>
        <w:tab/>
      </w:r>
      <w:r w:rsidR="007662D4">
        <w:rPr>
          <w:rFonts w:ascii="Lucida Calligraphy" w:hAnsi="Lucida Calligraphy"/>
          <w:b/>
          <w:sz w:val="27"/>
          <w:szCs w:val="27"/>
        </w:rPr>
        <w:tab/>
      </w:r>
      <w:r w:rsidR="00BA3B4A">
        <w:rPr>
          <w:rFonts w:ascii="Lucida Calligraphy" w:hAnsi="Lucida Calligraphy"/>
          <w:b/>
          <w:sz w:val="27"/>
          <w:szCs w:val="27"/>
        </w:rPr>
        <w:t xml:space="preserve">Short Term Plan &amp; Cuntas Míosúil </w:t>
      </w:r>
      <w:r w:rsidR="00084079">
        <w:rPr>
          <w:rFonts w:ascii="Lucida Calligraphy" w:hAnsi="Lucida Calligraphy"/>
          <w:b/>
          <w:sz w:val="27"/>
          <w:szCs w:val="27"/>
        </w:rPr>
        <w:t xml:space="preserve">   </w:t>
      </w:r>
      <w:r w:rsidR="003C3044">
        <w:rPr>
          <w:rFonts w:ascii="Lucida Calligraphy" w:hAnsi="Lucida Calligraphy"/>
          <w:b/>
          <w:sz w:val="27"/>
          <w:szCs w:val="27"/>
        </w:rPr>
        <w:t>(</w:t>
      </w:r>
      <w:r w:rsidR="003B3D4A">
        <w:rPr>
          <w:rFonts w:ascii="Lucida Calligraphy" w:hAnsi="Lucida Calligraphy"/>
          <w:b/>
          <w:sz w:val="27"/>
          <w:szCs w:val="27"/>
        </w:rPr>
        <w:t>Fortnight</w:t>
      </w:r>
      <w:r w:rsidR="003C3044">
        <w:rPr>
          <w:rFonts w:ascii="Lucida Calligraphy" w:hAnsi="Lucida Calligraphy"/>
          <w:b/>
          <w:sz w:val="27"/>
          <w:szCs w:val="27"/>
        </w:rPr>
        <w:t xml:space="preserve"> 1)</w:t>
      </w:r>
      <w:r w:rsidR="00084079">
        <w:rPr>
          <w:rFonts w:ascii="Lucida Calligraphy" w:hAnsi="Lucida Calligraphy"/>
          <w:b/>
          <w:sz w:val="27"/>
          <w:szCs w:val="27"/>
        </w:rPr>
        <w:t xml:space="preserve">         </w:t>
      </w:r>
    </w:p>
    <w:p w14:paraId="42F1F93B" w14:textId="0A443786" w:rsidR="007662D4" w:rsidRPr="005B12DB" w:rsidRDefault="00084079" w:rsidP="00E137F7">
      <w:pPr>
        <w:ind w:left="720" w:firstLine="720"/>
        <w:rPr>
          <w:rFonts w:ascii="Californian FB" w:hAnsi="Californian FB" w:cstheme="majorHAnsi"/>
          <w:bCs/>
          <w:sz w:val="27"/>
          <w:szCs w:val="27"/>
        </w:rPr>
      </w:pPr>
      <w:r w:rsidRPr="007662D4">
        <w:rPr>
          <w:rFonts w:ascii="Californian FB" w:hAnsi="Californian FB"/>
          <w:b/>
          <w:sz w:val="27"/>
          <w:szCs w:val="27"/>
        </w:rPr>
        <w:t xml:space="preserve">Class: </w:t>
      </w:r>
      <w:r w:rsidRPr="007662D4">
        <w:rPr>
          <w:rFonts w:ascii="Californian FB" w:hAnsi="Californian FB" w:cstheme="minorHAnsi"/>
          <w:bCs/>
          <w:sz w:val="27"/>
          <w:szCs w:val="27"/>
        </w:rPr>
        <w:t>____</w:t>
      </w:r>
      <w:r w:rsidR="00E137F7">
        <w:rPr>
          <w:rFonts w:ascii="Californian FB" w:hAnsi="Californian FB" w:cstheme="minorHAnsi"/>
          <w:bCs/>
          <w:sz w:val="27"/>
          <w:szCs w:val="27"/>
        </w:rPr>
        <w:t>___________</w:t>
      </w:r>
      <w:r w:rsidRPr="007662D4">
        <w:rPr>
          <w:rFonts w:ascii="Californian FB" w:hAnsi="Californian FB" w:cstheme="minorHAnsi"/>
          <w:bCs/>
          <w:sz w:val="27"/>
          <w:szCs w:val="27"/>
        </w:rPr>
        <w:t>_</w:t>
      </w:r>
      <w:r w:rsidRPr="007662D4">
        <w:rPr>
          <w:rFonts w:ascii="Californian FB" w:hAnsi="Californian FB"/>
          <w:b/>
          <w:sz w:val="27"/>
          <w:szCs w:val="27"/>
        </w:rPr>
        <w:t xml:space="preserve">    </w:t>
      </w:r>
      <w:r w:rsidR="007662D4">
        <w:rPr>
          <w:rFonts w:ascii="Californian FB" w:hAnsi="Californian FB"/>
          <w:b/>
          <w:sz w:val="27"/>
          <w:szCs w:val="27"/>
        </w:rPr>
        <w:t xml:space="preserve">  </w:t>
      </w:r>
      <w:r w:rsidRPr="007662D4">
        <w:rPr>
          <w:rFonts w:ascii="Californian FB" w:hAnsi="Californian FB"/>
          <w:b/>
          <w:sz w:val="27"/>
          <w:szCs w:val="27"/>
        </w:rPr>
        <w:t xml:space="preserve"> </w:t>
      </w:r>
      <w:r w:rsidR="007662D4">
        <w:rPr>
          <w:rFonts w:ascii="Californian FB" w:hAnsi="Californian FB"/>
          <w:b/>
          <w:sz w:val="27"/>
          <w:szCs w:val="27"/>
        </w:rPr>
        <w:t xml:space="preserve">    </w:t>
      </w:r>
      <w:r w:rsidR="00E137F7">
        <w:rPr>
          <w:rFonts w:ascii="Californian FB" w:hAnsi="Californian FB"/>
          <w:b/>
          <w:sz w:val="27"/>
          <w:szCs w:val="27"/>
        </w:rPr>
        <w:tab/>
      </w:r>
      <w:r w:rsidRPr="007662D4">
        <w:rPr>
          <w:rFonts w:ascii="Californian FB" w:hAnsi="Californian FB"/>
          <w:b/>
          <w:sz w:val="27"/>
          <w:szCs w:val="27"/>
        </w:rPr>
        <w:t xml:space="preserve">Teacher: </w:t>
      </w:r>
      <w:r w:rsidR="00BA3B4A" w:rsidRPr="007662D4">
        <w:rPr>
          <w:rFonts w:ascii="Californian FB" w:hAnsi="Californian FB"/>
          <w:b/>
          <w:sz w:val="27"/>
          <w:szCs w:val="27"/>
        </w:rPr>
        <w:t>_</w:t>
      </w:r>
      <w:r w:rsidR="007662D4">
        <w:rPr>
          <w:rFonts w:ascii="Californian FB" w:hAnsi="Californian FB"/>
          <w:b/>
          <w:sz w:val="27"/>
          <w:szCs w:val="27"/>
        </w:rPr>
        <w:t>___________</w:t>
      </w:r>
      <w:r w:rsidR="00E137F7">
        <w:rPr>
          <w:rFonts w:ascii="Californian FB" w:hAnsi="Californian FB"/>
          <w:b/>
          <w:sz w:val="27"/>
          <w:szCs w:val="27"/>
        </w:rPr>
        <w:t>____</w:t>
      </w:r>
      <w:r w:rsidR="007662D4">
        <w:rPr>
          <w:rFonts w:ascii="Californian FB" w:hAnsi="Californian FB"/>
          <w:b/>
          <w:sz w:val="27"/>
          <w:szCs w:val="27"/>
        </w:rPr>
        <w:t>__</w:t>
      </w:r>
      <w:r w:rsidR="00BA3B4A" w:rsidRPr="007662D4">
        <w:rPr>
          <w:rFonts w:ascii="Californian FB" w:hAnsi="Californian FB"/>
          <w:b/>
          <w:sz w:val="27"/>
          <w:szCs w:val="27"/>
        </w:rPr>
        <w:t xml:space="preserve">________   </w:t>
      </w:r>
      <w:r w:rsidR="007662D4">
        <w:rPr>
          <w:rFonts w:ascii="Californian FB" w:hAnsi="Californian FB"/>
          <w:b/>
          <w:sz w:val="27"/>
          <w:szCs w:val="27"/>
        </w:rPr>
        <w:t xml:space="preserve"> </w:t>
      </w:r>
      <w:r w:rsidR="00BA3B4A" w:rsidRPr="007662D4">
        <w:rPr>
          <w:rFonts w:ascii="Californian FB" w:hAnsi="Californian FB"/>
          <w:b/>
          <w:sz w:val="27"/>
          <w:szCs w:val="27"/>
        </w:rPr>
        <w:t xml:space="preserve">   </w:t>
      </w:r>
      <w:r w:rsidR="007662D4">
        <w:rPr>
          <w:rFonts w:ascii="Californian FB" w:hAnsi="Californian FB"/>
          <w:b/>
          <w:sz w:val="27"/>
          <w:szCs w:val="27"/>
        </w:rPr>
        <w:t xml:space="preserve">     </w:t>
      </w:r>
      <w:r w:rsidR="00BA3B4A" w:rsidRPr="007662D4">
        <w:rPr>
          <w:rFonts w:ascii="Californian FB" w:hAnsi="Californian FB"/>
          <w:b/>
          <w:sz w:val="27"/>
          <w:szCs w:val="27"/>
        </w:rPr>
        <w:t xml:space="preserve"> </w:t>
      </w:r>
      <w:r w:rsidR="00E137F7">
        <w:rPr>
          <w:rFonts w:ascii="Californian FB" w:hAnsi="Californian FB"/>
          <w:b/>
          <w:sz w:val="27"/>
          <w:szCs w:val="27"/>
        </w:rPr>
        <w:tab/>
      </w:r>
      <w:r w:rsidRPr="007662D4">
        <w:rPr>
          <w:rFonts w:ascii="Californian FB" w:hAnsi="Californian FB"/>
          <w:b/>
          <w:sz w:val="27"/>
          <w:szCs w:val="27"/>
        </w:rPr>
        <w:t xml:space="preserve">Month: </w:t>
      </w:r>
      <w:r w:rsidR="007662D4">
        <w:rPr>
          <w:rFonts w:ascii="Californian FB" w:hAnsi="Californian FB"/>
          <w:b/>
          <w:sz w:val="27"/>
          <w:szCs w:val="27"/>
        </w:rPr>
        <w:t>________</w:t>
      </w:r>
      <w:r w:rsidRPr="007662D4">
        <w:rPr>
          <w:rFonts w:ascii="Californian FB" w:hAnsi="Californian FB" w:cstheme="minorHAnsi"/>
          <w:bCs/>
          <w:sz w:val="27"/>
          <w:szCs w:val="27"/>
        </w:rPr>
        <w:t>_</w:t>
      </w:r>
      <w:r w:rsidR="00E137F7">
        <w:rPr>
          <w:rFonts w:ascii="Californian FB" w:hAnsi="Californian FB" w:cstheme="minorHAnsi"/>
          <w:bCs/>
          <w:sz w:val="27"/>
          <w:szCs w:val="27"/>
        </w:rPr>
        <w:t>_______</w:t>
      </w:r>
      <w:bookmarkEnd w:id="0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235"/>
        <w:gridCol w:w="3558"/>
        <w:gridCol w:w="550"/>
        <w:gridCol w:w="3524"/>
        <w:gridCol w:w="585"/>
        <w:gridCol w:w="3491"/>
        <w:gridCol w:w="617"/>
      </w:tblGrid>
      <w:tr w:rsidR="005B12DB" w14:paraId="20529FFB" w14:textId="77777777" w:rsidTr="005B12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40FE6" w14:textId="77777777" w:rsidR="005B12DB" w:rsidRDefault="005B1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</w:tr>
      <w:tr w:rsidR="005B12DB" w14:paraId="5BAEB053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ADCB" w14:textId="77777777" w:rsidR="005B12DB" w:rsidRDefault="005B12DB">
            <w:r>
              <w:rPr>
                <w:b/>
                <w:highlight w:val="yellow"/>
                <w:u w:val="single"/>
              </w:rPr>
              <w:t>Strands</w:t>
            </w:r>
            <w:r>
              <w:rPr>
                <w:b/>
                <w:u w:val="single"/>
              </w:rPr>
              <w:t>/Elements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2EC5" w14:textId="77777777" w:rsidR="005B12DB" w:rsidRDefault="005B12DB">
            <w:r>
              <w:rPr>
                <w:b/>
                <w:u w:val="single"/>
              </w:rPr>
              <w:t xml:space="preserve">Learning Outcomes: </w:t>
            </w:r>
            <w:r>
              <w:rPr>
                <w:b/>
                <w:highlight w:val="yellow"/>
                <w:u w:val="single"/>
              </w:rPr>
              <w:t>Oral Language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163A" w14:textId="77777777" w:rsidR="005B12DB" w:rsidRDefault="005B12DB">
            <w:r>
              <w:rPr>
                <w:b/>
                <w:u w:val="single"/>
              </w:rPr>
              <w:t xml:space="preserve">Learning Outcomes: </w:t>
            </w:r>
            <w:r>
              <w:rPr>
                <w:b/>
                <w:highlight w:val="yellow"/>
                <w:u w:val="single"/>
              </w:rPr>
              <w:t>Reading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A708" w14:textId="77777777" w:rsidR="005B12DB" w:rsidRDefault="005B12DB">
            <w:r>
              <w:rPr>
                <w:b/>
                <w:u w:val="single"/>
              </w:rPr>
              <w:t xml:space="preserve">Learning Outcomes: </w:t>
            </w:r>
            <w:r>
              <w:rPr>
                <w:b/>
                <w:highlight w:val="yellow"/>
                <w:u w:val="single"/>
              </w:rPr>
              <w:t>Writing</w:t>
            </w:r>
          </w:p>
        </w:tc>
      </w:tr>
      <w:tr w:rsidR="005B12DB" w14:paraId="47A499ED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8DC" w14:textId="77777777" w:rsidR="005B12DB" w:rsidRDefault="003B3D4A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GB"/>
                </w:rPr>
                <w:id w:val="-12585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sz w:val="20"/>
                <w:szCs w:val="20"/>
                <w:lang w:val="en-GB"/>
              </w:rPr>
              <w:t xml:space="preserve"> Communicating</w:t>
            </w:r>
          </w:p>
          <w:p w14:paraId="7CF0E1A9" w14:textId="77777777" w:rsidR="005B12DB" w:rsidRDefault="005B12DB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0642" w14:textId="77777777" w:rsidR="005B12DB" w:rsidRDefault="003B3D4A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7315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70C0"/>
                <w:sz w:val="18"/>
                <w:szCs w:val="18"/>
                <w:lang w:val="en-GB"/>
              </w:rPr>
              <w:t xml:space="preserve"> 1. Engagement, listening and attention</w:t>
            </w:r>
          </w:p>
          <w:p w14:paraId="7512E12C" w14:textId="77777777" w:rsidR="005B12DB" w:rsidRDefault="003B3D4A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110416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70C0"/>
                <w:sz w:val="18"/>
                <w:szCs w:val="18"/>
                <w:lang w:val="en-GB"/>
              </w:rPr>
              <w:t xml:space="preserve"> 2. Motivation and choice</w:t>
            </w:r>
          </w:p>
          <w:p w14:paraId="705554F6" w14:textId="77777777" w:rsidR="005B12DB" w:rsidRDefault="003B3D4A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795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70C0"/>
                <w:sz w:val="18"/>
                <w:szCs w:val="18"/>
                <w:lang w:val="en-GB"/>
              </w:rPr>
              <w:t xml:space="preserve"> 3. Social conventions/awareness of others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480" w14:textId="77777777" w:rsidR="005B12DB" w:rsidRDefault="003B3D4A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-11926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70C0"/>
                <w:sz w:val="18"/>
                <w:szCs w:val="18"/>
                <w:lang w:val="en-GB"/>
              </w:rPr>
              <w:t xml:space="preserve"> 1.Engagement</w:t>
            </w:r>
          </w:p>
          <w:p w14:paraId="3CB5A1F7" w14:textId="77777777" w:rsidR="005B12DB" w:rsidRDefault="003B3D4A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3156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70C0"/>
                <w:sz w:val="18"/>
                <w:szCs w:val="18"/>
                <w:lang w:val="en-GB"/>
              </w:rPr>
              <w:t xml:space="preserve"> 2.Motivation and Choice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54CD" w14:textId="77777777" w:rsidR="005B12DB" w:rsidRDefault="003B3D4A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8267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70C0"/>
                <w:sz w:val="18"/>
                <w:szCs w:val="18"/>
                <w:lang w:val="en-GB"/>
              </w:rPr>
              <w:t xml:space="preserve"> 1. Engagement</w:t>
            </w:r>
          </w:p>
          <w:p w14:paraId="43A90EAB" w14:textId="77777777" w:rsidR="005B12DB" w:rsidRDefault="003B3D4A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-152107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70C0"/>
                <w:sz w:val="18"/>
                <w:szCs w:val="18"/>
                <w:lang w:val="en-GB"/>
              </w:rPr>
              <w:t xml:space="preserve"> 2. Motivation and choice</w:t>
            </w:r>
          </w:p>
        </w:tc>
      </w:tr>
      <w:tr w:rsidR="005B12DB" w14:paraId="28A0D819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0D8" w14:textId="77777777" w:rsidR="005B12DB" w:rsidRDefault="003B3D4A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GB"/>
                </w:rPr>
                <w:id w:val="-10338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sz w:val="20"/>
                <w:szCs w:val="20"/>
                <w:lang w:val="en-GB"/>
              </w:rPr>
              <w:t xml:space="preserve"> Understanding </w:t>
            </w:r>
          </w:p>
          <w:p w14:paraId="1571367C" w14:textId="77777777" w:rsidR="005B12DB" w:rsidRDefault="005B12DB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E660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833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4. Sentence structure and grammar</w:t>
            </w:r>
          </w:p>
          <w:p w14:paraId="4EE9B49C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9187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5. Vocabulary</w:t>
            </w:r>
          </w:p>
          <w:p w14:paraId="76C2A64D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1569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6. Demonstration of Understanding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CBD0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2471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3. Conventions of print and sentence structure</w:t>
            </w:r>
          </w:p>
          <w:p w14:paraId="6301BD82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64547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4. Phonological and Phonemic awareness</w:t>
            </w:r>
          </w:p>
          <w:p w14:paraId="54D000FD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21122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5. Phonics, word recognition and word study</w:t>
            </w:r>
          </w:p>
          <w:p w14:paraId="4AC2BECE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4331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6. Vocabulary 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B6F5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13684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3. Conventions of print and sentence structure</w:t>
            </w:r>
          </w:p>
          <w:p w14:paraId="315DB1D7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18300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4. Spelling and word study</w:t>
            </w:r>
          </w:p>
          <w:p w14:paraId="727C60F7" w14:textId="77777777" w:rsidR="005B12DB" w:rsidRDefault="003B3D4A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3968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00B050"/>
                <w:sz w:val="18"/>
                <w:szCs w:val="18"/>
                <w:lang w:val="en-GB"/>
              </w:rPr>
              <w:t xml:space="preserve"> 5. Vocabulary</w:t>
            </w:r>
          </w:p>
        </w:tc>
      </w:tr>
      <w:tr w:rsidR="005B12DB" w14:paraId="771E2B44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EE01" w14:textId="77777777" w:rsidR="005B12DB" w:rsidRDefault="003B3D4A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GB"/>
                </w:rPr>
                <w:id w:val="-2980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sz w:val="20"/>
                <w:szCs w:val="20"/>
                <w:lang w:val="en-GB"/>
              </w:rPr>
              <w:t xml:space="preserve"> Exploring and Using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7BAC" w14:textId="653BA67F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16844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7. Requests, questions and interactions</w:t>
            </w:r>
          </w:p>
          <w:p w14:paraId="4A8E511F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16092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8. Categorisation</w:t>
            </w:r>
          </w:p>
          <w:p w14:paraId="50CAF1B8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14798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9. Retelling and elaborating</w:t>
            </w:r>
          </w:p>
          <w:p w14:paraId="14A8096C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9298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10. Playful and creative use of language</w:t>
            </w:r>
          </w:p>
          <w:p w14:paraId="0D7E2517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14163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11. Information giving, explanation and justification</w:t>
            </w:r>
          </w:p>
          <w:p w14:paraId="3B61A751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6039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12. Description, prediction and reflection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9E9A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8219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7. Purpose, genre and voice</w:t>
            </w:r>
          </w:p>
          <w:p w14:paraId="783D3B0E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5813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8. Response and author’s intent</w:t>
            </w:r>
          </w:p>
          <w:p w14:paraId="600F825E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15223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9. Comprehension</w:t>
            </w:r>
          </w:p>
          <w:p w14:paraId="4E093AC5" w14:textId="77777777" w:rsidR="005B12DB" w:rsidRDefault="003B3D4A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3003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C30DA9"/>
                <w:sz w:val="18"/>
                <w:szCs w:val="18"/>
                <w:lang w:val="en-GB"/>
              </w:rPr>
              <w:t xml:space="preserve"> 10. Fluency and self-correction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39D" w14:textId="77777777" w:rsidR="005B12DB" w:rsidRDefault="003B3D4A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21046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FF00FF"/>
                <w:sz w:val="18"/>
                <w:szCs w:val="18"/>
                <w:lang w:val="en-GB"/>
              </w:rPr>
              <w:t xml:space="preserve"> 6. Purpose, genre and voice</w:t>
            </w:r>
          </w:p>
          <w:p w14:paraId="2165F507" w14:textId="77777777" w:rsidR="005B12DB" w:rsidRDefault="003B3D4A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-5923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FF00FF"/>
                <w:sz w:val="18"/>
                <w:szCs w:val="18"/>
                <w:lang w:val="en-GB"/>
              </w:rPr>
              <w:t xml:space="preserve"> 7. Writing Process and creating text</w:t>
            </w:r>
          </w:p>
          <w:p w14:paraId="5F75E2F6" w14:textId="77777777" w:rsidR="005B12DB" w:rsidRDefault="003B3D4A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-13571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FF00FF"/>
                <w:sz w:val="18"/>
                <w:szCs w:val="18"/>
                <w:lang w:val="en-GB"/>
              </w:rPr>
              <w:t xml:space="preserve"> 8. Response and author’s intent</w:t>
            </w:r>
          </w:p>
          <w:p w14:paraId="4890D3E7" w14:textId="77777777" w:rsidR="005B12DB" w:rsidRDefault="003B3D4A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11264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DB"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B12DB">
              <w:rPr>
                <w:b/>
                <w:color w:val="FF00FF"/>
                <w:sz w:val="18"/>
                <w:szCs w:val="18"/>
                <w:lang w:val="en-GB"/>
              </w:rPr>
              <w:t xml:space="preserve"> 9. Handwriting and presentation</w:t>
            </w:r>
          </w:p>
        </w:tc>
      </w:tr>
      <w:tr w:rsidR="00BE4650" w14:paraId="2CF8068D" w14:textId="77777777" w:rsidTr="003E04BA">
        <w:trPr>
          <w:trHeight w:val="412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3B6" w14:textId="77777777" w:rsidR="00BE4650" w:rsidRDefault="00BE4650" w:rsidP="00746025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</w:p>
          <w:p w14:paraId="737BBC2F" w14:textId="31FE46DE" w:rsidR="00BE4650" w:rsidRPr="00746025" w:rsidRDefault="00BE4650" w:rsidP="00746025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746025">
              <w:rPr>
                <w:b/>
                <w:sz w:val="20"/>
                <w:szCs w:val="20"/>
                <w:u w:val="single"/>
              </w:rPr>
              <w:t xml:space="preserve">Topic/Content </w:t>
            </w:r>
          </w:p>
          <w:p w14:paraId="451031FB" w14:textId="07101D57" w:rsidR="00E137F7" w:rsidRDefault="00BE4650" w:rsidP="00746025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746025">
              <w:rPr>
                <w:b/>
                <w:sz w:val="20"/>
                <w:szCs w:val="20"/>
                <w:u w:val="single"/>
              </w:rPr>
              <w:t>&amp; Learning Experiences</w:t>
            </w:r>
          </w:p>
          <w:p w14:paraId="10425811" w14:textId="1C495A20" w:rsidR="00E137F7" w:rsidRPr="00E137F7" w:rsidRDefault="00E137F7" w:rsidP="00746025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</w:rPr>
            </w:pPr>
            <w:r w:rsidRPr="00E137F7">
              <w:rPr>
                <w:b/>
                <w:sz w:val="20"/>
                <w:szCs w:val="20"/>
              </w:rPr>
              <w:t>or</w:t>
            </w:r>
          </w:p>
          <w:p w14:paraId="31F057E5" w14:textId="332F15F0" w:rsidR="00E137F7" w:rsidRPr="00E137F7" w:rsidRDefault="00E137F7" w:rsidP="00746025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u w:val="single"/>
                <w:lang w:val="en-GB"/>
              </w:rPr>
            </w:pPr>
            <w:r w:rsidRPr="00E137F7">
              <w:rPr>
                <w:b/>
                <w:sz w:val="20"/>
                <w:szCs w:val="20"/>
                <w:u w:val="single"/>
                <w:lang w:val="en-GB"/>
              </w:rPr>
              <w:t xml:space="preserve">How did </w:t>
            </w:r>
            <w:r w:rsidR="009948B4">
              <w:rPr>
                <w:b/>
                <w:sz w:val="20"/>
                <w:szCs w:val="20"/>
                <w:u w:val="single"/>
                <w:lang w:val="en-GB"/>
              </w:rPr>
              <w:t xml:space="preserve">the learning </w:t>
            </w:r>
            <w:r w:rsidRPr="00E137F7">
              <w:rPr>
                <w:b/>
                <w:sz w:val="20"/>
                <w:szCs w:val="20"/>
                <w:u w:val="single"/>
                <w:lang w:val="en-GB"/>
              </w:rPr>
              <w:t>go?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A06" w14:textId="455DAE0F" w:rsidR="00E137F7" w:rsidRDefault="00E137F7" w:rsidP="0074602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03E75448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C98FC8A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41D154F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AC76ACB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C0E9F61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80510F3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5680369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2579169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047240D1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2E2D32F8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70931E8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6717A84" w14:textId="77777777" w:rsidR="003C70D3" w:rsidRDefault="003C70D3" w:rsidP="003C70D3">
            <w:pPr>
              <w:rPr>
                <w:b/>
                <w:sz w:val="20"/>
                <w:szCs w:val="20"/>
                <w:lang w:val="en-GB"/>
              </w:rPr>
            </w:pPr>
          </w:p>
          <w:p w14:paraId="1CFA8E74" w14:textId="77777777" w:rsidR="00BE4650" w:rsidRDefault="00BE4650" w:rsidP="00BE4650">
            <w:pPr>
              <w:rPr>
                <w:b/>
                <w:sz w:val="20"/>
                <w:szCs w:val="20"/>
                <w:lang w:val="en-GB"/>
              </w:rPr>
            </w:pPr>
          </w:p>
          <w:p w14:paraId="6F58A138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62DD961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7F937C8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D04ED2B" w14:textId="77777777" w:rsidR="00BE4650" w:rsidRDefault="00BE4650" w:rsidP="005B12D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32F" w14:textId="79D4F324" w:rsidR="00BE4650" w:rsidRPr="00BE4650" w:rsidRDefault="00BE4650" w:rsidP="00BE4650">
            <w:pPr>
              <w:spacing w:before="60"/>
              <w:jc w:val="center"/>
              <w:rPr>
                <w:b/>
                <w:u w:val="single"/>
              </w:rPr>
            </w:pPr>
            <w:r w:rsidRPr="00746025">
              <w:rPr>
                <w:b/>
                <w:u w:val="single"/>
              </w:rPr>
              <w:t>CM</w:t>
            </w:r>
          </w:p>
          <w:p w14:paraId="4A57C58D" w14:textId="77777777" w:rsidR="00BE4650" w:rsidRPr="00BE4650" w:rsidRDefault="00BE4650" w:rsidP="005B12DB">
            <w:pPr>
              <w:jc w:val="center"/>
              <w:rPr>
                <w:b/>
                <w:u w:val="single"/>
              </w:rPr>
            </w:pPr>
          </w:p>
          <w:p w14:paraId="26CAC195" w14:textId="77777777" w:rsidR="00BE4650" w:rsidRPr="00BE4650" w:rsidRDefault="00BE4650" w:rsidP="00746025">
            <w:pPr>
              <w:rPr>
                <w:b/>
                <w:u w:val="single"/>
              </w:rPr>
            </w:pPr>
          </w:p>
          <w:p w14:paraId="4B713F5B" w14:textId="77777777" w:rsidR="00BE4650" w:rsidRPr="00BE4650" w:rsidRDefault="00BE4650" w:rsidP="005B12DB">
            <w:pPr>
              <w:jc w:val="center"/>
              <w:rPr>
                <w:b/>
                <w:u w:val="single"/>
              </w:rPr>
            </w:pPr>
          </w:p>
          <w:p w14:paraId="2DB0FA07" w14:textId="77777777" w:rsidR="00BE4650" w:rsidRPr="00BE4650" w:rsidRDefault="00BE4650" w:rsidP="005B12DB">
            <w:pPr>
              <w:jc w:val="center"/>
              <w:rPr>
                <w:b/>
                <w:u w:val="single"/>
              </w:rPr>
            </w:pPr>
          </w:p>
          <w:p w14:paraId="7974A233" w14:textId="77777777" w:rsidR="00BE4650" w:rsidRPr="00BE4650" w:rsidRDefault="00BE4650" w:rsidP="005B12DB">
            <w:pPr>
              <w:jc w:val="center"/>
              <w:rPr>
                <w:b/>
                <w:u w:val="single"/>
              </w:rPr>
            </w:pPr>
          </w:p>
          <w:p w14:paraId="529851CF" w14:textId="77777777" w:rsidR="00BE4650" w:rsidRPr="00BE4650" w:rsidRDefault="00BE4650" w:rsidP="005B12DB">
            <w:pPr>
              <w:jc w:val="center"/>
              <w:rPr>
                <w:b/>
                <w:u w:val="single"/>
              </w:rPr>
            </w:pPr>
          </w:p>
          <w:p w14:paraId="6C68B911" w14:textId="1FBD742A" w:rsidR="00BE4650" w:rsidRPr="00BE4650" w:rsidRDefault="00BE4650" w:rsidP="005B12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A20" w14:textId="77777777" w:rsidR="00E137F7" w:rsidRDefault="00E137F7" w:rsidP="00E137F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351EAE63" w14:textId="5241DEFB" w:rsidR="00E137F7" w:rsidRDefault="00E137F7" w:rsidP="00746025">
            <w:pPr>
              <w:rPr>
                <w:b/>
                <w:color w:val="C30DA9"/>
                <w:sz w:val="18"/>
                <w:szCs w:val="18"/>
                <w:lang w:val="en-GB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8F5" w14:textId="5946526D" w:rsidR="00BE4650" w:rsidRDefault="00BE4650" w:rsidP="00BE4650">
            <w:pPr>
              <w:spacing w:before="60"/>
              <w:jc w:val="center"/>
              <w:rPr>
                <w:b/>
                <w:color w:val="C30DA9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743" w14:textId="77777777" w:rsidR="00E137F7" w:rsidRDefault="00E137F7" w:rsidP="00E137F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66214A7E" w14:textId="4ED446E6" w:rsidR="00BE4650" w:rsidRDefault="00BE4650" w:rsidP="00E137F7">
            <w:pPr>
              <w:rPr>
                <w:b/>
                <w:color w:val="FF00FF"/>
                <w:sz w:val="18"/>
                <w:szCs w:val="18"/>
                <w:lang w:val="en-GB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226" w14:textId="2633B84A" w:rsidR="00BE4650" w:rsidRDefault="00BE4650" w:rsidP="00746025">
            <w:pPr>
              <w:spacing w:before="60"/>
              <w:jc w:val="center"/>
              <w:rPr>
                <w:b/>
                <w:color w:val="FF00FF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</w:tr>
    </w:tbl>
    <w:tbl>
      <w:tblPr>
        <w:tblStyle w:val="TableGrid"/>
        <w:tblpPr w:leftFromText="180" w:rightFromText="180" w:vertAnchor="text" w:tblpY="-67"/>
        <w:tblW w:w="5000" w:type="pct"/>
        <w:tblInd w:w="0" w:type="dxa"/>
        <w:tblLook w:val="04A0" w:firstRow="1" w:lastRow="0" w:firstColumn="1" w:lastColumn="0" w:noHBand="0" w:noVBand="1"/>
      </w:tblPr>
      <w:tblGrid>
        <w:gridCol w:w="2233"/>
        <w:gridCol w:w="4141"/>
        <w:gridCol w:w="4074"/>
        <w:gridCol w:w="4112"/>
      </w:tblGrid>
      <w:tr w:rsidR="00BE4650" w14:paraId="46D322B1" w14:textId="77777777" w:rsidTr="00BE465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840BE58" w14:textId="77777777" w:rsidR="00BE4650" w:rsidRDefault="00BE4650" w:rsidP="00BE4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Gaeilge</w:t>
            </w:r>
          </w:p>
        </w:tc>
      </w:tr>
      <w:tr w:rsidR="00BE4650" w14:paraId="00B97812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948" w14:textId="77777777" w:rsidR="00BE4650" w:rsidRDefault="00BE4650" w:rsidP="00BE4650">
            <w:r>
              <w:rPr>
                <w:b/>
                <w:highlight w:val="yellow"/>
                <w:u w:val="single"/>
              </w:rPr>
              <w:t>Snáithe</w:t>
            </w:r>
            <w:r>
              <w:rPr>
                <w:b/>
                <w:u w:val="single"/>
              </w:rPr>
              <w:t>/Gnéithe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05DA" w14:textId="77777777" w:rsidR="00BE4650" w:rsidRDefault="00BE4650" w:rsidP="00BE4650">
            <w:r>
              <w:rPr>
                <w:b/>
                <w:u w:val="single"/>
              </w:rPr>
              <w:t xml:space="preserve">Toradh Foghlama: </w:t>
            </w:r>
            <w:r>
              <w:rPr>
                <w:b/>
                <w:highlight w:val="yellow"/>
                <w:u w:val="single"/>
              </w:rPr>
              <w:t>Teanga ó bhéal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35BE" w14:textId="77777777" w:rsidR="00BE4650" w:rsidRDefault="00BE4650" w:rsidP="00BE4650">
            <w:r>
              <w:rPr>
                <w:b/>
                <w:u w:val="single"/>
              </w:rPr>
              <w:t xml:space="preserve">Toradh Foghlama: </w:t>
            </w:r>
            <w:r>
              <w:rPr>
                <w:b/>
                <w:highlight w:val="yellow"/>
                <w:u w:val="single"/>
              </w:rPr>
              <w:t>Léitheoireacht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80AF" w14:textId="77777777" w:rsidR="00BE4650" w:rsidRDefault="00BE4650" w:rsidP="00BE4650">
            <w:r>
              <w:rPr>
                <w:b/>
                <w:u w:val="single"/>
              </w:rPr>
              <w:t xml:space="preserve">Toradh Foghlama: </w:t>
            </w:r>
            <w:r>
              <w:rPr>
                <w:b/>
                <w:highlight w:val="yellow"/>
                <w:u w:val="single"/>
              </w:rPr>
              <w:t>Scríbhneoireacht</w:t>
            </w:r>
          </w:p>
        </w:tc>
      </w:tr>
      <w:tr w:rsidR="00BE4650" w14:paraId="094AFF8F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A62" w14:textId="77777777" w:rsidR="00BE4650" w:rsidRDefault="003B3D4A" w:rsidP="00BE4650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3991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lang w:val="en-GB"/>
              </w:rPr>
              <w:t xml:space="preserve"> Cumarsáid</w:t>
            </w:r>
          </w:p>
          <w:p w14:paraId="3D0F9303" w14:textId="77777777" w:rsidR="00BE4650" w:rsidRDefault="00BE4650" w:rsidP="00BE4650"/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E21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0070C0"/>
                <w:sz w:val="20"/>
                <w:szCs w:val="20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19256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70C0"/>
                <w:sz w:val="20"/>
                <w:szCs w:val="20"/>
              </w:rPr>
              <w:t xml:space="preserve"> 1: Rannpháirtíocht, éisteacht agus aird</w:t>
            </w:r>
          </w:p>
          <w:p w14:paraId="02CA08C5" w14:textId="77777777" w:rsidR="00BE4650" w:rsidRDefault="003B3D4A" w:rsidP="00BE4650">
            <w:pPr>
              <w:rPr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-48015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70C0"/>
                <w:sz w:val="20"/>
                <w:szCs w:val="20"/>
              </w:rPr>
              <w:t xml:space="preserve"> 2: Inspreagadh agus rogha</w:t>
            </w:r>
          </w:p>
          <w:p w14:paraId="1BBF2A90" w14:textId="77777777" w:rsidR="00BE4650" w:rsidRDefault="003B3D4A" w:rsidP="00BE4650">
            <w:pPr>
              <w:rPr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-4665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70C0"/>
                <w:sz w:val="20"/>
                <w:szCs w:val="20"/>
              </w:rPr>
              <w:t xml:space="preserve"> 3: Gnásanna sóisialta agus feasacht ar dhaoine eile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8440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70C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70C0"/>
                  <w:sz w:val="20"/>
                  <w:szCs w:val="20"/>
                </w:rPr>
                <w:id w:val="-178765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0070C0"/>
                <w:sz w:val="20"/>
                <w:szCs w:val="20"/>
              </w:rPr>
              <w:t xml:space="preserve"> 1: Rannpháirtíocht</w:t>
            </w:r>
          </w:p>
          <w:p w14:paraId="4D6E3CA1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70C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70C0"/>
                  <w:sz w:val="20"/>
                  <w:szCs w:val="20"/>
                </w:rPr>
                <w:id w:val="-1691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0070C0"/>
                <w:sz w:val="20"/>
                <w:szCs w:val="20"/>
              </w:rPr>
              <w:t xml:space="preserve"> 2: Inspreagadh agus rogha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ADE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0070C0"/>
                <w:sz w:val="20"/>
                <w:szCs w:val="20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-5238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70C0"/>
                <w:sz w:val="20"/>
                <w:szCs w:val="20"/>
              </w:rPr>
              <w:t xml:space="preserve"> 1: Rannpháirtíocht</w:t>
            </w:r>
          </w:p>
          <w:p w14:paraId="64C589F9" w14:textId="77777777" w:rsidR="00BE4650" w:rsidRDefault="003B3D4A" w:rsidP="00BE4650">
            <w:pPr>
              <w:rPr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18845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70C0"/>
                <w:sz w:val="20"/>
                <w:szCs w:val="20"/>
              </w:rPr>
              <w:t xml:space="preserve"> 2: Inspreagadh agus rogha</w:t>
            </w:r>
          </w:p>
        </w:tc>
      </w:tr>
      <w:tr w:rsidR="00BE4650" w14:paraId="1D144C03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C38" w14:textId="77777777" w:rsidR="00BE4650" w:rsidRDefault="003B3D4A" w:rsidP="00BE4650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10766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lang w:val="en-GB"/>
              </w:rPr>
              <w:t xml:space="preserve"> Tuiscint </w:t>
            </w:r>
          </w:p>
          <w:p w14:paraId="73B94DD1" w14:textId="77777777" w:rsidR="00BE4650" w:rsidRDefault="00BE4650" w:rsidP="00BE4650"/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416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14965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B050"/>
                <w:sz w:val="20"/>
                <w:szCs w:val="20"/>
              </w:rPr>
              <w:t xml:space="preserve"> 4: Struchtúr abairte agus gramadach</w:t>
            </w:r>
          </w:p>
          <w:p w14:paraId="2A9FCEE5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3664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B050"/>
                <w:sz w:val="20"/>
                <w:szCs w:val="20"/>
              </w:rPr>
              <w:t xml:space="preserve"> 5: Stór focal</w:t>
            </w:r>
          </w:p>
          <w:p w14:paraId="4FD0E4EF" w14:textId="77777777" w:rsidR="00BE4650" w:rsidRDefault="003B3D4A" w:rsidP="00BE4650">
            <w:pPr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-167679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B050"/>
                <w:sz w:val="20"/>
                <w:szCs w:val="20"/>
              </w:rPr>
              <w:t xml:space="preserve"> 6: Léiriú tuisceana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7214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B05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39664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3: Gnásanna cló agus struchtúr abairte</w:t>
            </w:r>
          </w:p>
          <w:p w14:paraId="32842728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B05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20720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4: Feasacht fhóineolaíoch agus fhóinéimeach</w:t>
            </w:r>
          </w:p>
          <w:p w14:paraId="12DF04B9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B05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18317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5: Fónaic agus aithint focal agus staidéar ar fhocail</w:t>
            </w:r>
          </w:p>
          <w:p w14:paraId="10C4E2DC" w14:textId="32E0A59E" w:rsidR="00BE4650" w:rsidRDefault="003B3D4A" w:rsidP="00BE4650">
            <w:pPr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-3061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6: Stór focal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C77E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-167595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B050"/>
                <w:sz w:val="20"/>
                <w:szCs w:val="20"/>
              </w:rPr>
              <w:t xml:space="preserve"> 3: Struchtúr abairte agus gnásanna cló</w:t>
            </w:r>
          </w:p>
          <w:p w14:paraId="65D5281A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-3252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B050"/>
                <w:sz w:val="20"/>
                <w:szCs w:val="20"/>
              </w:rPr>
              <w:t xml:space="preserve"> 4: Litriú agus staidéar ar fhocail</w:t>
            </w:r>
          </w:p>
          <w:p w14:paraId="3D706D0C" w14:textId="77777777" w:rsidR="00BE4650" w:rsidRDefault="003B3D4A" w:rsidP="00BE4650">
            <w:pPr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-8756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00B050"/>
                <w:sz w:val="20"/>
                <w:szCs w:val="20"/>
              </w:rPr>
              <w:t xml:space="preserve"> 5: Stór focal</w:t>
            </w:r>
          </w:p>
        </w:tc>
      </w:tr>
      <w:tr w:rsidR="00BE4650" w14:paraId="2FCC8529" w14:textId="77777777" w:rsidTr="00BE4650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E316" w14:textId="77777777" w:rsidR="00BE4650" w:rsidRDefault="003B3D4A" w:rsidP="00BE4650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2109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lang w:val="en-GB"/>
              </w:rPr>
              <w:t xml:space="preserve"> Fiosrú agus úsáid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E38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C30DA9"/>
                <w:sz w:val="20"/>
                <w:szCs w:val="20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-37640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C30DA9"/>
                <w:sz w:val="20"/>
                <w:szCs w:val="20"/>
              </w:rPr>
              <w:t xml:space="preserve"> 7: Iarratais, ceisteanna agus idirghníomhuithe</w:t>
            </w:r>
          </w:p>
          <w:p w14:paraId="67F4E244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C30DA9"/>
                <w:sz w:val="20"/>
                <w:szCs w:val="20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177543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C30DA9"/>
                <w:sz w:val="20"/>
                <w:szCs w:val="20"/>
              </w:rPr>
              <w:t xml:space="preserve"> 8: Catagóiriú </w:t>
            </w:r>
          </w:p>
          <w:p w14:paraId="38994882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C30DA9"/>
                <w:sz w:val="20"/>
                <w:szCs w:val="20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97094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C30DA9"/>
                <w:sz w:val="20"/>
                <w:szCs w:val="20"/>
              </w:rPr>
              <w:t xml:space="preserve"> 9: Athinsint &amp; mionléiriú</w:t>
            </w:r>
          </w:p>
          <w:p w14:paraId="6B7F7C17" w14:textId="77777777" w:rsidR="00BE4650" w:rsidRDefault="003B3D4A" w:rsidP="00BE4650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212042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C30DA9"/>
                <w:sz w:val="20"/>
                <w:szCs w:val="20"/>
              </w:rPr>
              <w:t xml:space="preserve"> 10: Teanga a úsáid go spraíuíl agus go cruthaitheach</w:t>
            </w:r>
          </w:p>
          <w:p w14:paraId="14C86888" w14:textId="77777777" w:rsidR="00BE4650" w:rsidRDefault="003B3D4A" w:rsidP="00BE4650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C30DA9"/>
                  <w:sz w:val="20"/>
                  <w:szCs w:val="20"/>
                  <w:lang w:val="en-GB"/>
                </w:rPr>
                <w:id w:val="8240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C30DA9"/>
                <w:sz w:val="20"/>
                <w:szCs w:val="20"/>
                <w:lang w:val="en-GB"/>
              </w:rPr>
              <w:t xml:space="preserve"> 11: Eolas, míniú agus údar a thabhairt</w:t>
            </w:r>
          </w:p>
          <w:p w14:paraId="675EEBB7" w14:textId="77777777" w:rsidR="00BE4650" w:rsidRDefault="003B3D4A" w:rsidP="00BE4650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C30DA9"/>
                  <w:sz w:val="20"/>
                  <w:szCs w:val="20"/>
                  <w:lang w:val="en-GB"/>
                </w:rPr>
                <w:id w:val="-87184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C30DA9"/>
                <w:sz w:val="20"/>
                <w:szCs w:val="20"/>
                <w:lang w:val="en-GB"/>
              </w:rPr>
              <w:t xml:space="preserve"> 12: Cur síos, tuar agus machnamh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C22B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C30DA9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38647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7: Cuspóir, seánra agus guth</w:t>
            </w:r>
          </w:p>
          <w:p w14:paraId="0976BAAD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C30DA9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110107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8: Freagairt agus intinn an údair</w:t>
            </w:r>
          </w:p>
          <w:p w14:paraId="2AE4242A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C30DA9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164223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9: Tuiscint</w:t>
            </w:r>
          </w:p>
          <w:p w14:paraId="0D4C2445" w14:textId="77777777" w:rsidR="00BE4650" w:rsidRDefault="003B3D4A" w:rsidP="00BE4650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-12544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10: Líofacht agus féincheartú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29B5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EB05A9"/>
                <w:sz w:val="20"/>
                <w:szCs w:val="20"/>
              </w:rPr>
            </w:pPr>
            <w:sdt>
              <w:sdtPr>
                <w:rPr>
                  <w:b/>
                  <w:color w:val="EB05A9"/>
                  <w:sz w:val="20"/>
                  <w:szCs w:val="20"/>
                </w:rPr>
                <w:id w:val="-3017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EB05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EB05A9"/>
                <w:sz w:val="20"/>
                <w:szCs w:val="20"/>
              </w:rPr>
              <w:t xml:space="preserve"> 6: Cuspóir, seanrá agus guth</w:t>
            </w:r>
          </w:p>
          <w:p w14:paraId="6304D8E6" w14:textId="77777777" w:rsidR="00BE4650" w:rsidRDefault="003B3D4A" w:rsidP="00BE4650">
            <w:pPr>
              <w:suppressAutoHyphens/>
              <w:autoSpaceDN w:val="0"/>
              <w:textAlignment w:val="baseline"/>
              <w:rPr>
                <w:b/>
                <w:color w:val="EB05A9"/>
                <w:sz w:val="20"/>
                <w:szCs w:val="20"/>
              </w:rPr>
            </w:pPr>
            <w:sdt>
              <w:sdtPr>
                <w:rPr>
                  <w:b/>
                  <w:color w:val="EB05A9"/>
                  <w:sz w:val="20"/>
                  <w:szCs w:val="20"/>
                </w:rPr>
                <w:id w:val="-1741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EB05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EB05A9"/>
                <w:sz w:val="20"/>
                <w:szCs w:val="20"/>
              </w:rPr>
              <w:t xml:space="preserve"> 7: Próiseas na scríbhneoireachta agus ag cruthú téacs</w:t>
            </w:r>
          </w:p>
          <w:p w14:paraId="4C01C8B8" w14:textId="77777777" w:rsidR="00BE4650" w:rsidRDefault="003B3D4A" w:rsidP="00BE4650">
            <w:pPr>
              <w:rPr>
                <w:b/>
                <w:color w:val="FF00FF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EB05A9"/>
                  <w:sz w:val="20"/>
                  <w:szCs w:val="20"/>
                </w:rPr>
                <w:id w:val="5183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EB05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EB05A9"/>
                <w:sz w:val="20"/>
                <w:szCs w:val="20"/>
              </w:rPr>
              <w:t xml:space="preserve"> 8: Freagairt agus intinn an údair</w:t>
            </w:r>
          </w:p>
          <w:p w14:paraId="7B7E1A86" w14:textId="77777777" w:rsidR="00BE4650" w:rsidRDefault="003B3D4A" w:rsidP="00BE4650">
            <w:pPr>
              <w:rPr>
                <w:b/>
                <w:color w:val="FF00FF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FF00FF"/>
                  <w:sz w:val="20"/>
                  <w:szCs w:val="20"/>
                  <w:lang w:val="en-GB"/>
                </w:rPr>
                <w:id w:val="7899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50">
                  <w:rPr>
                    <w:rFonts w:ascii="MS Gothic" w:eastAsia="MS Gothic" w:hAnsi="MS Gothic" w:hint="eastAsia"/>
                    <w:b/>
                    <w:color w:val="FF00F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4650">
              <w:rPr>
                <w:b/>
                <w:color w:val="FF00FF"/>
                <w:sz w:val="20"/>
                <w:szCs w:val="20"/>
                <w:lang w:val="en-GB"/>
              </w:rPr>
              <w:t xml:space="preserve"> 9: Peannaireacht agus cur I láthair</w:t>
            </w:r>
          </w:p>
        </w:tc>
      </w:tr>
    </w:tbl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235"/>
        <w:gridCol w:w="3558"/>
        <w:gridCol w:w="550"/>
        <w:gridCol w:w="3524"/>
        <w:gridCol w:w="585"/>
        <w:gridCol w:w="3491"/>
        <w:gridCol w:w="617"/>
      </w:tblGrid>
      <w:tr w:rsidR="00BE4650" w14:paraId="6DAFC5FA" w14:textId="77777777" w:rsidTr="004857E1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B09" w14:textId="77777777" w:rsidR="00BE4650" w:rsidRDefault="00BE4650" w:rsidP="003C70D3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</w:p>
          <w:p w14:paraId="4A2096D8" w14:textId="77777777" w:rsidR="00BE4650" w:rsidRDefault="00BE4650" w:rsidP="00BE4650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BE4650">
              <w:rPr>
                <w:b/>
                <w:sz w:val="20"/>
                <w:szCs w:val="20"/>
                <w:u w:val="single"/>
              </w:rPr>
              <w:t>Ábhar/Téama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01ED5B89" w14:textId="77777777" w:rsidR="00BE4650" w:rsidRDefault="00BE4650" w:rsidP="00BE4650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BE4650">
              <w:rPr>
                <w:b/>
                <w:sz w:val="20"/>
                <w:szCs w:val="20"/>
              </w:rPr>
              <w:t xml:space="preserve">&amp; </w:t>
            </w:r>
            <w:r w:rsidRPr="00BE4650">
              <w:rPr>
                <w:b/>
                <w:sz w:val="20"/>
                <w:szCs w:val="20"/>
                <w:u w:val="single"/>
              </w:rPr>
              <w:t>Gníomhaíochtaí Foghlama</w:t>
            </w:r>
          </w:p>
          <w:p w14:paraId="0AB53636" w14:textId="77777777" w:rsidR="00E137F7" w:rsidRDefault="00E137F7" w:rsidP="00BE4650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</w:p>
          <w:p w14:paraId="464F479D" w14:textId="59805B26" w:rsidR="00E137F7" w:rsidRPr="00E137F7" w:rsidRDefault="00E137F7" w:rsidP="00BE4650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</w:rPr>
            </w:pPr>
            <w:r w:rsidRPr="00E137F7">
              <w:rPr>
                <w:b/>
                <w:sz w:val="20"/>
                <w:szCs w:val="20"/>
              </w:rPr>
              <w:t>or</w:t>
            </w:r>
          </w:p>
          <w:p w14:paraId="2C35B5FE" w14:textId="77777777" w:rsidR="00E137F7" w:rsidRDefault="00E137F7" w:rsidP="00BE4650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</w:p>
          <w:p w14:paraId="01B195DE" w14:textId="0E89A5DF" w:rsidR="00E137F7" w:rsidRPr="00BE4650" w:rsidRDefault="00E137F7" w:rsidP="00BE4650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Conas a bhí </w:t>
            </w:r>
            <w:r w:rsidR="009948B4">
              <w:rPr>
                <w:b/>
                <w:sz w:val="20"/>
                <w:szCs w:val="20"/>
                <w:u w:val="single"/>
              </w:rPr>
              <w:t>an fhoghlaim</w:t>
            </w:r>
            <w:r>
              <w:rPr>
                <w:b/>
                <w:sz w:val="20"/>
                <w:szCs w:val="20"/>
                <w:u w:val="single"/>
              </w:rPr>
              <w:t>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2B2" w14:textId="77777777" w:rsidR="00E137F7" w:rsidRDefault="00E137F7" w:rsidP="00E137F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65FE4993" w14:textId="77777777" w:rsidR="00BE4650" w:rsidRDefault="00BE4650" w:rsidP="00E137F7">
            <w:pPr>
              <w:rPr>
                <w:b/>
                <w:sz w:val="20"/>
                <w:szCs w:val="20"/>
                <w:lang w:val="en-GB"/>
              </w:rPr>
            </w:pPr>
          </w:p>
          <w:p w14:paraId="675989AE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103CD05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9DD3FD7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7E6DADE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E676697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0FD79716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CCBCD94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19A9583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26687E5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2785D11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E973F33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B606231" w14:textId="77777777" w:rsidR="00BE4650" w:rsidRDefault="00BE4650" w:rsidP="003C70D3">
            <w:pPr>
              <w:rPr>
                <w:b/>
                <w:sz w:val="20"/>
                <w:szCs w:val="20"/>
                <w:lang w:val="en-GB"/>
              </w:rPr>
            </w:pPr>
          </w:p>
          <w:p w14:paraId="4BA3C366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48BF279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7E204AA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4D9DF7F" w14:textId="77777777" w:rsidR="00BE4650" w:rsidRDefault="00BE4650" w:rsidP="003C70D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100" w14:textId="77777777" w:rsidR="00BE4650" w:rsidRPr="00BE4650" w:rsidRDefault="00BE4650" w:rsidP="003C70D3">
            <w:pPr>
              <w:spacing w:before="60"/>
              <w:jc w:val="center"/>
              <w:rPr>
                <w:b/>
                <w:u w:val="single"/>
              </w:rPr>
            </w:pPr>
            <w:r w:rsidRPr="00746025">
              <w:rPr>
                <w:b/>
                <w:u w:val="single"/>
              </w:rPr>
              <w:t>CM</w:t>
            </w:r>
          </w:p>
          <w:p w14:paraId="1F132C20" w14:textId="77777777" w:rsidR="00BE4650" w:rsidRPr="00BE4650" w:rsidRDefault="00BE4650" w:rsidP="003C70D3">
            <w:pPr>
              <w:jc w:val="center"/>
              <w:rPr>
                <w:b/>
                <w:u w:val="single"/>
              </w:rPr>
            </w:pPr>
          </w:p>
          <w:p w14:paraId="3D909A45" w14:textId="77777777" w:rsidR="00BE4650" w:rsidRPr="00BE4650" w:rsidRDefault="00BE4650" w:rsidP="003C70D3">
            <w:pPr>
              <w:rPr>
                <w:b/>
                <w:u w:val="single"/>
              </w:rPr>
            </w:pPr>
          </w:p>
          <w:p w14:paraId="6F7B3051" w14:textId="77777777" w:rsidR="00BE4650" w:rsidRPr="00BE4650" w:rsidRDefault="00BE4650" w:rsidP="003C70D3">
            <w:pPr>
              <w:jc w:val="center"/>
              <w:rPr>
                <w:b/>
                <w:u w:val="single"/>
              </w:rPr>
            </w:pPr>
          </w:p>
          <w:p w14:paraId="63F978CD" w14:textId="77777777" w:rsidR="00BE4650" w:rsidRPr="00BE4650" w:rsidRDefault="00BE4650" w:rsidP="003C70D3">
            <w:pPr>
              <w:jc w:val="center"/>
              <w:rPr>
                <w:b/>
                <w:u w:val="single"/>
              </w:rPr>
            </w:pPr>
          </w:p>
          <w:p w14:paraId="749C4788" w14:textId="77777777" w:rsidR="00BE4650" w:rsidRPr="00BE4650" w:rsidRDefault="00BE4650" w:rsidP="003C70D3">
            <w:pPr>
              <w:jc w:val="center"/>
              <w:rPr>
                <w:b/>
                <w:u w:val="single"/>
              </w:rPr>
            </w:pPr>
          </w:p>
          <w:p w14:paraId="2A711E4D" w14:textId="77777777" w:rsidR="00BE4650" w:rsidRPr="00BE4650" w:rsidRDefault="00BE4650" w:rsidP="003C70D3">
            <w:pPr>
              <w:jc w:val="center"/>
              <w:rPr>
                <w:b/>
                <w:u w:val="single"/>
              </w:rPr>
            </w:pPr>
          </w:p>
          <w:p w14:paraId="50A4270B" w14:textId="77777777" w:rsidR="00BE4650" w:rsidRPr="00BE4650" w:rsidRDefault="00BE4650" w:rsidP="003C70D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8E6" w14:textId="77777777" w:rsidR="00E137F7" w:rsidRDefault="00E137F7" w:rsidP="00E137F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447ABE3E" w14:textId="05B3C5DE" w:rsidR="00BE4650" w:rsidRDefault="00BE4650" w:rsidP="00BE4650">
            <w:pPr>
              <w:spacing w:before="60"/>
              <w:rPr>
                <w:b/>
                <w:color w:val="C30DA9"/>
                <w:sz w:val="18"/>
                <w:szCs w:val="18"/>
                <w:lang w:val="en-GB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3EB" w14:textId="77777777" w:rsidR="00BE4650" w:rsidRDefault="00BE4650" w:rsidP="003C70D3">
            <w:pPr>
              <w:spacing w:before="60"/>
              <w:jc w:val="center"/>
              <w:rPr>
                <w:b/>
                <w:color w:val="C30DA9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953" w14:textId="77777777" w:rsidR="00E137F7" w:rsidRDefault="00E137F7" w:rsidP="00E137F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5F2BCE94" w14:textId="7B22C2AE" w:rsidR="00BE4650" w:rsidRPr="00BE4650" w:rsidRDefault="00BE4650" w:rsidP="00BE4650">
            <w:pPr>
              <w:spacing w:before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64C" w14:textId="77777777" w:rsidR="00BE4650" w:rsidRDefault="00BE4650" w:rsidP="003C70D3">
            <w:pPr>
              <w:spacing w:before="60"/>
              <w:jc w:val="center"/>
              <w:rPr>
                <w:b/>
                <w:color w:val="FF00FF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</w:tr>
    </w:tbl>
    <w:tbl>
      <w:tblPr>
        <w:tblStyle w:val="TableGrid"/>
        <w:tblpPr w:leftFromText="180" w:rightFromText="180" w:vertAnchor="text" w:tblpY="26"/>
        <w:tblW w:w="5000" w:type="pct"/>
        <w:tblInd w:w="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857E1" w14:paraId="121DD541" w14:textId="77777777" w:rsidTr="004857E1"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A81D6E4" w14:textId="77777777" w:rsidR="004857E1" w:rsidRDefault="004857E1" w:rsidP="004857E1">
            <w:pPr>
              <w:jc w:val="center"/>
            </w:pPr>
            <w:r w:rsidRPr="007662D4">
              <w:rPr>
                <w:b/>
                <w:sz w:val="24"/>
                <w:szCs w:val="24"/>
              </w:rPr>
              <w:lastRenderedPageBreak/>
              <w:t>METHODOLOGIES</w:t>
            </w:r>
            <w:r>
              <w:rPr>
                <w:b/>
                <w:sz w:val="24"/>
                <w:szCs w:val="24"/>
              </w:rPr>
              <w:t xml:space="preserve"> (English &amp; Gaeilge)</w:t>
            </w:r>
          </w:p>
        </w:tc>
      </w:tr>
      <w:tr w:rsidR="004857E1" w14:paraId="2B227060" w14:textId="77777777" w:rsidTr="004857E1">
        <w:tc>
          <w:tcPr>
            <w:tcW w:w="1250" w:type="pct"/>
          </w:tcPr>
          <w:p w14:paraId="1D8ACBB9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5069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Active learning </w:t>
            </w:r>
          </w:p>
          <w:p w14:paraId="70B63904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21064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Book discussion groups </w:t>
            </w:r>
          </w:p>
          <w:p w14:paraId="19B6533B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6254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Collaborative/Co-operative learning </w:t>
            </w:r>
          </w:p>
          <w:p w14:paraId="02A3ACD1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750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Direct teaching </w:t>
            </w:r>
          </w:p>
          <w:p w14:paraId="5C29921C" w14:textId="77777777" w:rsidR="004857E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5155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Free exploration of materials</w:t>
            </w:r>
          </w:p>
          <w:p w14:paraId="41D72141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3242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Free writing </w:t>
            </w:r>
          </w:p>
          <w:p w14:paraId="7523865D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MS Gothic" w:eastAsia="MS Gothic" w:hAnsi="MS Gothic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3535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Guided discovery/Enquiry </w:t>
            </w:r>
          </w:p>
          <w:p w14:paraId="6EE69020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983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Guided reading </w:t>
            </w:r>
          </w:p>
          <w:p w14:paraId="1E33FCA9" w14:textId="7B3ECF79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31791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Guided writing </w:t>
            </w:r>
          </w:p>
          <w:p w14:paraId="4B709B90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8085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Improvisational drama </w:t>
            </w:r>
          </w:p>
          <w:p w14:paraId="3A0CB7AF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7996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Independent reading </w:t>
            </w:r>
          </w:p>
          <w:p w14:paraId="14EF7C49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7545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Independent writing </w:t>
            </w:r>
          </w:p>
          <w:p w14:paraId="427FA97A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4500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Language experience </w:t>
            </w:r>
          </w:p>
          <w:p w14:paraId="36958690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2287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Learning through play </w:t>
            </w:r>
          </w:p>
          <w:p w14:paraId="2158029A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6875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Library usage </w:t>
            </w:r>
          </w:p>
          <w:p w14:paraId="4868A1F1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52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Modelled reading </w:t>
            </w:r>
          </w:p>
          <w:p w14:paraId="711965C7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006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Modelled writing </w:t>
            </w:r>
          </w:p>
          <w:p w14:paraId="76626B37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99083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Modelling language </w:t>
            </w:r>
          </w:p>
          <w:p w14:paraId="38B81AC9" w14:textId="77777777" w:rsidR="004857E1" w:rsidRDefault="003B3D4A" w:rsidP="006D1C4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9496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Oral familiarization</w:t>
            </w:r>
          </w:p>
        </w:tc>
        <w:tc>
          <w:tcPr>
            <w:tcW w:w="1250" w:type="pct"/>
          </w:tcPr>
          <w:p w14:paraId="09E869F7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7548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Oral language </w:t>
            </w:r>
          </w:p>
          <w:p w14:paraId="3435CD26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4631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Paired reading/Buddy/Peer reading </w:t>
            </w:r>
          </w:p>
          <w:p w14:paraId="0F0BE8EC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7186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Play and games </w:t>
            </w:r>
          </w:p>
          <w:p w14:paraId="56F36F76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9591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Presentation to audience </w:t>
            </w:r>
          </w:p>
          <w:p w14:paraId="5407F7E1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9492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Problem solving </w:t>
            </w:r>
          </w:p>
          <w:p w14:paraId="50BD4FCC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64114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Process writing </w:t>
            </w:r>
          </w:p>
          <w:p w14:paraId="09AB35E1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579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Reading </w:t>
            </w:r>
          </w:p>
          <w:p w14:paraId="083EBA61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4443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Reading for purpose </w:t>
            </w:r>
          </w:p>
          <w:p w14:paraId="6980D335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9889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Reading to children </w:t>
            </w:r>
          </w:p>
          <w:p w14:paraId="0E338C65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2292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Shared reading </w:t>
            </w:r>
          </w:p>
          <w:p w14:paraId="6A9DC6FF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20113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Shared writing </w:t>
            </w:r>
          </w:p>
          <w:p w14:paraId="41E80957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6038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Skills through content </w:t>
            </w:r>
          </w:p>
          <w:p w14:paraId="7DBB2D3D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5016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Story </w:t>
            </w:r>
          </w:p>
          <w:p w14:paraId="10C366D0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1712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Talk and discussion </w:t>
            </w:r>
          </w:p>
          <w:p w14:paraId="334BF189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029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Use of ICT </w:t>
            </w:r>
          </w:p>
          <w:p w14:paraId="037DE28D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20024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Use of poetry and rhyme </w:t>
            </w:r>
          </w:p>
          <w:p w14:paraId="0F68DD2B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3794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Using the environment </w:t>
            </w:r>
          </w:p>
          <w:p w14:paraId="44F978F6" w14:textId="77777777" w:rsidR="004857E1" w:rsidRPr="00D00751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6262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Writing </w:t>
            </w:r>
          </w:p>
          <w:p w14:paraId="31A25401" w14:textId="77777777" w:rsidR="004857E1" w:rsidRDefault="003B3D4A" w:rsidP="006D1C41">
            <w:pPr>
              <w:spacing w:line="276" w:lineRule="auto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207295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Station/Team teaching</w:t>
            </w:r>
          </w:p>
        </w:tc>
        <w:tc>
          <w:tcPr>
            <w:tcW w:w="1250" w:type="pct"/>
          </w:tcPr>
          <w:p w14:paraId="3B7D6DA6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4466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Ag léamh do pháistí </w:t>
            </w:r>
          </w:p>
          <w:p w14:paraId="55E4577D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59550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Aithris </w:t>
            </w:r>
          </w:p>
          <w:p w14:paraId="33FD3C9D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21213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An modh closamhairc </w:t>
            </w:r>
          </w:p>
          <w:p w14:paraId="150B2396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54495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An modh closlabhartha </w:t>
            </w:r>
          </w:p>
          <w:p w14:paraId="6760EF15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3003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Athrá </w:t>
            </w:r>
          </w:p>
          <w:p w14:paraId="0CC0DE4F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2943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Cluichí teanga </w:t>
            </w:r>
          </w:p>
          <w:p w14:paraId="5E1D42D5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2747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Cur chuige taithí teanga </w:t>
            </w:r>
          </w:p>
          <w:p w14:paraId="2399BFD2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3159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Cur i láthair do lucht féachana </w:t>
            </w:r>
          </w:p>
          <w:p w14:paraId="5C6097FB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38191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Drámaíocht ar ala na huaire </w:t>
            </w:r>
          </w:p>
          <w:p w14:paraId="00B356F9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212877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Éisteacht/Labhairt, </w:t>
            </w:r>
          </w:p>
          <w:p w14:paraId="7B1C3950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412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Foghlaim tascbhunaithe </w:t>
            </w:r>
          </w:p>
          <w:p w14:paraId="04CFAE60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103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Grúpaí plé i gcomhair leabhar </w:t>
            </w:r>
          </w:p>
          <w:p w14:paraId="2E613EB7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5801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Labhairt agus plé Léitheoireacht </w:t>
            </w:r>
          </w:p>
          <w:p w14:paraId="63AFC1E7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6325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bheirte </w:t>
            </w:r>
          </w:p>
          <w:p w14:paraId="68AEA96F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66683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faoi threoir </w:t>
            </w:r>
          </w:p>
          <w:p w14:paraId="0FA70475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7094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i gcomhpháirt </w:t>
            </w:r>
          </w:p>
          <w:p w14:paraId="1562BD05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256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na ráite </w:t>
            </w:r>
          </w:p>
          <w:p w14:paraId="07FA2B5B" w14:textId="4DD59EBA" w:rsidR="004857E1" w:rsidRPr="00EC3B19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8333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na sraithe</w:t>
            </w:r>
            <w:r w:rsidR="004857E1" w:rsidRPr="00EC3B19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250" w:type="pct"/>
          </w:tcPr>
          <w:p w14:paraId="235E00ED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8292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Múineadh na Gaeilge trí Ghaeilge </w:t>
            </w:r>
          </w:p>
          <w:p w14:paraId="685646C8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917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Próiseas na Scríbhneoireachta (dréachtú agus athdhréachtú) </w:t>
            </w:r>
          </w:p>
          <w:p w14:paraId="50E659D2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1655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Saorscríbhneoireacht </w:t>
            </w:r>
          </w:p>
          <w:p w14:paraId="3010AE19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76615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Scéalaíocht </w:t>
            </w:r>
          </w:p>
          <w:p w14:paraId="0AF3C2A3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78161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</w:t>
            </w:r>
          </w:p>
          <w:p w14:paraId="447E9A9E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6276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faoi threoir </w:t>
            </w:r>
          </w:p>
          <w:p w14:paraId="47FE6A1A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10416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i gcomhpháirt </w:t>
            </w:r>
          </w:p>
          <w:p w14:paraId="063944F6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6657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mhúnlaithe </w:t>
            </w:r>
          </w:p>
          <w:p w14:paraId="5E1738DA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8226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neamhspleách </w:t>
            </w:r>
          </w:p>
          <w:p w14:paraId="3BECF8D5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9051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Taithíocht ó bhéal </w:t>
            </w:r>
          </w:p>
          <w:p w14:paraId="0D12E3F7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22757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Úsáid filíochta agus rime</w:t>
            </w:r>
          </w:p>
          <w:p w14:paraId="28C03361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043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Úsáid na leabharlainne </w:t>
            </w:r>
          </w:p>
          <w:p w14:paraId="707FD000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71435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mhúnlaithe </w:t>
            </w:r>
          </w:p>
          <w:p w14:paraId="725B7FF1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379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neamhspleách </w:t>
            </w:r>
          </w:p>
          <w:p w14:paraId="3B4828C7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786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Díreach </w:t>
            </w:r>
          </w:p>
          <w:p w14:paraId="5A51273E" w14:textId="77777777" w:rsidR="004857E1" w:rsidRPr="007662D4" w:rsidRDefault="003B3D4A" w:rsidP="006D1C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63409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E1"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857E1"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na lánfhreagartha gníomhaí</w:t>
            </w:r>
          </w:p>
          <w:p w14:paraId="765B6444" w14:textId="77777777" w:rsidR="004857E1" w:rsidRDefault="004857E1" w:rsidP="006D1C41">
            <w:pPr>
              <w:spacing w:line="276" w:lineRule="auto"/>
            </w:pPr>
          </w:p>
        </w:tc>
      </w:tr>
      <w:tr w:rsidR="004857E1" w14:paraId="777FA676" w14:textId="77777777" w:rsidTr="003C70D3">
        <w:tc>
          <w:tcPr>
            <w:tcW w:w="2500" w:type="pct"/>
            <w:gridSpan w:val="2"/>
          </w:tcPr>
          <w:p w14:paraId="7721F533" w14:textId="5CBF3F22" w:rsidR="004857E1" w:rsidRPr="00DA38B2" w:rsidRDefault="004857E1" w:rsidP="003C70D3">
            <w:pPr>
              <w:shd w:val="clear" w:color="auto" w:fill="FFFFFF"/>
              <w:spacing w:before="120" w:after="150"/>
              <w:rPr>
                <w:rFonts w:eastAsia="Times New Roman" w:cstheme="minorHAnsi"/>
                <w:b/>
                <w:lang w:val="en" w:eastAsia="en-IE"/>
              </w:rPr>
            </w:pPr>
            <w:r w:rsidRPr="00DA38B2">
              <w:rPr>
                <w:rFonts w:eastAsia="Times New Roman" w:cstheme="minorHAnsi"/>
                <w:b/>
                <w:lang w:val="en" w:eastAsia="en-IE"/>
              </w:rPr>
              <w:t>Linkage and Integration /  Nascadh agus comhtháthú:</w:t>
            </w:r>
          </w:p>
          <w:p w14:paraId="0EDCAAA0" w14:textId="77777777" w:rsidR="004857E1" w:rsidRDefault="004857E1" w:rsidP="003C70D3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  <w:p w14:paraId="1054AF5F" w14:textId="77777777" w:rsidR="006D1C41" w:rsidRDefault="006D1C41" w:rsidP="003C70D3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  <w:p w14:paraId="1BD890ED" w14:textId="77777777" w:rsidR="006D1C41" w:rsidRDefault="006D1C41" w:rsidP="003C70D3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  <w:p w14:paraId="633DED76" w14:textId="77777777" w:rsidR="004857E1" w:rsidRPr="005D2274" w:rsidRDefault="004857E1" w:rsidP="003C70D3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</w:tc>
        <w:tc>
          <w:tcPr>
            <w:tcW w:w="2500" w:type="pct"/>
            <w:gridSpan w:val="2"/>
          </w:tcPr>
          <w:p w14:paraId="5A75EE8C" w14:textId="77777777" w:rsidR="004857E1" w:rsidRDefault="004857E1" w:rsidP="003C70D3">
            <w:pPr>
              <w:shd w:val="clear" w:color="auto" w:fill="FFFFFF"/>
              <w:spacing w:before="120" w:after="150"/>
              <w:rPr>
                <w:i/>
                <w:sz w:val="20"/>
                <w:szCs w:val="20"/>
              </w:rPr>
            </w:pPr>
            <w:r w:rsidRPr="00DA38B2">
              <w:rPr>
                <w:rFonts w:eastAsia="Times New Roman" w:cstheme="minorHAnsi"/>
                <w:b/>
                <w:lang w:val="en" w:eastAsia="en-IE"/>
              </w:rPr>
              <w:t>Teacher’s Notes:</w:t>
            </w:r>
            <w:r w:rsidR="00DA38B2">
              <w:rPr>
                <w:rFonts w:ascii="Times New Roman" w:eastAsia="Times New Roman" w:hAnsi="Times New Roman" w:cs="Times New Roman"/>
                <w:b/>
                <w:lang w:val="en" w:eastAsia="en-IE"/>
              </w:rPr>
              <w:t xml:space="preserve"> </w:t>
            </w:r>
            <w:r w:rsidR="00DA38B2">
              <w:rPr>
                <w:i/>
                <w:sz w:val="20"/>
                <w:szCs w:val="20"/>
              </w:rPr>
              <w:t>(did it work/are pupils using it/what will be useful for the next teacher to know?)</w:t>
            </w:r>
          </w:p>
          <w:p w14:paraId="794D4D78" w14:textId="77777777" w:rsidR="003C70D3" w:rsidRDefault="003C70D3" w:rsidP="003C70D3">
            <w:pPr>
              <w:shd w:val="clear" w:color="auto" w:fill="FFFFFF"/>
              <w:spacing w:before="120" w:after="150"/>
              <w:rPr>
                <w:i/>
                <w:sz w:val="20"/>
                <w:szCs w:val="20"/>
              </w:rPr>
            </w:pPr>
          </w:p>
          <w:p w14:paraId="59CBB8DC" w14:textId="4A9876A5" w:rsidR="003C70D3" w:rsidRPr="005D2274" w:rsidRDefault="003C70D3" w:rsidP="003C70D3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</w:tc>
      </w:tr>
    </w:tbl>
    <w:p w14:paraId="4605C01B" w14:textId="17371C44" w:rsidR="00152184" w:rsidRDefault="00152184"/>
    <w:p w14:paraId="5E3C9D87" w14:textId="77777777" w:rsidR="006D1C41" w:rsidRDefault="006D1C41"/>
    <w:p w14:paraId="56741E2E" w14:textId="77777777" w:rsidR="006D1C41" w:rsidRDefault="006D1C41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280"/>
        <w:gridCol w:w="6182"/>
        <w:gridCol w:w="1098"/>
      </w:tblGrid>
      <w:tr w:rsidR="00152184" w14:paraId="56555FC1" w14:textId="77777777" w:rsidTr="001521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E1BE7C" w14:textId="52B018C9" w:rsidR="00152184" w:rsidRDefault="00152184" w:rsidP="00A830FC">
            <w:pPr>
              <w:jc w:val="center"/>
              <w:rPr>
                <w:b/>
                <w:u w:val="single"/>
              </w:rPr>
            </w:pPr>
            <w:r w:rsidRPr="00A830FC">
              <w:rPr>
                <w:rFonts w:cstheme="minorHAnsi"/>
                <w:b/>
                <w:sz w:val="28"/>
                <w:szCs w:val="28"/>
              </w:rPr>
              <w:lastRenderedPageBreak/>
              <w:t>Maths</w:t>
            </w:r>
          </w:p>
        </w:tc>
      </w:tr>
      <w:tr w:rsidR="00A830FC" w14:paraId="1E745FCA" w14:textId="77777777" w:rsidTr="00A830F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332" w14:textId="77777777" w:rsidR="00BB5BC1" w:rsidRDefault="00537EFB" w:rsidP="003C70D3">
            <w:pPr>
              <w:spacing w:line="360" w:lineRule="auto"/>
              <w:rPr>
                <w:b/>
              </w:rPr>
            </w:pPr>
            <w:r>
              <w:rPr>
                <w:b/>
              </w:rPr>
              <w:t>Strand</w:t>
            </w:r>
            <w:r w:rsidR="00A830FC" w:rsidRPr="003C70D3">
              <w:rPr>
                <w:b/>
              </w:rPr>
              <w:t xml:space="preserve">: </w:t>
            </w:r>
          </w:p>
          <w:p w14:paraId="0B282732" w14:textId="0B9D099D" w:rsidR="00537EFB" w:rsidRPr="003C70D3" w:rsidRDefault="00537EFB" w:rsidP="003C70D3">
            <w:pPr>
              <w:spacing w:line="360" w:lineRule="auto"/>
              <w:rPr>
                <w:b/>
              </w:rPr>
            </w:pPr>
            <w:r>
              <w:rPr>
                <w:b/>
              </w:rPr>
              <w:t>Strand Unit:</w:t>
            </w:r>
          </w:p>
        </w:tc>
      </w:tr>
      <w:tr w:rsidR="00BB5BC1" w14:paraId="543DB794" w14:textId="77777777" w:rsidTr="00BB5BC1"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BB3" w14:textId="51449A5A" w:rsidR="00BB5BC1" w:rsidRPr="00365F71" w:rsidRDefault="00BB5BC1" w:rsidP="00D00751">
            <w:pPr>
              <w:rPr>
                <w:i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  <w:p w14:paraId="674D9577" w14:textId="77777777" w:rsidR="00BB5BC1" w:rsidRDefault="00BB5BC1" w:rsidP="00811022">
            <w:pPr>
              <w:ind w:left="720"/>
              <w:rPr>
                <w:sz w:val="20"/>
                <w:szCs w:val="20"/>
              </w:rPr>
            </w:pPr>
          </w:p>
          <w:p w14:paraId="266BF336" w14:textId="77777777" w:rsidR="00BB5BC1" w:rsidRDefault="00BB5BC1" w:rsidP="00811022">
            <w:pPr>
              <w:ind w:left="720"/>
              <w:rPr>
                <w:sz w:val="20"/>
                <w:szCs w:val="20"/>
              </w:rPr>
            </w:pPr>
          </w:p>
          <w:p w14:paraId="378633BA" w14:textId="77777777" w:rsidR="00BB5BC1" w:rsidRDefault="00BB5BC1" w:rsidP="003C70D3">
            <w:pPr>
              <w:rPr>
                <w:sz w:val="20"/>
                <w:szCs w:val="20"/>
              </w:rPr>
            </w:pPr>
          </w:p>
          <w:p w14:paraId="2DF918F8" w14:textId="77777777" w:rsidR="00A76EB3" w:rsidRDefault="00A76EB3" w:rsidP="003C70D3">
            <w:pPr>
              <w:rPr>
                <w:sz w:val="20"/>
                <w:szCs w:val="20"/>
              </w:rPr>
            </w:pPr>
          </w:p>
          <w:p w14:paraId="4E20F186" w14:textId="6CF79ED2" w:rsidR="00BB5BC1" w:rsidRPr="00365F71" w:rsidRDefault="00BB5BC1" w:rsidP="00811022">
            <w:pPr>
              <w:ind w:left="72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914" w14:textId="24C8A7F5" w:rsidR="00BB5BC1" w:rsidRDefault="00152184" w:rsidP="00D007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</w:tc>
      </w:tr>
      <w:tr w:rsidR="00C11949" w14:paraId="6C4DBDDD" w14:textId="77777777" w:rsidTr="00B04C29"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97FA" w14:textId="6EEC5771" w:rsidR="00005A42" w:rsidRDefault="00C11949" w:rsidP="00E137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</w:t>
            </w:r>
            <w:r w:rsidR="00005A42">
              <w:rPr>
                <w:b/>
                <w:u w:val="single"/>
              </w:rPr>
              <w:t xml:space="preserve"> or How did</w:t>
            </w:r>
            <w:r w:rsidR="009948B4">
              <w:rPr>
                <w:b/>
                <w:u w:val="single"/>
              </w:rPr>
              <w:t xml:space="preserve"> the learning </w:t>
            </w:r>
            <w:r w:rsidR="00005A42">
              <w:rPr>
                <w:b/>
                <w:u w:val="single"/>
              </w:rPr>
              <w:t>go?:</w:t>
            </w:r>
          </w:p>
          <w:p w14:paraId="1210CBF9" w14:textId="296DD5AB" w:rsidR="00005A42" w:rsidRDefault="00005A42" w:rsidP="00E137F7">
            <w:pPr>
              <w:rPr>
                <w:b/>
              </w:rPr>
            </w:pPr>
          </w:p>
          <w:p w14:paraId="32017631" w14:textId="77777777" w:rsidR="00005A42" w:rsidRDefault="00005A42" w:rsidP="00005A42">
            <w:pPr>
              <w:rPr>
                <w:b/>
                <w:u w:val="single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75AABC29" w14:textId="77777777" w:rsidR="00005A42" w:rsidRPr="00005A42" w:rsidRDefault="00005A42" w:rsidP="00E137F7">
            <w:pPr>
              <w:rPr>
                <w:b/>
              </w:rPr>
            </w:pPr>
          </w:p>
          <w:p w14:paraId="5EB89782" w14:textId="3E8C33CB" w:rsidR="00C11949" w:rsidRDefault="00C11949" w:rsidP="00D00751">
            <w:pPr>
              <w:rPr>
                <w:b/>
                <w:u w:val="single"/>
              </w:rPr>
            </w:pPr>
          </w:p>
          <w:p w14:paraId="7F982DA9" w14:textId="77777777" w:rsidR="00C11949" w:rsidRDefault="00C11949" w:rsidP="00811022">
            <w:pPr>
              <w:pStyle w:val="ListParagraph"/>
              <w:spacing w:line="240" w:lineRule="auto"/>
              <w:rPr>
                <w:rFonts w:cs="Times New Roman"/>
              </w:rPr>
            </w:pPr>
          </w:p>
          <w:p w14:paraId="40E2D4AD" w14:textId="4BEA99EE" w:rsidR="00811022" w:rsidRDefault="000A2366" w:rsidP="000A2366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7B25ACFB" w14:textId="6EB5D92B" w:rsidR="00A76EB3" w:rsidRDefault="00A76EB3" w:rsidP="00A76EB3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</w:p>
          <w:p w14:paraId="51593A62" w14:textId="77777777" w:rsidR="00A76EB3" w:rsidRDefault="00A76EB3" w:rsidP="00A76EB3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</w:p>
          <w:p w14:paraId="6721B3DD" w14:textId="77777777" w:rsidR="00A76EB3" w:rsidRDefault="00A76EB3" w:rsidP="00A76EB3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</w:p>
          <w:p w14:paraId="78F096B4" w14:textId="15D74927" w:rsidR="00BB5BC1" w:rsidRPr="002F14DF" w:rsidRDefault="003E04BA" w:rsidP="002F14DF">
            <w:pPr>
              <w:tabs>
                <w:tab w:val="left" w:pos="3801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869217F" w14:textId="69D52532" w:rsidR="00811022" w:rsidRPr="00005A42" w:rsidRDefault="00811022" w:rsidP="00005A42">
            <w:pPr>
              <w:rPr>
                <w:rFonts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B27" w14:textId="77777777" w:rsidR="00C11949" w:rsidRDefault="00C11949" w:rsidP="00D00751"/>
        </w:tc>
      </w:tr>
      <w:tr w:rsidR="003C70D3" w14:paraId="32771A06" w14:textId="77777777" w:rsidTr="003C70D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8C6" w14:textId="4E0F2196" w:rsidR="003C70D3" w:rsidRDefault="003C70D3" w:rsidP="003C70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Linkage &amp; Integration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526" w14:textId="77777777" w:rsidR="003C70D3" w:rsidRPr="00BB5BC1" w:rsidRDefault="003C70D3" w:rsidP="003C70D3">
            <w:pPr>
              <w:rPr>
                <w:u w:val="single"/>
              </w:rPr>
            </w:pPr>
            <w:r>
              <w:rPr>
                <w:b/>
                <w:u w:val="single"/>
              </w:rPr>
              <w:t>Teacher Notes: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  <w:szCs w:val="20"/>
              </w:rPr>
              <w:t>(did it work/are pupils using it/what will be useful for the next teacher to know?)</w:t>
            </w:r>
          </w:p>
          <w:p w14:paraId="6CEBA476" w14:textId="77777777" w:rsidR="003C70D3" w:rsidRDefault="003C70D3" w:rsidP="00D00751">
            <w:pPr>
              <w:rPr>
                <w:b/>
                <w:u w:val="single"/>
              </w:rPr>
            </w:pPr>
          </w:p>
          <w:p w14:paraId="3AF3DDF4" w14:textId="77777777" w:rsidR="003C70D3" w:rsidRDefault="003C70D3" w:rsidP="00D00751"/>
          <w:p w14:paraId="5554D4DE" w14:textId="77777777" w:rsidR="00A76EB3" w:rsidRDefault="00A76EB3" w:rsidP="00D00751"/>
        </w:tc>
      </w:tr>
      <w:tr w:rsidR="003C70D3" w14:paraId="4A496576" w14:textId="77777777" w:rsidTr="003C70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568" w14:textId="782D42B2" w:rsidR="003C70D3" w:rsidRPr="003C70D3" w:rsidRDefault="003C70D3" w:rsidP="003C70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Methodologies</w:t>
            </w:r>
          </w:p>
          <w:p w14:paraId="4E1BC204" w14:textId="77C73A1D" w:rsidR="003C70D3" w:rsidRPr="007B2C67" w:rsidRDefault="003B3D4A" w:rsidP="003C70D3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827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Collaborative/Co-operative learning </w:t>
            </w:r>
            <w:r w:rsidR="003C70D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6475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Direct teaching </w:t>
            </w:r>
            <w:r w:rsidR="003C70D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562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Estimation strategies</w:t>
            </w:r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</w:t>
            </w:r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6467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EB3"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Outdoor maths trails </w:t>
            </w:r>
          </w:p>
          <w:p w14:paraId="24909EA8" w14:textId="4BBB10E3" w:rsidR="003C70D3" w:rsidRPr="007B2C67" w:rsidRDefault="003B3D4A" w:rsidP="003C70D3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3302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Free exploration of materials </w:t>
            </w:r>
            <w:r w:rsidR="003C70D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9188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Guided discovery/Enquiry </w:t>
            </w:r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5208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Investigations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213570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Learning through play </w:t>
            </w:r>
          </w:p>
          <w:p w14:paraId="5B236B4C" w14:textId="63EB80AE" w:rsidR="003C70D3" w:rsidRPr="007B2C67" w:rsidRDefault="003B3D4A" w:rsidP="003C70D3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3921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Modelling: skills, strategies and language </w:t>
            </w:r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4536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EB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A76EB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Real-life maths</w:t>
            </w:r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 </w:t>
            </w:r>
            <w:r w:rsidR="00A76EB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517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EB3"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A76EB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Problem solving </w:t>
            </w:r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77790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EB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A76EB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Talk and dis</w:t>
            </w:r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cussion </w:t>
            </w:r>
          </w:p>
          <w:p w14:paraId="021A6961" w14:textId="0BB37266" w:rsidR="003C70D3" w:rsidRPr="00A76EB3" w:rsidRDefault="003B3D4A" w:rsidP="00A76EB3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37334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Oral approac</w:t>
            </w:r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h to mental maths mental maths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4047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calculators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30536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concrete materials                  </w:t>
            </w:r>
            <w:sdt>
              <w:sdtPr>
                <w:rPr>
                  <w:rFonts w:eastAsia="Times New Roman"/>
                  <w:sz w:val="20"/>
                  <w:szCs w:val="20"/>
                  <w:lang w:eastAsia="en-IE"/>
                </w:rPr>
                <w:id w:val="94881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D3" w:rsidRPr="007B2C67">
                  <w:rPr>
                    <w:rFonts w:ascii="MS Gothic" w:eastAsia="MS Gothic" w:hAnsi="MS Gothic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3C70D3" w:rsidRPr="007B2C67">
              <w:rPr>
                <w:rFonts w:eastAsia="Times New Roman"/>
                <w:sz w:val="20"/>
                <w:szCs w:val="20"/>
                <w:lang w:eastAsia="en-IE"/>
              </w:rPr>
              <w:t xml:space="preserve"> </w:t>
            </w:r>
            <w:r w:rsidR="003C70D3" w:rsidRP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Using the environment</w:t>
            </w:r>
          </w:p>
        </w:tc>
      </w:tr>
    </w:tbl>
    <w:p w14:paraId="3F27EC32" w14:textId="77777777" w:rsidR="005E4FE7" w:rsidRDefault="005E4FE7"/>
    <w:p w14:paraId="4D7ECC26" w14:textId="77777777" w:rsidR="003C70D3" w:rsidRDefault="003C70D3"/>
    <w:tbl>
      <w:tblPr>
        <w:tblStyle w:val="TableGrid"/>
        <w:tblpPr w:leftFromText="180" w:rightFromText="180" w:vertAnchor="text" w:horzAnchor="margin" w:tblpY="86"/>
        <w:tblW w:w="5000" w:type="pct"/>
        <w:tblInd w:w="0" w:type="dxa"/>
        <w:tblLook w:val="04A0" w:firstRow="1" w:lastRow="0" w:firstColumn="1" w:lastColumn="0" w:noHBand="0" w:noVBand="1"/>
      </w:tblPr>
      <w:tblGrid>
        <w:gridCol w:w="3772"/>
        <w:gridCol w:w="917"/>
        <w:gridCol w:w="4339"/>
        <w:gridCol w:w="917"/>
        <w:gridCol w:w="3698"/>
        <w:gridCol w:w="917"/>
      </w:tblGrid>
      <w:tr w:rsidR="002752E2" w14:paraId="534C9DC4" w14:textId="77777777" w:rsidTr="003C70D3">
        <w:trPr>
          <w:trHeight w:val="360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619F871" w14:textId="77777777" w:rsidR="002752E2" w:rsidRDefault="002752E2" w:rsidP="003C70D3">
            <w:pPr>
              <w:suppressAutoHyphens/>
              <w:autoSpaceDN w:val="0"/>
              <w:jc w:val="center"/>
              <w:textAlignment w:val="baseline"/>
              <w:rPr>
                <w:rFonts w:ascii="Sassoon" w:hAnsi="Sassoon"/>
                <w:b/>
                <w:u w:val="single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lastRenderedPageBreak/>
              <w:t xml:space="preserve">SESE </w:t>
            </w:r>
            <w:r>
              <w:rPr>
                <w:rFonts w:ascii="Sassoon" w:hAnsi="Sassoon"/>
                <w:b/>
                <w:u w:val="single"/>
              </w:rPr>
              <w:t>History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D5CE517" w14:textId="77777777" w:rsidR="002752E2" w:rsidRDefault="002752E2" w:rsidP="003C70D3">
            <w:pPr>
              <w:suppressAutoHyphens/>
              <w:autoSpaceDN w:val="0"/>
              <w:jc w:val="center"/>
              <w:textAlignment w:val="baseline"/>
              <w:rPr>
                <w:rFonts w:ascii="Sassoon" w:hAnsi="Sassoon"/>
                <w:b/>
                <w:u w:val="single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 xml:space="preserve">SESE </w:t>
            </w:r>
            <w:r>
              <w:rPr>
                <w:rFonts w:ascii="Sassoon" w:hAnsi="Sassoon"/>
                <w:b/>
                <w:u w:val="single"/>
              </w:rPr>
              <w:t>Geography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22AE"/>
            <w:hideMark/>
          </w:tcPr>
          <w:p w14:paraId="0FCD5543" w14:textId="77777777" w:rsidR="002752E2" w:rsidRDefault="002752E2" w:rsidP="003C70D3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Sassoon" w:hAnsi="Sassoon"/>
                <w:b/>
                <w:u w:val="single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 xml:space="preserve">SESE </w:t>
            </w:r>
            <w:r>
              <w:rPr>
                <w:rFonts w:ascii="Sassoon" w:hAnsi="Sassoon"/>
                <w:b/>
                <w:u w:val="single"/>
              </w:rPr>
              <w:t>Science</w:t>
            </w:r>
          </w:p>
        </w:tc>
      </w:tr>
      <w:tr w:rsidR="00537EFB" w14:paraId="672FB88D" w14:textId="77777777" w:rsidTr="00537EFB">
        <w:trPr>
          <w:trHeight w:val="360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816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5E8A7195" w14:textId="4F85D144" w:rsidR="00537EFB" w:rsidRPr="005D2274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D71D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0034428A" w14:textId="121639D2" w:rsidR="00537EFB" w:rsidRPr="005D2274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EF4C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6FE960B3" w14:textId="2D4D37CA" w:rsidR="00537EFB" w:rsidRPr="005D2274" w:rsidRDefault="00537EFB" w:rsidP="00537EFB">
            <w:pPr>
              <w:suppressAutoHyphens/>
              <w:autoSpaceDN w:val="0"/>
              <w:spacing w:line="276" w:lineRule="auto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</w:tr>
      <w:tr w:rsidR="002752E2" w14:paraId="5952C180" w14:textId="77777777" w:rsidTr="00A76EB3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D4B69" w14:textId="77777777" w:rsidR="002752E2" w:rsidRDefault="002752E2" w:rsidP="003C70D3">
            <w:pPr>
              <w:suppressAutoHyphens/>
              <w:autoSpaceDN w:val="0"/>
              <w:spacing w:line="276" w:lineRule="auto"/>
              <w:textAlignment w:val="baseline"/>
              <w:rPr>
                <w:rFonts w:ascii="Sassoon" w:hAnsi="Sassoon"/>
                <w:b/>
                <w:u w:val="single"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</w:tc>
      </w:tr>
      <w:tr w:rsidR="002752E2" w14:paraId="62273DB6" w14:textId="77777777" w:rsidTr="00E731A4">
        <w:trPr>
          <w:trHeight w:val="2194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379" w14:textId="3A44D82D" w:rsidR="002752E2" w:rsidRDefault="00E731A4" w:rsidP="003C70D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  <w:r>
              <w:rPr>
                <w:rFonts w:ascii="Sassoon" w:hAnsi="Sassoon"/>
                <w:lang w:val="en-GB"/>
              </w:rPr>
              <w:t xml:space="preserve"> </w:t>
            </w:r>
          </w:p>
          <w:p w14:paraId="0F22F949" w14:textId="25CFDAA1" w:rsidR="002752E2" w:rsidRDefault="002752E2" w:rsidP="003C70D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7FB" w14:textId="77777777" w:rsidR="002752E2" w:rsidRDefault="002752E2" w:rsidP="003C70D3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CM</w:t>
            </w:r>
          </w:p>
          <w:p w14:paraId="7284A671" w14:textId="77777777" w:rsidR="002752E2" w:rsidRDefault="002752E2" w:rsidP="003C70D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(did I teach it?)</w:t>
            </w:r>
          </w:p>
          <w:p w14:paraId="65F22A38" w14:textId="77777777" w:rsidR="002752E2" w:rsidRDefault="002752E2" w:rsidP="003C70D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2214183F" w14:textId="77777777" w:rsidR="002752E2" w:rsidRDefault="002752E2" w:rsidP="003C70D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02BD706E" w14:textId="77777777" w:rsidR="002752E2" w:rsidRDefault="002752E2" w:rsidP="003C70D3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969C" w14:textId="70BA10DA" w:rsidR="00811022" w:rsidRDefault="002752E2" w:rsidP="003C70D3">
            <w:pPr>
              <w:rPr>
                <w:b/>
              </w:rPr>
            </w:pPr>
            <w:r>
              <w:rPr>
                <w:lang w:val="en-GB"/>
              </w:rPr>
              <w:t xml:space="preserve"> </w:t>
            </w:r>
          </w:p>
          <w:p w14:paraId="388ECE94" w14:textId="6B08D3CD" w:rsidR="002752E2" w:rsidRDefault="002752E2" w:rsidP="003C70D3">
            <w:pPr>
              <w:suppressAutoHyphens/>
              <w:autoSpaceDN w:val="0"/>
              <w:textAlignment w:val="baseline"/>
              <w:rPr>
                <w:b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DA75" w14:textId="77777777" w:rsidR="002752E2" w:rsidRDefault="002752E2" w:rsidP="003C70D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31A4B16B" w14:textId="77777777" w:rsidR="002752E2" w:rsidRDefault="002752E2" w:rsidP="003C70D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(did I teach it?)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1377" w14:textId="2D25757B" w:rsidR="002752E2" w:rsidRDefault="008B1EAD" w:rsidP="003C70D3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</w:rPr>
            </w:pPr>
            <w:r w:rsidRPr="00136E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7B8B" w14:textId="77777777" w:rsidR="002752E2" w:rsidRDefault="002752E2" w:rsidP="003C70D3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467A6FFE" w14:textId="77777777" w:rsidR="002752E2" w:rsidRDefault="002752E2" w:rsidP="003C70D3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  <w:u w:val="single"/>
              </w:rPr>
            </w:pPr>
            <w:r>
              <w:rPr>
                <w:i/>
                <w:sz w:val="20"/>
                <w:szCs w:val="20"/>
              </w:rPr>
              <w:t>(did I teach it?)</w:t>
            </w:r>
          </w:p>
        </w:tc>
      </w:tr>
      <w:tr w:rsidR="00E731A4" w14:paraId="634909F6" w14:textId="77777777" w:rsidTr="00E731A4">
        <w:trPr>
          <w:trHeight w:val="2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70860" w14:textId="3A4F30CF" w:rsidR="00E731A4" w:rsidRDefault="00E731A4" w:rsidP="003C70D3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</w:t>
            </w:r>
            <w:r w:rsidR="00005A42">
              <w:rPr>
                <w:b/>
                <w:u w:val="single"/>
              </w:rPr>
              <w:t xml:space="preserve"> or How did </w:t>
            </w:r>
            <w:r w:rsidR="009948B4">
              <w:rPr>
                <w:b/>
                <w:u w:val="single"/>
              </w:rPr>
              <w:t xml:space="preserve">the learning </w:t>
            </w:r>
            <w:r w:rsidR="00005A42">
              <w:rPr>
                <w:b/>
                <w:u w:val="single"/>
              </w:rPr>
              <w:t>go?:</w:t>
            </w:r>
          </w:p>
        </w:tc>
      </w:tr>
      <w:tr w:rsidR="00E731A4" w14:paraId="26A7BA0A" w14:textId="77777777" w:rsidTr="00537EFB">
        <w:trPr>
          <w:trHeight w:val="22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3E4" w14:textId="4F1FB93A" w:rsidR="00E731A4" w:rsidRDefault="00005A42" w:rsidP="003C70D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8C8" w14:textId="77777777" w:rsidR="00E731A4" w:rsidRDefault="00E731A4" w:rsidP="003C70D3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162" w14:textId="75857E9B" w:rsidR="00E731A4" w:rsidRDefault="00005A42" w:rsidP="003C70D3">
            <w:pPr>
              <w:rPr>
                <w:lang w:val="en-GB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8D6" w14:textId="77777777" w:rsidR="00E731A4" w:rsidRDefault="00E731A4" w:rsidP="003C70D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A96" w14:textId="1D570682" w:rsidR="00E731A4" w:rsidRPr="00136E3D" w:rsidRDefault="00005A42" w:rsidP="003C70D3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53F" w14:textId="77777777" w:rsidR="00E731A4" w:rsidRDefault="00E731A4" w:rsidP="003C70D3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</w:p>
        </w:tc>
      </w:tr>
      <w:tr w:rsidR="002752E2" w14:paraId="7A9840C4" w14:textId="77777777" w:rsidTr="00A76EB3">
        <w:trPr>
          <w:trHeight w:val="3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7522D" w14:textId="24A28840" w:rsidR="002752E2" w:rsidRDefault="00E731A4" w:rsidP="003C70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Methodologies</w:t>
            </w:r>
          </w:p>
        </w:tc>
      </w:tr>
      <w:tr w:rsidR="00E731A4" w14:paraId="740907FB" w14:textId="77777777" w:rsidTr="00E731A4">
        <w:trPr>
          <w:trHeight w:val="741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1AB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9919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Story</w:t>
            </w:r>
            <w:r w:rsidR="00E731A4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52899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Oral evidence</w:t>
            </w:r>
          </w:p>
          <w:p w14:paraId="305EA1DE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92679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Documentary evidence</w:t>
            </w:r>
          </w:p>
          <w:p w14:paraId="397485D5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79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Personal and family history</w:t>
            </w:r>
          </w:p>
          <w:p w14:paraId="463F2175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63247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artefacts</w:t>
            </w:r>
          </w:p>
          <w:p w14:paraId="7EF3609D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3947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pictures and photographs</w:t>
            </w:r>
          </w:p>
          <w:p w14:paraId="4E08A190" w14:textId="5DA3692F" w:rsidR="00E731A4" w:rsidRPr="00E731A4" w:rsidRDefault="003B3D4A" w:rsidP="00E731A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5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Drama and role play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001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0150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Fieldwork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147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photos</w:t>
            </w:r>
          </w:p>
          <w:p w14:paraId="488CF8B4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3961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Interviews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5143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Story</w:t>
            </w:r>
          </w:p>
          <w:p w14:paraId="632DF245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95315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Maps, globes and atlases</w:t>
            </w:r>
          </w:p>
          <w:p w14:paraId="74B43BF2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6185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Surveys</w:t>
            </w:r>
          </w:p>
          <w:p w14:paraId="5926BF53" w14:textId="416CAEEC" w:rsidR="00E731A4" w:rsidRDefault="003B3D4A" w:rsidP="00E731A4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4859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Simulations and models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FF4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62145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Free exploration of materials</w:t>
            </w:r>
          </w:p>
          <w:p w14:paraId="47FA5864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00678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Open/closed investigations</w:t>
            </w:r>
          </w:p>
          <w:p w14:paraId="6A1DC95F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4545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Annotated drawings</w:t>
            </w:r>
          </w:p>
          <w:p w14:paraId="13C32193" w14:textId="77777777" w:rsidR="00E731A4" w:rsidRPr="00DB13F6" w:rsidRDefault="003B3D4A" w:rsidP="00E731A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52459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Concept maps and brainstorming</w:t>
            </w:r>
          </w:p>
          <w:p w14:paraId="528FDC73" w14:textId="3FEBB2A2" w:rsidR="00E731A4" w:rsidRDefault="003B3D4A" w:rsidP="00E731A4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8020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1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E731A4"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Indoor/outdoor exploration</w:t>
            </w:r>
          </w:p>
        </w:tc>
      </w:tr>
      <w:tr w:rsidR="00F01B80" w14:paraId="148826AE" w14:textId="77777777" w:rsidTr="00F01B80">
        <w:trPr>
          <w:trHeight w:val="7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D8E" w14:textId="77777777" w:rsidR="00F01B80" w:rsidRPr="00432E8D" w:rsidRDefault="003B3D4A" w:rsidP="00F01B80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34613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Active learning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94040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Guided discovery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6248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Talk and discussion  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75928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Problem solving</w:t>
            </w:r>
            <w:r w:rsidR="00F01B80">
              <w:rPr>
                <w:rFonts w:eastAsia="Times New Roman"/>
                <w:sz w:val="20"/>
                <w:szCs w:val="20"/>
                <w:lang w:val="en" w:eastAsia="en-IE"/>
              </w:rPr>
              <w:t xml:space="preserve">      </w:t>
            </w:r>
            <w:r w:rsidR="00F01B80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    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n" w:eastAsia="en-IE"/>
                </w:rPr>
                <w:id w:val="86178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Station/Team teaching</w:t>
            </w:r>
          </w:p>
          <w:p w14:paraId="6CF88160" w14:textId="461C0433" w:rsidR="00F01B80" w:rsidRDefault="003B3D4A" w:rsidP="00F01B8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9587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Learning through play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4781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Using the environment</w:t>
            </w:r>
            <w:r w:rsidR="00F01B80" w:rsidRPr="00432E8D">
              <w:rPr>
                <w:sz w:val="20"/>
                <w:szCs w:val="20"/>
              </w:rPr>
              <w:t xml:space="preserve">              </w:t>
            </w:r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44489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Skills through content</w:t>
            </w:r>
            <w:r w:rsidR="00F01B80" w:rsidRPr="00432E8D"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583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F01B80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Collaborative/cooperative learning</w:t>
            </w:r>
            <w:r w:rsidR="00F01B80" w:rsidRPr="00432E8D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</w:tbl>
    <w:p w14:paraId="126C4B55" w14:textId="5F92B02D" w:rsidR="00DF5BA0" w:rsidRDefault="00DF5BA0"/>
    <w:tbl>
      <w:tblPr>
        <w:tblStyle w:val="TableGrid"/>
        <w:tblpPr w:leftFromText="180" w:rightFromText="180" w:vertAnchor="text" w:horzAnchor="margin" w:tblpXSpec="center" w:tblpY="-321"/>
        <w:tblW w:w="5000" w:type="pct"/>
        <w:tblInd w:w="0" w:type="dxa"/>
        <w:tblLook w:val="04A0" w:firstRow="1" w:lastRow="0" w:firstColumn="1" w:lastColumn="0" w:noHBand="0" w:noVBand="1"/>
      </w:tblPr>
      <w:tblGrid>
        <w:gridCol w:w="3801"/>
        <w:gridCol w:w="920"/>
        <w:gridCol w:w="4330"/>
        <w:gridCol w:w="917"/>
        <w:gridCol w:w="3675"/>
        <w:gridCol w:w="917"/>
      </w:tblGrid>
      <w:tr w:rsidR="00DF5BA0" w14:paraId="782E0038" w14:textId="77777777" w:rsidTr="00A76EB3">
        <w:trPr>
          <w:trHeight w:val="360"/>
        </w:trPr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61F720" w14:textId="77777777" w:rsidR="00DF5BA0" w:rsidRPr="005D2274" w:rsidRDefault="00DF5BA0" w:rsidP="005D22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Visual Arts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D52329C" w14:textId="77777777" w:rsidR="00DF5BA0" w:rsidRPr="005D2274" w:rsidRDefault="00DF5BA0" w:rsidP="005D22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22AE"/>
            <w:hideMark/>
          </w:tcPr>
          <w:p w14:paraId="156C560D" w14:textId="77777777" w:rsidR="00DF5BA0" w:rsidRPr="005D2274" w:rsidRDefault="00DF5BA0" w:rsidP="005D2274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Drama</w:t>
            </w:r>
          </w:p>
        </w:tc>
      </w:tr>
      <w:tr w:rsidR="00537EFB" w14:paraId="3A04B883" w14:textId="77777777" w:rsidTr="00537EFB">
        <w:trPr>
          <w:trHeight w:val="360"/>
        </w:trPr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4856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70895B40" w14:textId="180F07C7" w:rsidR="00537EFB" w:rsidRPr="005D2274" w:rsidRDefault="00537EFB" w:rsidP="00537EFB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0C6D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607EA75A" w14:textId="7DAB6EBC" w:rsidR="00537EFB" w:rsidRPr="005D2274" w:rsidRDefault="00537EFB" w:rsidP="00537EFB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2AE4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75E70055" w14:textId="64AE4BC3" w:rsidR="00537EFB" w:rsidRPr="005D2274" w:rsidRDefault="00537EFB" w:rsidP="00537EFB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</w:tr>
      <w:tr w:rsidR="00DF5BA0" w14:paraId="6F421306" w14:textId="77777777" w:rsidTr="00A76EB3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B59D6" w14:textId="77777777" w:rsidR="00DF5BA0" w:rsidRDefault="00DF5BA0" w:rsidP="00D00751">
            <w:pPr>
              <w:suppressAutoHyphens/>
              <w:autoSpaceDN w:val="0"/>
              <w:spacing w:line="276" w:lineRule="auto"/>
              <w:textAlignment w:val="baseline"/>
              <w:rPr>
                <w:rFonts w:ascii="Sassoon" w:hAnsi="Sassoon"/>
                <w:b/>
                <w:u w:val="single"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</w:tc>
      </w:tr>
      <w:tr w:rsidR="00DF5BA0" w14:paraId="4B1822CB" w14:textId="77777777" w:rsidTr="00A76EB3">
        <w:trPr>
          <w:trHeight w:val="741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57D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26832AF9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11144EC7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531EE43C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6326B79F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6587D55C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27110E3A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545B9ECF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59E85FF0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3E0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CM</w:t>
            </w:r>
          </w:p>
          <w:p w14:paraId="0CE8DD98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5C89B754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2A4B0AAD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6E86B4B1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EABA" w14:textId="77777777" w:rsidR="00DF5BA0" w:rsidRDefault="00DF5BA0" w:rsidP="00811022">
            <w:pPr>
              <w:spacing w:before="120"/>
              <w:rPr>
                <w:b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84C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7C315C82" w14:textId="77777777" w:rsidR="00DF5BA0" w:rsidRDefault="00DF5BA0" w:rsidP="00A76EB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F88" w14:textId="4192DE64" w:rsidR="00DF5BA0" w:rsidRDefault="00DF5BA0" w:rsidP="000A46C3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</w:rPr>
            </w:pPr>
            <w:r>
              <w:rPr>
                <w:lang w:val="en-GB"/>
              </w:rPr>
              <w:t xml:space="preserve"> </w:t>
            </w:r>
            <w:r w:rsidR="000A46C3" w:rsidRPr="00C94D23">
              <w:rPr>
                <w:lang w:val="en-GB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1E3" w14:textId="77777777" w:rsidR="00DF5BA0" w:rsidRDefault="00DF5BA0" w:rsidP="000A46C3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461FC011" w14:textId="77777777" w:rsidR="00DF5BA0" w:rsidRDefault="00DF5BA0" w:rsidP="002D6871">
            <w:pPr>
              <w:suppressAutoHyphens/>
              <w:autoSpaceDN w:val="0"/>
              <w:textAlignment w:val="baseline"/>
              <w:rPr>
                <w:b/>
                <w:highlight w:val="magenta"/>
                <w:u w:val="single"/>
              </w:rPr>
            </w:pPr>
          </w:p>
        </w:tc>
      </w:tr>
      <w:tr w:rsidR="00DF5BA0" w14:paraId="0B0390B8" w14:textId="77777777" w:rsidTr="00A76EB3">
        <w:trPr>
          <w:trHeight w:val="3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FB9EAF" w14:textId="152D7D2B" w:rsidR="00DF5BA0" w:rsidRDefault="00DF5BA0" w:rsidP="000A46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</w:t>
            </w:r>
            <w:r w:rsidR="00005A42">
              <w:rPr>
                <w:b/>
                <w:u w:val="single"/>
              </w:rPr>
              <w:t xml:space="preserve"> or How did </w:t>
            </w:r>
            <w:r w:rsidR="009948B4">
              <w:rPr>
                <w:b/>
                <w:u w:val="single"/>
              </w:rPr>
              <w:t xml:space="preserve">the learning </w:t>
            </w:r>
            <w:r w:rsidR="00005A42">
              <w:rPr>
                <w:b/>
                <w:u w:val="single"/>
              </w:rPr>
              <w:t>go?</w:t>
            </w:r>
            <w:r>
              <w:rPr>
                <w:b/>
                <w:u w:val="single"/>
              </w:rPr>
              <w:t>:</w:t>
            </w:r>
          </w:p>
        </w:tc>
      </w:tr>
      <w:tr w:rsidR="00DF5BA0" w14:paraId="164A44CD" w14:textId="77777777" w:rsidTr="00A76EB3">
        <w:trPr>
          <w:trHeight w:val="741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0E2" w14:textId="0145A1DB" w:rsidR="00DF5BA0" w:rsidRDefault="00005A42" w:rsidP="000A46C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2856E9BF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29521DB4" w14:textId="77777777" w:rsidR="00C134DB" w:rsidRDefault="00C134DB" w:rsidP="000A46C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4E4A49A6" w14:textId="77777777" w:rsidR="00C134DB" w:rsidRDefault="00C134DB" w:rsidP="000A46C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12F8352E" w14:textId="77777777" w:rsidR="00C134DB" w:rsidRDefault="00C134DB" w:rsidP="000A46C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571CF150" w14:textId="77777777" w:rsidR="00C134DB" w:rsidRDefault="00C134DB" w:rsidP="000A46C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707840F6" w14:textId="77777777" w:rsidR="00C134DB" w:rsidRDefault="00C134DB" w:rsidP="000A46C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374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D2C" w14:textId="675F1045" w:rsidR="00DF5BA0" w:rsidRDefault="00005A42" w:rsidP="00811022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744" w14:textId="77777777" w:rsidR="00DF5BA0" w:rsidRDefault="00DF5BA0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EA2" w14:textId="45000C5F" w:rsidR="00DF5BA0" w:rsidRDefault="00005A42" w:rsidP="000A46C3">
            <w:pPr>
              <w:suppressAutoHyphens/>
              <w:autoSpaceDN w:val="0"/>
              <w:spacing w:line="276" w:lineRule="auto"/>
              <w:textAlignment w:val="baseline"/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537773F5" w14:textId="77777777" w:rsidR="00811022" w:rsidRDefault="00811022" w:rsidP="000A46C3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5BE2FACA" w14:textId="77777777" w:rsidR="00811022" w:rsidRDefault="00811022" w:rsidP="000A46C3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1E0DCA49" w14:textId="77777777" w:rsidR="00811022" w:rsidRDefault="00811022" w:rsidP="000A46C3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7632484B" w14:textId="77777777" w:rsidR="00811022" w:rsidRDefault="00811022" w:rsidP="000A46C3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41449414" w14:textId="3837A5BC" w:rsidR="00811022" w:rsidRDefault="00811022" w:rsidP="000A46C3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E13" w14:textId="77777777" w:rsidR="00DF5BA0" w:rsidRDefault="00DF5BA0" w:rsidP="000A46C3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</w:p>
        </w:tc>
      </w:tr>
      <w:tr w:rsidR="002D6871" w14:paraId="08AFB916" w14:textId="77777777" w:rsidTr="002D6871">
        <w:trPr>
          <w:trHeight w:val="2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10E55" w14:textId="1EEC8464" w:rsidR="002D6871" w:rsidRDefault="002D6871" w:rsidP="000A46C3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Methodologies</w:t>
            </w:r>
          </w:p>
        </w:tc>
      </w:tr>
      <w:tr w:rsidR="002D6871" w14:paraId="673EF943" w14:textId="77777777" w:rsidTr="002D6871">
        <w:trPr>
          <w:trHeight w:val="741"/>
        </w:trPr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A1FA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7637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Working from experience</w:t>
            </w:r>
          </w:p>
          <w:p w14:paraId="26BEBD1A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2189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Working from imagination</w:t>
            </w:r>
          </w:p>
          <w:p w14:paraId="7E695AA5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82696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Working from observation and curiosity</w:t>
            </w:r>
          </w:p>
          <w:p w14:paraId="2AC761BB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31232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Exploring materials and tools</w:t>
            </w:r>
          </w:p>
          <w:p w14:paraId="2619C0DD" w14:textId="3DFD0B17" w:rsidR="002D6871" w:rsidRDefault="003B3D4A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6440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Mixing colours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82E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20825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Live performance</w:t>
            </w:r>
          </w:p>
          <w:p w14:paraId="743356FF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7340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Responding to music in a variety of ways</w:t>
            </w:r>
          </w:p>
          <w:p w14:paraId="62E315EC" w14:textId="264B55B9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207064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2D687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Action songs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5225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Singing games</w:t>
            </w:r>
          </w:p>
          <w:p w14:paraId="3CCCF5A5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33479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Graphic notation</w:t>
            </w:r>
          </w:p>
          <w:p w14:paraId="1DF89EE6" w14:textId="7777777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9544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Tonic solfa</w:t>
            </w:r>
          </w:p>
          <w:p w14:paraId="75457214" w14:textId="65F49CDE" w:rsidR="002D6871" w:rsidRDefault="003B3D4A" w:rsidP="000A46C3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97900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Hand signs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5DE" w14:textId="5874990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3646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2D687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Still image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5740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Thought tracking</w:t>
            </w:r>
          </w:p>
          <w:p w14:paraId="16A9BECB" w14:textId="2E22EF87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4313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2D687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Defining space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40001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Mime</w:t>
            </w:r>
          </w:p>
          <w:p w14:paraId="41838F3F" w14:textId="7DAD5DC6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25473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2D687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Narration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920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Hot seating</w:t>
            </w:r>
          </w:p>
          <w:p w14:paraId="02DF7CF6" w14:textId="77E219B0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774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2D687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Briefing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3384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Flashback/flash forward</w:t>
            </w:r>
          </w:p>
          <w:p w14:paraId="1CFD0BDA" w14:textId="5AC2CD2A" w:rsidR="002D6871" w:rsidRPr="008251C5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53349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2D687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Conscience alley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67338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Sound-scaping</w:t>
            </w:r>
          </w:p>
          <w:p w14:paraId="33769500" w14:textId="6C2228C9" w:rsidR="002D6871" w:rsidRPr="002D6871" w:rsidRDefault="003B3D4A" w:rsidP="002D687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8784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2D6871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Ritual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32694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="002D6871"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Teacher-in-role</w:t>
            </w:r>
          </w:p>
        </w:tc>
      </w:tr>
      <w:tr w:rsidR="00432E8D" w14:paraId="570C0CC4" w14:textId="77777777" w:rsidTr="003E04BA">
        <w:trPr>
          <w:trHeight w:val="5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296" w14:textId="7710085F" w:rsidR="00432E8D" w:rsidRPr="00432E8D" w:rsidRDefault="003B3D4A" w:rsidP="00432E8D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49938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871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Active learning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987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Guided discovery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3976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Talk and discussion  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9306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Problem solving</w:t>
            </w:r>
            <w:r w:rsidR="00C134DB">
              <w:rPr>
                <w:rFonts w:eastAsia="Times New Roman"/>
                <w:sz w:val="20"/>
                <w:szCs w:val="20"/>
                <w:lang w:val="en" w:eastAsia="en-IE"/>
              </w:rPr>
              <w:t xml:space="preserve">      </w:t>
            </w:r>
            <w:r w:rsidR="00C134DB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    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n" w:eastAsia="en-IE"/>
                </w:rPr>
                <w:id w:val="-175219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DB" w:rsidRPr="00432E8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C134DB" w:rsidRPr="00432E8D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Station/Team teaching</w:t>
            </w:r>
          </w:p>
          <w:p w14:paraId="374B1908" w14:textId="3D1E19A0" w:rsidR="00432E8D" w:rsidRPr="00C134DB" w:rsidRDefault="003B3D4A" w:rsidP="00C134D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8514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DB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C134DB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Learning through play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56386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Using the environment</w:t>
            </w:r>
            <w:r w:rsidR="00432E8D" w:rsidRPr="00432E8D">
              <w:rPr>
                <w:sz w:val="20"/>
                <w:szCs w:val="20"/>
              </w:rPr>
              <w:t xml:space="preserve">              </w:t>
            </w:r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5435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Skills through content</w:t>
            </w:r>
            <w:r w:rsidR="00432E8D" w:rsidRPr="00432E8D"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2907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Collaborative/cooperative learning</w:t>
            </w:r>
            <w:r w:rsidR="00432E8D" w:rsidRPr="00432E8D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</w:tbl>
    <w:p w14:paraId="197DA64F" w14:textId="3FE4E110" w:rsidR="00DF5BA0" w:rsidRDefault="00DF5BA0"/>
    <w:p w14:paraId="58546DA4" w14:textId="05AA26B7" w:rsidR="00DF5BA0" w:rsidRDefault="00DF5BA0"/>
    <w:p w14:paraId="3A1C73DA" w14:textId="709557B8" w:rsidR="00B93780" w:rsidRDefault="00B93780"/>
    <w:tbl>
      <w:tblPr>
        <w:tblStyle w:val="TableGrid"/>
        <w:tblpPr w:leftFromText="180" w:rightFromText="180" w:vertAnchor="text" w:horzAnchor="margin" w:tblpXSpec="center" w:tblpY="-321"/>
        <w:tblW w:w="5000" w:type="pct"/>
        <w:tblInd w:w="0" w:type="dxa"/>
        <w:tblLook w:val="04A0" w:firstRow="1" w:lastRow="0" w:firstColumn="1" w:lastColumn="0" w:noHBand="0" w:noVBand="1"/>
      </w:tblPr>
      <w:tblGrid>
        <w:gridCol w:w="6518"/>
        <w:gridCol w:w="879"/>
        <w:gridCol w:w="6252"/>
        <w:gridCol w:w="911"/>
      </w:tblGrid>
      <w:tr w:rsidR="002B032B" w14:paraId="57715B25" w14:textId="77777777" w:rsidTr="002B032B">
        <w:trPr>
          <w:trHeight w:val="360"/>
        </w:trPr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ECF6C09" w14:textId="77777777" w:rsidR="002B032B" w:rsidRPr="005D2274" w:rsidRDefault="002B032B" w:rsidP="005D22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SPHE</w:t>
            </w: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FFF1263" w14:textId="03A6A5D0" w:rsidR="002B032B" w:rsidRPr="005D2274" w:rsidRDefault="002B032B" w:rsidP="005D22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PE</w:t>
            </w:r>
          </w:p>
        </w:tc>
      </w:tr>
      <w:tr w:rsidR="00537EFB" w14:paraId="3CFCBAF4" w14:textId="77777777" w:rsidTr="00537EFB">
        <w:trPr>
          <w:trHeight w:val="360"/>
        </w:trPr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E973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180082BB" w14:textId="0CB4AD35" w:rsidR="00537EFB" w:rsidRPr="005D2274" w:rsidRDefault="00537EFB" w:rsidP="00537EFB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8839" w14:textId="77777777" w:rsidR="00537EFB" w:rsidRPr="00537EFB" w:rsidRDefault="00537EFB" w:rsidP="00537EFB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66A40265" w14:textId="7427AE7F" w:rsidR="00537EFB" w:rsidRPr="005D2274" w:rsidRDefault="00537EFB" w:rsidP="00537EFB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</w:tr>
      <w:tr w:rsidR="00B93780" w14:paraId="6C8016F5" w14:textId="77777777" w:rsidTr="00B93780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BF5" w14:textId="77777777" w:rsidR="00B93780" w:rsidRDefault="00B93780" w:rsidP="00D00751">
            <w:pPr>
              <w:suppressAutoHyphens/>
              <w:autoSpaceDN w:val="0"/>
              <w:spacing w:line="276" w:lineRule="auto"/>
              <w:textAlignment w:val="baseline"/>
              <w:rPr>
                <w:rFonts w:ascii="Sassoon" w:hAnsi="Sassoon"/>
                <w:b/>
                <w:u w:val="single"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</w:tc>
      </w:tr>
      <w:tr w:rsidR="002B032B" w14:paraId="3D49AF4C" w14:textId="77777777" w:rsidTr="002B032B">
        <w:trPr>
          <w:trHeight w:val="741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6DC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  <w:r>
              <w:rPr>
                <w:rFonts w:ascii="Sassoon" w:hAnsi="Sassoon"/>
                <w:lang w:val="en-GB"/>
              </w:rPr>
              <w:t xml:space="preserve"> </w:t>
            </w:r>
          </w:p>
          <w:p w14:paraId="46377BFD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599C6449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5FC03A61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6C8C90B9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67990237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59FC75AB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453AFE2F" w14:textId="77777777" w:rsidR="00DF42DC" w:rsidRDefault="00DF42DC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4AB7C93A" w14:textId="77777777" w:rsidR="00DF42DC" w:rsidRDefault="00DF42DC" w:rsidP="003A2C62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8F2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CM</w:t>
            </w:r>
          </w:p>
          <w:p w14:paraId="582E17FB" w14:textId="241F991D" w:rsidR="002B032B" w:rsidRDefault="005D2274" w:rsidP="003A2C62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(tick)</w:t>
            </w:r>
          </w:p>
          <w:p w14:paraId="7B5AF04A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6AC14D9A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14CAFD91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4A6E5760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7DBCACA4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14D1" w14:textId="77777777" w:rsidR="002B032B" w:rsidRDefault="002B032B" w:rsidP="003A20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lang w:val="en-GB"/>
              </w:rPr>
              <w:t xml:space="preserve"> </w:t>
            </w:r>
            <w:r w:rsidRPr="001A021B">
              <w:rPr>
                <w:rFonts w:ascii="Times New Roman" w:eastAsia="Calibri" w:hAnsi="Times New Roman" w:cs="Times New Roman"/>
                <w:lang w:val="en-GB" w:eastAsia="en-GB"/>
              </w:rPr>
              <w:t xml:space="preserve"> </w:t>
            </w:r>
          </w:p>
          <w:p w14:paraId="438AC059" w14:textId="47ACF80E" w:rsidR="002B032B" w:rsidRDefault="002B032B" w:rsidP="003A2C62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138" w14:textId="77777777" w:rsidR="002B032B" w:rsidRDefault="002B032B" w:rsidP="003A2C62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0E8FD7D9" w14:textId="1A2168C6" w:rsidR="002B032B" w:rsidRDefault="005D2274" w:rsidP="003A2C62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(tick)</w:t>
            </w:r>
          </w:p>
          <w:p w14:paraId="3F5865E4" w14:textId="77777777" w:rsidR="002B032B" w:rsidRDefault="002B032B" w:rsidP="003A2C62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  <w:u w:val="single"/>
              </w:rPr>
            </w:pPr>
          </w:p>
        </w:tc>
      </w:tr>
      <w:tr w:rsidR="00B93780" w14:paraId="2407466E" w14:textId="77777777" w:rsidTr="00B93780">
        <w:trPr>
          <w:trHeight w:val="3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DDC9" w14:textId="1405B3E2" w:rsidR="00B93780" w:rsidRDefault="00B93780" w:rsidP="003A2C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</w:t>
            </w:r>
            <w:r w:rsidR="00005A42">
              <w:rPr>
                <w:b/>
                <w:u w:val="single"/>
              </w:rPr>
              <w:t xml:space="preserve"> or How did </w:t>
            </w:r>
            <w:r w:rsidR="009948B4">
              <w:rPr>
                <w:b/>
                <w:u w:val="single"/>
              </w:rPr>
              <w:t xml:space="preserve">the learning </w:t>
            </w:r>
            <w:r w:rsidR="00005A42">
              <w:rPr>
                <w:b/>
                <w:u w:val="single"/>
              </w:rPr>
              <w:t>go?</w:t>
            </w:r>
            <w:r>
              <w:rPr>
                <w:b/>
                <w:u w:val="single"/>
              </w:rPr>
              <w:t>:</w:t>
            </w:r>
          </w:p>
        </w:tc>
      </w:tr>
      <w:tr w:rsidR="002B032B" w14:paraId="31393676" w14:textId="77777777" w:rsidTr="002B032B">
        <w:trPr>
          <w:trHeight w:val="741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B7B" w14:textId="6BDBDBA7" w:rsidR="002B032B" w:rsidRDefault="00005A42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4DC8FF52" w14:textId="77777777" w:rsidR="00DF42DC" w:rsidRDefault="00DF42DC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53584A96" w14:textId="77777777" w:rsidR="00DF42DC" w:rsidRDefault="00DF42DC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2EA" w14:textId="77777777" w:rsidR="002B032B" w:rsidRDefault="002B032B" w:rsidP="003A2C62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E10" w14:textId="6C8695B8" w:rsidR="002B032B" w:rsidRDefault="00005A42" w:rsidP="003A2085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3F35BDC7" w14:textId="77777777" w:rsidR="002B032B" w:rsidRDefault="002B032B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0BBE5FB3" w14:textId="77777777" w:rsidR="002B032B" w:rsidRDefault="002B032B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216A18CA" w14:textId="77777777" w:rsidR="002B032B" w:rsidRDefault="002B032B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7E45D126" w14:textId="77777777" w:rsidR="002B032B" w:rsidRDefault="002B032B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5775A1DA" w14:textId="77777777" w:rsidR="002B032B" w:rsidRDefault="002B032B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56CF1C8F" w14:textId="77777777" w:rsidR="002B032B" w:rsidRDefault="002B032B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62877729" w14:textId="77777777" w:rsidR="002B032B" w:rsidRDefault="002B032B" w:rsidP="003A208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70C41510" w14:textId="77777777" w:rsidR="002B032B" w:rsidRDefault="002B032B" w:rsidP="003A2C62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6DE" w14:textId="77777777" w:rsidR="002B032B" w:rsidRDefault="002B032B" w:rsidP="003A2C62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</w:p>
        </w:tc>
      </w:tr>
      <w:tr w:rsidR="00B93780" w14:paraId="43C8B162" w14:textId="77777777" w:rsidTr="00B93780">
        <w:trPr>
          <w:trHeight w:val="7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6C3" w14:textId="2D914434" w:rsidR="00432E8D" w:rsidRPr="00152184" w:rsidRDefault="00432E8D" w:rsidP="00C134DB">
            <w:pPr>
              <w:rPr>
                <w:b/>
                <w:i/>
              </w:rPr>
            </w:pPr>
            <w:r w:rsidRPr="00152184">
              <w:rPr>
                <w:b/>
                <w:u w:val="single"/>
              </w:rPr>
              <w:t>Methodologie</w:t>
            </w:r>
            <w:r w:rsidRPr="00C134DB">
              <w:rPr>
                <w:b/>
              </w:rPr>
              <w:t>s</w:t>
            </w:r>
            <w:r w:rsidR="00C134DB">
              <w:rPr>
                <w:b/>
              </w:rPr>
              <w:t xml:space="preserve">                         </w:t>
            </w:r>
            <w:r w:rsidR="00C134DB" w:rsidRPr="00C134DB">
              <w:rPr>
                <w:b/>
              </w:rPr>
              <w:t xml:space="preserve">    </w:t>
            </w:r>
            <w:r w:rsidR="00C134DB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24225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DB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C134DB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Learning through play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n" w:eastAsia="en-IE"/>
                </w:rPr>
                <w:id w:val="-15483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DB" w:rsidRPr="00432E8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C134DB" w:rsidRPr="00432E8D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Station/Team teaching</w:t>
            </w:r>
          </w:p>
          <w:p w14:paraId="214416D8" w14:textId="290C4D46" w:rsidR="00432E8D" w:rsidRPr="00432E8D" w:rsidRDefault="003B3D4A" w:rsidP="00432E8D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3432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Active learning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2996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Guided discovery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3146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Talk and discussion  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87242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Problem solving</w:t>
            </w:r>
          </w:p>
          <w:p w14:paraId="51FE61EA" w14:textId="2DA6EA77" w:rsidR="00432E8D" w:rsidRPr="00432E8D" w:rsidRDefault="003B3D4A" w:rsidP="00432E8D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8602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Use of ICT</w:t>
            </w:r>
            <w:r w:rsidR="00432E8D" w:rsidRPr="00432E8D">
              <w:rPr>
                <w:sz w:val="20"/>
                <w:szCs w:val="20"/>
              </w:rPr>
              <w:t xml:space="preserve">                                       </w:t>
            </w:r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5567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Using the environment</w:t>
            </w:r>
            <w:r w:rsidR="00432E8D" w:rsidRPr="00432E8D">
              <w:rPr>
                <w:sz w:val="20"/>
                <w:szCs w:val="20"/>
              </w:rPr>
              <w:t xml:space="preserve">              </w:t>
            </w:r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80635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Skills through content</w:t>
            </w:r>
            <w:r w:rsidR="00432E8D" w:rsidRPr="00432E8D"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3792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D"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="00432E8D"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Collaborative/cooperative learning</w:t>
            </w:r>
            <w:r w:rsidR="00432E8D" w:rsidRPr="00432E8D"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14:paraId="285E46A3" w14:textId="0427CF9E" w:rsidR="00B93780" w:rsidRPr="00432E8D" w:rsidRDefault="00B93780" w:rsidP="00432E8D">
            <w:pPr>
              <w:shd w:val="clear" w:color="auto" w:fill="FFFFFF"/>
              <w:spacing w:line="276" w:lineRule="auto"/>
              <w:rPr>
                <w:rFonts w:eastAsia="Times New Roman"/>
                <w:b/>
                <w:sz w:val="20"/>
                <w:szCs w:val="20"/>
                <w:lang w:val="en" w:eastAsia="en-IE"/>
              </w:rPr>
            </w:pPr>
          </w:p>
        </w:tc>
      </w:tr>
    </w:tbl>
    <w:p w14:paraId="5904A64A" w14:textId="77777777" w:rsidR="00432E8D" w:rsidRDefault="00432E8D"/>
    <w:p w14:paraId="7A674639" w14:textId="77777777" w:rsidR="006D1C41" w:rsidRDefault="006D1C41"/>
    <w:p w14:paraId="7B7837BC" w14:textId="77777777" w:rsidR="00432E8D" w:rsidRDefault="00432E8D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19"/>
        <w:gridCol w:w="2268"/>
        <w:gridCol w:w="2551"/>
        <w:gridCol w:w="7222"/>
      </w:tblGrid>
      <w:tr w:rsidR="006D1C41" w14:paraId="6013DEE3" w14:textId="77777777" w:rsidTr="006D1C41">
        <w:tc>
          <w:tcPr>
            <w:tcW w:w="2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ACB2" w14:textId="77777777" w:rsidR="006D1C41" w:rsidRDefault="006D1C41" w:rsidP="005E4FE7">
            <w:pPr>
              <w:jc w:val="center"/>
              <w:rPr>
                <w:b/>
                <w:u w:val="single"/>
              </w:rPr>
            </w:pPr>
            <w:r w:rsidRPr="005D2274">
              <w:rPr>
                <w:b/>
                <w:sz w:val="28"/>
                <w:szCs w:val="28"/>
                <w:u w:val="single"/>
              </w:rPr>
              <w:lastRenderedPageBreak/>
              <w:t>ASSESSMENT</w:t>
            </w:r>
            <w:r>
              <w:t xml:space="preserve"> 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626" w14:textId="247011CA" w:rsidR="006D1C41" w:rsidRDefault="006D1C41" w:rsidP="005E4FE7">
            <w:pPr>
              <w:jc w:val="center"/>
              <w:rPr>
                <w:b/>
                <w:u w:val="single"/>
              </w:rPr>
            </w:pPr>
            <w:r w:rsidRPr="005E4FE7">
              <w:rPr>
                <w:b/>
                <w:sz w:val="28"/>
                <w:szCs w:val="28"/>
                <w:u w:val="single"/>
              </w:rPr>
              <w:t>D</w:t>
            </w:r>
            <w:r>
              <w:rPr>
                <w:b/>
                <w:sz w:val="28"/>
                <w:szCs w:val="28"/>
                <w:u w:val="single"/>
              </w:rPr>
              <w:t>IFFERENTIATION</w:t>
            </w:r>
          </w:p>
        </w:tc>
      </w:tr>
      <w:tr w:rsidR="006D1C41" w14:paraId="26C1FEBB" w14:textId="77777777" w:rsidTr="006D1C41">
        <w:trPr>
          <w:trHeight w:val="7063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978F" w14:textId="77777777" w:rsidR="00F01B80" w:rsidRPr="00F01B80" w:rsidRDefault="00F01B80" w:rsidP="00D00751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Concept Mapping</w:t>
            </w:r>
          </w:p>
          <w:p w14:paraId="2F7534C6" w14:textId="4D2F6173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5370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2D Concept Maps </w:t>
            </w:r>
          </w:p>
          <w:p w14:paraId="3E765217" w14:textId="419C96D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8129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3D Concept Maps </w:t>
            </w:r>
          </w:p>
          <w:p w14:paraId="5C38251B" w14:textId="4091D00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8879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Concept Mapping </w:t>
            </w:r>
          </w:p>
          <w:p w14:paraId="70F45419" w14:textId="4B4F38E5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21148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Digital Concept Maps </w:t>
            </w:r>
          </w:p>
          <w:p w14:paraId="684B345F" w14:textId="77777777" w:rsidR="00F01B80" w:rsidRPr="00F01B80" w:rsidRDefault="00F01B80" w:rsidP="00D00751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Conferencing</w:t>
            </w:r>
          </w:p>
          <w:p w14:paraId="282512EE" w14:textId="6773C2E2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4292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Conferencing </w:t>
            </w:r>
          </w:p>
          <w:p w14:paraId="3153F5F3" w14:textId="10FA921F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7546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and Parent(s) </w:t>
            </w:r>
          </w:p>
          <w:p w14:paraId="7D0F3BAC" w14:textId="7A85A764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993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and Pupil </w:t>
            </w:r>
          </w:p>
          <w:p w14:paraId="4C7131DD" w14:textId="517D12AD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8459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and Teacher </w:t>
            </w:r>
          </w:p>
          <w:p w14:paraId="2D92D935" w14:textId="5D869080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53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Teacher, Parent(s) and Pupil </w:t>
            </w:r>
          </w:p>
          <w:p w14:paraId="75A38BA2" w14:textId="77777777" w:rsidR="00F01B80" w:rsidRPr="00F01B80" w:rsidRDefault="00F01B80" w:rsidP="00D00751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Questioning</w:t>
            </w:r>
          </w:p>
          <w:p w14:paraId="1E30CDB3" w14:textId="2157B269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1465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Closed Test Questions </w:t>
            </w:r>
          </w:p>
          <w:p w14:paraId="51500BA4" w14:textId="41078D0E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7988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Correcting Responses </w:t>
            </w:r>
          </w:p>
          <w:p w14:paraId="06DB7497" w14:textId="14478062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2304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Free-response Questions </w:t>
            </w:r>
          </w:p>
          <w:p w14:paraId="2C146873" w14:textId="21974BE2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1001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Matching </w:t>
            </w:r>
          </w:p>
          <w:p w14:paraId="25F7C1F8" w14:textId="06FE5B3E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6895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Multiple-choice Questions </w:t>
            </w:r>
          </w:p>
          <w:p w14:paraId="2CD917CB" w14:textId="416E5A4B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5839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Multiple-response Questions </w:t>
            </w:r>
          </w:p>
          <w:p w14:paraId="1F729247" w14:textId="6643A254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7274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Open Test Questions </w:t>
            </w:r>
          </w:p>
          <w:p w14:paraId="096264DE" w14:textId="391C162A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87715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Pupil Questions </w:t>
            </w:r>
          </w:p>
          <w:p w14:paraId="1EC45F88" w14:textId="44AED4B0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308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Questioning </w:t>
            </w:r>
          </w:p>
          <w:p w14:paraId="6E91B7CD" w14:textId="7732A903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64694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True/False Questions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3AE" w14:textId="77777777" w:rsidR="00F01B80" w:rsidRPr="00F01B80" w:rsidRDefault="00F01B80" w:rsidP="00D00751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Portfolio</w:t>
            </w:r>
          </w:p>
          <w:p w14:paraId="6010DCBD" w14:textId="289C8B9A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552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E-Portfolio </w:t>
            </w:r>
          </w:p>
          <w:p w14:paraId="01F13966" w14:textId="19569B04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36482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Hard Copy Portfolio </w:t>
            </w:r>
          </w:p>
          <w:p w14:paraId="1E339F66" w14:textId="07FB47CB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61356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Hard Copy Portfolio and E-Portfolio combined </w:t>
            </w:r>
          </w:p>
          <w:p w14:paraId="3D76DF61" w14:textId="3DA8A724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148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Portfolio </w:t>
            </w:r>
          </w:p>
          <w:p w14:paraId="1464561F" w14:textId="77777777" w:rsidR="00F01B80" w:rsidRPr="00F01B80" w:rsidRDefault="00F01B80" w:rsidP="00D00751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Self-assessment</w:t>
            </w:r>
          </w:p>
          <w:p w14:paraId="68489A7B" w14:textId="4771C6EC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4563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Checklists </w:t>
            </w:r>
          </w:p>
          <w:p w14:paraId="445B5BDE" w14:textId="16C0BACB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530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Know, Want to know, Learned (KWL) </w:t>
            </w:r>
          </w:p>
          <w:p w14:paraId="7FE01ECC" w14:textId="743964D5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855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Ladders </w:t>
            </w:r>
          </w:p>
          <w:p w14:paraId="540A7F6E" w14:textId="7236BFC5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8830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Plus, Minus and Interesting (PMI) Diagrams </w:t>
            </w:r>
          </w:p>
          <w:p w14:paraId="31C77A99" w14:textId="745DBD9D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17449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Rubrics </w:t>
            </w:r>
          </w:p>
          <w:p w14:paraId="4CB71F0A" w14:textId="18FDC383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4809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Self-assessment </w:t>
            </w:r>
          </w:p>
          <w:p w14:paraId="282EAC35" w14:textId="751C1ECF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3006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Talk Partners/Buddies </w:t>
            </w:r>
          </w:p>
          <w:p w14:paraId="21914479" w14:textId="2CFDC214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46350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Traffic Lights </w:t>
            </w:r>
          </w:p>
          <w:p w14:paraId="3868342F" w14:textId="134757A1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7981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Webs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DB4" w14:textId="77777777" w:rsidR="00F01B80" w:rsidRPr="00F01B80" w:rsidRDefault="00F01B80" w:rsidP="00D00751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Teacher Observation</w:t>
            </w:r>
          </w:p>
          <w:p w14:paraId="3FAF87F6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2510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Anecdotal Observation </w:t>
            </w:r>
          </w:p>
          <w:p w14:paraId="4BFFAC7A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1846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Event Sampling </w:t>
            </w:r>
          </w:p>
          <w:p w14:paraId="2A88A26F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6251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Shadow Study </w:t>
            </w:r>
          </w:p>
          <w:p w14:paraId="56CC3532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3725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Target Pupil Observation </w:t>
            </w:r>
          </w:p>
          <w:p w14:paraId="732193D5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20253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Observation </w:t>
            </w:r>
          </w:p>
          <w:p w14:paraId="6A3135F5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5269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Time Sampling </w:t>
            </w:r>
          </w:p>
          <w:p w14:paraId="7CEFE146" w14:textId="77777777" w:rsidR="00F01B80" w:rsidRPr="00F01B80" w:rsidRDefault="00F01B80" w:rsidP="00D00751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Teacher-designed Tasks and Tests</w:t>
            </w:r>
          </w:p>
          <w:p w14:paraId="19A24281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4184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Group Assignments </w:t>
            </w:r>
          </w:p>
          <w:p w14:paraId="00DDFCF3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9853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Individual Assignments </w:t>
            </w:r>
          </w:p>
          <w:p w14:paraId="5F3D9E96" w14:textId="77777777" w:rsidR="00F01B80" w:rsidRP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9476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Oral Tests </w:t>
            </w:r>
          </w:p>
          <w:p w14:paraId="5E8531C0" w14:textId="77777777" w:rsidR="00F01B80" w:rsidRDefault="003B3D4A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8322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Teacher-designed Tasks and Tests </w:t>
            </w:r>
          </w:p>
          <w:p w14:paraId="36D274AF" w14:textId="77777777" w:rsidR="00F01B80" w:rsidRPr="00F01B80" w:rsidRDefault="003B3D4A" w:rsidP="00F01B80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29664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Written Tests </w:t>
            </w:r>
          </w:p>
          <w:p w14:paraId="42D3208F" w14:textId="77777777" w:rsidR="00F01B80" w:rsidRPr="00F01B80" w:rsidRDefault="00F01B80" w:rsidP="00F01B80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Standardised Testing</w:t>
            </w:r>
          </w:p>
          <w:p w14:paraId="3894F6A0" w14:textId="77777777" w:rsidR="00F01B80" w:rsidRPr="00F01B80" w:rsidRDefault="003B3D4A" w:rsidP="00F01B80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8825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Drumcondra Primary Reading Test (DPRT-R) </w:t>
            </w:r>
          </w:p>
          <w:p w14:paraId="45C62873" w14:textId="77777777" w:rsidR="00F01B80" w:rsidRPr="00F01B80" w:rsidRDefault="003B3D4A" w:rsidP="00F01B80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9067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Drumcondra Primary Spelling Test (DPST)</w:t>
            </w:r>
          </w:p>
          <w:p w14:paraId="5E0A92D3" w14:textId="77777777" w:rsidR="00F01B80" w:rsidRPr="00F01B80" w:rsidRDefault="003B3D4A" w:rsidP="00F01B80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13384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Drumcondra Irish</w:t>
            </w:r>
          </w:p>
          <w:p w14:paraId="56AF9AB1" w14:textId="77777777" w:rsidR="00F01B80" w:rsidRPr="00F01B80" w:rsidRDefault="003B3D4A" w:rsidP="00F01B80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2024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MICRA-T</w:t>
            </w:r>
          </w:p>
          <w:p w14:paraId="29CE63AD" w14:textId="77777777" w:rsidR="00F01B80" w:rsidRPr="00F01B80" w:rsidRDefault="003B3D4A" w:rsidP="00F01B80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47698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SIGMA-T</w:t>
            </w:r>
          </w:p>
          <w:p w14:paraId="6DD2A27C" w14:textId="77777777" w:rsidR="00F01B80" w:rsidRPr="00F01B80" w:rsidRDefault="003B3D4A" w:rsidP="00F01B80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97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80"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="00F01B80"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Standardised Tests</w:t>
            </w:r>
          </w:p>
          <w:p w14:paraId="4BC1A61D" w14:textId="77777777" w:rsidR="00F01B80" w:rsidRPr="00F01B80" w:rsidRDefault="00F01B80" w:rsidP="00A90D6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3DC" w14:textId="43B9944C" w:rsidR="00F01B80" w:rsidRPr="006D1C41" w:rsidRDefault="006D1C41" w:rsidP="006D1C41">
            <w:pPr>
              <w:shd w:val="clear" w:color="auto" w:fill="FFFFFF"/>
              <w:spacing w:line="360" w:lineRule="auto"/>
              <w:rPr>
                <w:rFonts w:ascii="Sassoon" w:hAnsi="Sassoon"/>
                <w:i/>
              </w:rPr>
            </w:pPr>
            <w:r>
              <w:rPr>
                <w:rFonts w:ascii="Sassoon" w:hAnsi="Sassoon"/>
                <w:i/>
              </w:rPr>
              <w:t>(</w:t>
            </w:r>
            <w:r w:rsidRPr="006D1C41">
              <w:rPr>
                <w:rFonts w:ascii="Sassoon" w:hAnsi="Sassoon"/>
                <w:i/>
              </w:rPr>
              <w:t>Please feel free to reference groups or individual pupils here by initials, etc.</w:t>
            </w:r>
            <w:r>
              <w:rPr>
                <w:rFonts w:ascii="Sassoon" w:hAnsi="Sassoon"/>
                <w:i/>
              </w:rPr>
              <w:t>)</w:t>
            </w:r>
          </w:p>
          <w:p w14:paraId="1C58F23D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55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CONTENT: LEVEL</w:t>
            </w:r>
          </w:p>
          <w:p w14:paraId="449F046C" w14:textId="4FA587D6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Variation of the level and complexity of the content to reflect the diversity of the pupils’ previous achievement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5E1348C0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94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CONTENT: SEQUENCE</w:t>
            </w:r>
          </w:p>
          <w:p w14:paraId="237971E9" w14:textId="2BF12B35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introduced to different elements of the learning content in accordance with their identified stage of readiness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2D91A3D7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5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OUTCOME: RESPONSE</w:t>
            </w:r>
          </w:p>
          <w:p w14:paraId="0513C6D9" w14:textId="77E8805F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have opportunities to provide different outcomes while working on the same task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5B9849BF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93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OUTCOME: CHOICE</w:t>
            </w:r>
          </w:p>
          <w:p w14:paraId="62C02615" w14:textId="11CF5FBB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choose activities that they find more interesting and that match their ability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10F335D2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3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PROCESS: INTEREST</w:t>
            </w:r>
          </w:p>
          <w:p w14:paraId="0081D6C3" w14:textId="714220DA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Tasks devised with the specific interests of the pupils in mind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67E85D59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03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PROCESS: PACE</w:t>
            </w:r>
          </w:p>
          <w:p w14:paraId="1018B63C" w14:textId="342AC585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Varying the rate at which teaching takes place and/ or the rate at which pupils are required to work and produce outcomes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7807C4BC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745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PROCESS: RESOURCE</w:t>
            </w:r>
          </w:p>
          <w:p w14:paraId="1F13C28A" w14:textId="61543F28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provided with learning materials/resources specific to their own level of learning need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384925AC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PROCESS: SUPPORT</w:t>
            </w:r>
          </w:p>
          <w:p w14:paraId="541AE396" w14:textId="487E81DF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Variation of the nature of support in accordance with the pupils’ individual needs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58EF2F33" w14:textId="77777777" w:rsidR="00474F95" w:rsidRDefault="003B3D4A" w:rsidP="00474F95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70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PROCESS: TASK</w:t>
            </w:r>
          </w:p>
          <w:p w14:paraId="2699E393" w14:textId="00EB2B77" w:rsidR="00474F95" w:rsidRPr="00D731B8" w:rsidRDefault="00474F95" w:rsidP="00474F95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A variety of tasks, varying in their level of complexity, relating to the same learning activity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6B948AC6" w14:textId="77777777" w:rsidR="00474F95" w:rsidRDefault="003B3D4A" w:rsidP="00474F9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11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95"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F95" w:rsidRPr="00D731B8">
              <w:rPr>
                <w:sz w:val="20"/>
                <w:szCs w:val="20"/>
              </w:rPr>
              <w:t xml:space="preserve"> </w:t>
            </w:r>
            <w:r w:rsidR="00474F95" w:rsidRPr="00D731B8">
              <w:rPr>
                <w:b/>
                <w:bCs/>
                <w:sz w:val="20"/>
                <w:szCs w:val="20"/>
              </w:rPr>
              <w:t>LEARNING PROCESS: TEACHING STYLE</w:t>
            </w:r>
          </w:p>
          <w:p w14:paraId="27454057" w14:textId="7677C384" w:rsidR="00F01B80" w:rsidRPr="006D1C41" w:rsidRDefault="00474F95" w:rsidP="00474F95">
            <w:pPr>
              <w:rPr>
                <w:rFonts w:ascii="Sassoon" w:hAnsi="Sassoon"/>
                <w:u w:val="single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Variation of methodologies to reflect the different ways in which pupils learn</w:t>
            </w:r>
            <w:r w:rsidRPr="00D731B8">
              <w:rPr>
                <w:color w:val="0070C0"/>
                <w:sz w:val="20"/>
                <w:szCs w:val="20"/>
              </w:rPr>
              <w:t xml:space="preserve">  </w:t>
            </w:r>
          </w:p>
        </w:tc>
      </w:tr>
    </w:tbl>
    <w:p w14:paraId="62548652" w14:textId="77777777" w:rsidR="005E4FE7" w:rsidRDefault="005E4FE7"/>
    <w:p w14:paraId="34092C49" w14:textId="77777777" w:rsidR="00392C76" w:rsidRDefault="00392C76"/>
    <w:p w14:paraId="6B6E1701" w14:textId="77777777" w:rsidR="00392C76" w:rsidRDefault="00392C7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6D1C41" w14:paraId="71A55932" w14:textId="77777777" w:rsidTr="00E137F7">
        <w:trPr>
          <w:trHeight w:val="334"/>
        </w:trPr>
        <w:tc>
          <w:tcPr>
            <w:tcW w:w="14174" w:type="dxa"/>
            <w:gridSpan w:val="2"/>
            <w:shd w:val="clear" w:color="auto" w:fill="D9D9D9" w:themeFill="background1" w:themeFillShade="D9"/>
          </w:tcPr>
          <w:p w14:paraId="60888D66" w14:textId="082DE077" w:rsidR="006D1C41" w:rsidRPr="00E33FEC" w:rsidRDefault="006D1C4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Any additional teacher notes:  </w:t>
            </w:r>
            <w:r w:rsidRPr="006D1C41">
              <w:rPr>
                <w:i/>
                <w:sz w:val="20"/>
              </w:rPr>
              <w:t>(what will be useful for the next teacher to know?)</w:t>
            </w:r>
          </w:p>
        </w:tc>
      </w:tr>
      <w:tr w:rsidR="006D1C41" w14:paraId="67BB1A63" w14:textId="77777777" w:rsidTr="006D1C41">
        <w:trPr>
          <w:trHeight w:val="334"/>
        </w:trPr>
        <w:tc>
          <w:tcPr>
            <w:tcW w:w="14174" w:type="dxa"/>
            <w:gridSpan w:val="2"/>
            <w:shd w:val="clear" w:color="auto" w:fill="FFFFFF" w:themeFill="background1"/>
          </w:tcPr>
          <w:p w14:paraId="71E5FBBD" w14:textId="77777777" w:rsidR="006D1C41" w:rsidRDefault="006D1C41">
            <w:pPr>
              <w:rPr>
                <w:b/>
              </w:rPr>
            </w:pPr>
          </w:p>
          <w:p w14:paraId="1EF782C4" w14:textId="77777777" w:rsidR="006D1C41" w:rsidRDefault="006D1C41">
            <w:pPr>
              <w:rPr>
                <w:b/>
              </w:rPr>
            </w:pPr>
          </w:p>
          <w:p w14:paraId="18604B7C" w14:textId="77777777" w:rsidR="006D1C41" w:rsidRDefault="006D1C41">
            <w:pPr>
              <w:rPr>
                <w:b/>
              </w:rPr>
            </w:pPr>
          </w:p>
          <w:p w14:paraId="5E43BD1E" w14:textId="77777777" w:rsidR="006D1C41" w:rsidRPr="00E33FEC" w:rsidRDefault="006D1C41">
            <w:pPr>
              <w:rPr>
                <w:b/>
              </w:rPr>
            </w:pPr>
          </w:p>
        </w:tc>
      </w:tr>
      <w:tr w:rsidR="003E04BA" w14:paraId="02B19EDD" w14:textId="77777777" w:rsidTr="003E04BA">
        <w:trPr>
          <w:trHeight w:val="334"/>
        </w:trPr>
        <w:tc>
          <w:tcPr>
            <w:tcW w:w="7087" w:type="dxa"/>
            <w:shd w:val="clear" w:color="auto" w:fill="D9D9D9" w:themeFill="background1" w:themeFillShade="D9"/>
          </w:tcPr>
          <w:p w14:paraId="3516F978" w14:textId="2B8E3E55" w:rsidR="003E04BA" w:rsidRPr="003E04BA" w:rsidRDefault="003E04BA" w:rsidP="003E04BA">
            <w:pPr>
              <w:spacing w:line="360" w:lineRule="auto"/>
              <w:rPr>
                <w:b/>
              </w:rPr>
            </w:pPr>
            <w:r w:rsidRPr="00392C76">
              <w:rPr>
                <w:b/>
              </w:rPr>
              <w:t>Digital learning across all subjects</w:t>
            </w:r>
            <w:r>
              <w:rPr>
                <w:b/>
              </w:rPr>
              <w:t>: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7AC8C16E" w14:textId="77939F93" w:rsidR="003E04BA" w:rsidRPr="003E04BA" w:rsidRDefault="003E04BA">
            <w:pPr>
              <w:rPr>
                <w:b/>
              </w:rPr>
            </w:pPr>
            <w:r w:rsidRPr="00E33FEC">
              <w:rPr>
                <w:b/>
              </w:rPr>
              <w:t>Resources</w:t>
            </w:r>
            <w:r>
              <w:rPr>
                <w:b/>
              </w:rPr>
              <w:t xml:space="preserve"> this fortnight        </w:t>
            </w:r>
            <w:r w:rsidRPr="007E124D">
              <w:rPr>
                <w:i/>
              </w:rPr>
              <w:t>(additional to everyday resources)</w:t>
            </w:r>
          </w:p>
        </w:tc>
      </w:tr>
      <w:tr w:rsidR="003E04BA" w14:paraId="02E6B25C" w14:textId="77777777" w:rsidTr="00E137F7">
        <w:trPr>
          <w:trHeight w:val="1831"/>
        </w:trPr>
        <w:tc>
          <w:tcPr>
            <w:tcW w:w="7087" w:type="dxa"/>
          </w:tcPr>
          <w:p w14:paraId="6BCE4F50" w14:textId="7DE6FD03" w:rsidR="003E04BA" w:rsidRPr="007E124D" w:rsidRDefault="003B3D4A" w:rsidP="003E04B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72668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Céim ar Chéim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210822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11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Visualiser</w:t>
            </w:r>
          </w:p>
          <w:p w14:paraId="64C5B38F" w14:textId="77777777" w:rsidR="003E04BA" w:rsidRPr="007E124D" w:rsidRDefault="003B3D4A" w:rsidP="003E04B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182735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Seo Leat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12478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Interactive whiteboard</w:t>
            </w:r>
          </w:p>
          <w:p w14:paraId="11EB0C41" w14:textId="137C8B7A" w:rsidR="00690911" w:rsidRPr="007E124D" w:rsidRDefault="003B3D4A" w:rsidP="003E04BA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8175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Rainbow OLP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15859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Cameras</w:t>
            </w:r>
          </w:p>
          <w:p w14:paraId="33073953" w14:textId="77777777" w:rsidR="003E04BA" w:rsidRPr="007E124D" w:rsidRDefault="003B3D4A" w:rsidP="003E04B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6976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Lift Off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72260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iPads</w:t>
            </w:r>
          </w:p>
          <w:p w14:paraId="58B6871E" w14:textId="44D48D62" w:rsidR="003E04BA" w:rsidRDefault="003B3D4A" w:rsidP="003E04BA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199402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Busy at Maths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3986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Laptops</w:t>
            </w:r>
            <w:r w:rsidR="00690911">
              <w:rPr>
                <w:rFonts w:ascii="Times New Roman" w:eastAsia="Times New Roman" w:hAnsi="Times New Roman" w:cs="Times New Roman"/>
                <w:lang w:eastAsia="en-IE"/>
              </w:rPr>
              <w:t xml:space="preserve"> / PCs</w:t>
            </w:r>
          </w:p>
          <w:p w14:paraId="6D6A7C3D" w14:textId="4D95D31E" w:rsidR="003E04BA" w:rsidRPr="007E124D" w:rsidRDefault="003B3D4A" w:rsidP="003E04B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57177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</w:t>
            </w:r>
            <w:r w:rsidR="003F6C1F">
              <w:rPr>
                <w:rFonts w:ascii="Times New Roman" w:eastAsia="Times New Roman" w:hAnsi="Times New Roman" w:cs="Times New Roman"/>
                <w:lang w:eastAsia="en-IE"/>
              </w:rPr>
              <w:t>Starlight</w:t>
            </w:r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</w:t>
            </w:r>
            <w:r w:rsidR="003F6C1F">
              <w:rPr>
                <w:rFonts w:ascii="Times New Roman" w:eastAsia="Times New Roman" w:hAnsi="Times New Roman" w:cs="Times New Roman"/>
                <w:lang w:eastAsia="en-IE"/>
              </w:rPr>
              <w:t xml:space="preserve">        </w:t>
            </w:r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4586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List other…</w:t>
            </w:r>
          </w:p>
          <w:p w14:paraId="292D110B" w14:textId="77777777" w:rsidR="003E04BA" w:rsidRPr="007E124D" w:rsidRDefault="003B3D4A" w:rsidP="003E04B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162175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Small World</w:t>
            </w:r>
          </w:p>
          <w:p w14:paraId="40F3A797" w14:textId="77777777" w:rsidR="003E04BA" w:rsidRPr="007E124D" w:rsidRDefault="003B3D4A" w:rsidP="003E04BA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19890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Go Noodle</w:t>
            </w:r>
          </w:p>
          <w:p w14:paraId="5E712877" w14:textId="77777777" w:rsidR="003E04BA" w:rsidRPr="008251C5" w:rsidRDefault="003B3D4A" w:rsidP="003E04B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7314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BA"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="003E04BA"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Youtube</w:t>
            </w:r>
          </w:p>
          <w:p w14:paraId="22B88EC5" w14:textId="372EFFBE" w:rsidR="003E04BA" w:rsidRPr="00392C76" w:rsidRDefault="003E04BA" w:rsidP="003E04BA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C3AB2B5" w14:textId="2B7781BA" w:rsidR="003E04BA" w:rsidRPr="00392C76" w:rsidRDefault="003E04BA" w:rsidP="00E33FEC">
            <w:pPr>
              <w:spacing w:line="360" w:lineRule="auto"/>
              <w:rPr>
                <w:b/>
              </w:rPr>
            </w:pPr>
          </w:p>
        </w:tc>
      </w:tr>
    </w:tbl>
    <w:p w14:paraId="515E2F9E" w14:textId="77777777" w:rsidR="00F01B80" w:rsidRDefault="00F01B80" w:rsidP="00F01B80">
      <w:pPr>
        <w:shd w:val="clear" w:color="auto" w:fill="FFFFFF"/>
        <w:rPr>
          <w:rFonts w:ascii="Times New Roman" w:eastAsia="Times New Roman" w:hAnsi="Times New Roman" w:cs="Times New Roman"/>
          <w:b/>
          <w:lang w:val="en" w:eastAsia="en-IE"/>
        </w:rPr>
      </w:pPr>
    </w:p>
    <w:p w14:paraId="5661D8B9" w14:textId="050DBBD4" w:rsidR="00F01B80" w:rsidRDefault="00F01B80" w:rsidP="009E3538"/>
    <w:p w14:paraId="7AEB609F" w14:textId="32E6BE4C" w:rsidR="003C3044" w:rsidRDefault="003C3044" w:rsidP="009E3538"/>
    <w:p w14:paraId="591F2E9E" w14:textId="1C4C4867" w:rsidR="003C3044" w:rsidRDefault="003C3044" w:rsidP="009E3538"/>
    <w:p w14:paraId="35826B90" w14:textId="67654C7A" w:rsidR="003C3044" w:rsidRDefault="003C3044" w:rsidP="009E3538"/>
    <w:p w14:paraId="3433C401" w14:textId="40F3327B" w:rsidR="003C3044" w:rsidRDefault="003C3044" w:rsidP="009E3538"/>
    <w:p w14:paraId="4CE46389" w14:textId="70CB6A37" w:rsidR="003C3044" w:rsidRDefault="003C3044" w:rsidP="009E3538"/>
    <w:p w14:paraId="46B6ABF4" w14:textId="68EF7FBD" w:rsidR="003C3044" w:rsidRDefault="003C3044" w:rsidP="009E3538"/>
    <w:p w14:paraId="4704562B" w14:textId="0C6A87AA" w:rsidR="003C3044" w:rsidRDefault="003C3044" w:rsidP="009E3538"/>
    <w:p w14:paraId="6DE348A4" w14:textId="4366AB25" w:rsidR="003C3044" w:rsidRDefault="003C3044" w:rsidP="009E3538"/>
    <w:p w14:paraId="54C0961D" w14:textId="7B4BB10C" w:rsidR="003C3044" w:rsidRDefault="003C3044" w:rsidP="009E3538"/>
    <w:p w14:paraId="6059B9E5" w14:textId="3B27BB6C" w:rsidR="003C3044" w:rsidRDefault="003C3044" w:rsidP="003C3044">
      <w:pPr>
        <w:ind w:left="720" w:firstLine="720"/>
        <w:rPr>
          <w:rFonts w:ascii="Lucida Calligraphy" w:hAnsi="Lucida Calligraphy"/>
          <w:b/>
          <w:sz w:val="27"/>
          <w:szCs w:val="27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63360" behindDoc="0" locked="0" layoutInCell="1" allowOverlap="1" wp14:anchorId="6B25C408" wp14:editId="22DE4FA8">
            <wp:simplePos x="0" y="0"/>
            <wp:positionH relativeFrom="column">
              <wp:posOffset>-145196</wp:posOffset>
            </wp:positionH>
            <wp:positionV relativeFrom="paragraph">
              <wp:posOffset>-39757</wp:posOffset>
            </wp:positionV>
            <wp:extent cx="741157" cy="695740"/>
            <wp:effectExtent l="0" t="0" r="1905" b="952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13" cy="691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7"/>
          <w:szCs w:val="27"/>
        </w:rPr>
        <w:t xml:space="preserve"> </w:t>
      </w:r>
      <w:r>
        <w:rPr>
          <w:rFonts w:ascii="Lucida Calligraphy" w:hAnsi="Lucida Calligraphy"/>
          <w:b/>
          <w:sz w:val="27"/>
          <w:szCs w:val="27"/>
        </w:rPr>
        <w:tab/>
      </w:r>
      <w:r>
        <w:rPr>
          <w:rFonts w:ascii="Lucida Calligraphy" w:hAnsi="Lucida Calligraphy"/>
          <w:b/>
          <w:sz w:val="27"/>
          <w:szCs w:val="27"/>
        </w:rPr>
        <w:tab/>
      </w:r>
      <w:r>
        <w:rPr>
          <w:rFonts w:ascii="Lucida Calligraphy" w:hAnsi="Lucida Calligraphy"/>
          <w:b/>
          <w:sz w:val="27"/>
          <w:szCs w:val="27"/>
        </w:rPr>
        <w:tab/>
      </w:r>
      <w:r>
        <w:rPr>
          <w:rFonts w:ascii="Lucida Calligraphy" w:hAnsi="Lucida Calligraphy"/>
          <w:b/>
          <w:sz w:val="27"/>
          <w:szCs w:val="27"/>
        </w:rPr>
        <w:tab/>
        <w:t>Short Term Plan &amp; Cuntas Míosúil    (</w:t>
      </w:r>
      <w:r w:rsidR="003B3D4A">
        <w:rPr>
          <w:rFonts w:ascii="Lucida Calligraphy" w:hAnsi="Lucida Calligraphy"/>
          <w:b/>
          <w:sz w:val="27"/>
          <w:szCs w:val="27"/>
        </w:rPr>
        <w:t>Fortnight</w:t>
      </w:r>
      <w:r>
        <w:rPr>
          <w:rFonts w:ascii="Lucida Calligraphy" w:hAnsi="Lucida Calligraphy"/>
          <w:b/>
          <w:sz w:val="27"/>
          <w:szCs w:val="27"/>
        </w:rPr>
        <w:t xml:space="preserve"> </w:t>
      </w:r>
      <w:r>
        <w:rPr>
          <w:rFonts w:ascii="Lucida Calligraphy" w:hAnsi="Lucida Calligraphy"/>
          <w:b/>
          <w:sz w:val="27"/>
          <w:szCs w:val="27"/>
        </w:rPr>
        <w:t>2</w:t>
      </w:r>
      <w:r>
        <w:rPr>
          <w:rFonts w:ascii="Lucida Calligraphy" w:hAnsi="Lucida Calligraphy"/>
          <w:b/>
          <w:sz w:val="27"/>
          <w:szCs w:val="27"/>
        </w:rPr>
        <w:t xml:space="preserve">)         </w:t>
      </w:r>
    </w:p>
    <w:p w14:paraId="6D3D6A5E" w14:textId="77777777" w:rsidR="003C3044" w:rsidRPr="005B12DB" w:rsidRDefault="003C3044" w:rsidP="003C3044">
      <w:pPr>
        <w:ind w:left="720" w:firstLine="720"/>
        <w:rPr>
          <w:rFonts w:ascii="Californian FB" w:hAnsi="Californian FB" w:cstheme="majorHAnsi"/>
          <w:bCs/>
          <w:sz w:val="27"/>
          <w:szCs w:val="27"/>
        </w:rPr>
      </w:pPr>
      <w:r w:rsidRPr="007662D4">
        <w:rPr>
          <w:rFonts w:ascii="Californian FB" w:hAnsi="Californian FB"/>
          <w:b/>
          <w:sz w:val="27"/>
          <w:szCs w:val="27"/>
        </w:rPr>
        <w:t xml:space="preserve">Class: </w:t>
      </w:r>
      <w:r w:rsidRPr="007662D4">
        <w:rPr>
          <w:rFonts w:ascii="Californian FB" w:hAnsi="Californian FB" w:cstheme="minorHAnsi"/>
          <w:bCs/>
          <w:sz w:val="27"/>
          <w:szCs w:val="27"/>
        </w:rPr>
        <w:t>____</w:t>
      </w:r>
      <w:r>
        <w:rPr>
          <w:rFonts w:ascii="Californian FB" w:hAnsi="Californian FB" w:cstheme="minorHAnsi"/>
          <w:bCs/>
          <w:sz w:val="27"/>
          <w:szCs w:val="27"/>
        </w:rPr>
        <w:t>___________</w:t>
      </w:r>
      <w:r w:rsidRPr="007662D4">
        <w:rPr>
          <w:rFonts w:ascii="Californian FB" w:hAnsi="Californian FB" w:cstheme="minorHAnsi"/>
          <w:bCs/>
          <w:sz w:val="27"/>
          <w:szCs w:val="27"/>
        </w:rPr>
        <w:t>_</w:t>
      </w:r>
      <w:r w:rsidRPr="007662D4">
        <w:rPr>
          <w:rFonts w:ascii="Californian FB" w:hAnsi="Californian FB"/>
          <w:b/>
          <w:sz w:val="27"/>
          <w:szCs w:val="27"/>
        </w:rPr>
        <w:t xml:space="preserve">    </w:t>
      </w:r>
      <w:r>
        <w:rPr>
          <w:rFonts w:ascii="Californian FB" w:hAnsi="Californian FB"/>
          <w:b/>
          <w:sz w:val="27"/>
          <w:szCs w:val="27"/>
        </w:rPr>
        <w:t xml:space="preserve">  </w:t>
      </w:r>
      <w:r w:rsidRPr="007662D4">
        <w:rPr>
          <w:rFonts w:ascii="Californian FB" w:hAnsi="Californian FB"/>
          <w:b/>
          <w:sz w:val="27"/>
          <w:szCs w:val="27"/>
        </w:rPr>
        <w:t xml:space="preserve"> </w:t>
      </w:r>
      <w:r>
        <w:rPr>
          <w:rFonts w:ascii="Californian FB" w:hAnsi="Californian FB"/>
          <w:b/>
          <w:sz w:val="27"/>
          <w:szCs w:val="27"/>
        </w:rPr>
        <w:t xml:space="preserve">    </w:t>
      </w:r>
      <w:r>
        <w:rPr>
          <w:rFonts w:ascii="Californian FB" w:hAnsi="Californian FB"/>
          <w:b/>
          <w:sz w:val="27"/>
          <w:szCs w:val="27"/>
        </w:rPr>
        <w:tab/>
      </w:r>
      <w:r w:rsidRPr="007662D4">
        <w:rPr>
          <w:rFonts w:ascii="Californian FB" w:hAnsi="Californian FB"/>
          <w:b/>
          <w:sz w:val="27"/>
          <w:szCs w:val="27"/>
        </w:rPr>
        <w:t>Teacher: _</w:t>
      </w:r>
      <w:r>
        <w:rPr>
          <w:rFonts w:ascii="Californian FB" w:hAnsi="Californian FB"/>
          <w:b/>
          <w:sz w:val="27"/>
          <w:szCs w:val="27"/>
        </w:rPr>
        <w:t>_________________</w:t>
      </w:r>
      <w:r w:rsidRPr="007662D4">
        <w:rPr>
          <w:rFonts w:ascii="Californian FB" w:hAnsi="Californian FB"/>
          <w:b/>
          <w:sz w:val="27"/>
          <w:szCs w:val="27"/>
        </w:rPr>
        <w:t xml:space="preserve">________   </w:t>
      </w:r>
      <w:r>
        <w:rPr>
          <w:rFonts w:ascii="Californian FB" w:hAnsi="Californian FB"/>
          <w:b/>
          <w:sz w:val="27"/>
          <w:szCs w:val="27"/>
        </w:rPr>
        <w:t xml:space="preserve"> </w:t>
      </w:r>
      <w:r w:rsidRPr="007662D4">
        <w:rPr>
          <w:rFonts w:ascii="Californian FB" w:hAnsi="Californian FB"/>
          <w:b/>
          <w:sz w:val="27"/>
          <w:szCs w:val="27"/>
        </w:rPr>
        <w:t xml:space="preserve">   </w:t>
      </w:r>
      <w:r>
        <w:rPr>
          <w:rFonts w:ascii="Californian FB" w:hAnsi="Californian FB"/>
          <w:b/>
          <w:sz w:val="27"/>
          <w:szCs w:val="27"/>
        </w:rPr>
        <w:t xml:space="preserve">     </w:t>
      </w:r>
      <w:r w:rsidRPr="007662D4">
        <w:rPr>
          <w:rFonts w:ascii="Californian FB" w:hAnsi="Californian FB"/>
          <w:b/>
          <w:sz w:val="27"/>
          <w:szCs w:val="27"/>
        </w:rPr>
        <w:t xml:space="preserve"> </w:t>
      </w:r>
      <w:r>
        <w:rPr>
          <w:rFonts w:ascii="Californian FB" w:hAnsi="Californian FB"/>
          <w:b/>
          <w:sz w:val="27"/>
          <w:szCs w:val="27"/>
        </w:rPr>
        <w:tab/>
      </w:r>
      <w:r w:rsidRPr="007662D4">
        <w:rPr>
          <w:rFonts w:ascii="Californian FB" w:hAnsi="Californian FB"/>
          <w:b/>
          <w:sz w:val="27"/>
          <w:szCs w:val="27"/>
        </w:rPr>
        <w:t xml:space="preserve">Month: </w:t>
      </w:r>
      <w:r>
        <w:rPr>
          <w:rFonts w:ascii="Californian FB" w:hAnsi="Californian FB"/>
          <w:b/>
          <w:sz w:val="27"/>
          <w:szCs w:val="27"/>
        </w:rPr>
        <w:t>________</w:t>
      </w:r>
      <w:r w:rsidRPr="007662D4">
        <w:rPr>
          <w:rFonts w:ascii="Californian FB" w:hAnsi="Californian FB" w:cstheme="minorHAnsi"/>
          <w:bCs/>
          <w:sz w:val="27"/>
          <w:szCs w:val="27"/>
        </w:rPr>
        <w:t>_</w:t>
      </w:r>
      <w:r>
        <w:rPr>
          <w:rFonts w:ascii="Californian FB" w:hAnsi="Californian FB" w:cstheme="minorHAnsi"/>
          <w:bCs/>
          <w:sz w:val="27"/>
          <w:szCs w:val="27"/>
        </w:rPr>
        <w:t>_______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235"/>
        <w:gridCol w:w="3558"/>
        <w:gridCol w:w="550"/>
        <w:gridCol w:w="3524"/>
        <w:gridCol w:w="585"/>
        <w:gridCol w:w="3491"/>
        <w:gridCol w:w="617"/>
      </w:tblGrid>
      <w:tr w:rsidR="003C3044" w14:paraId="2AD7F011" w14:textId="77777777" w:rsidTr="00AA695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2692BB" w14:textId="77777777" w:rsidR="003C3044" w:rsidRDefault="003C3044" w:rsidP="00AA6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</w:tr>
      <w:tr w:rsidR="003C3044" w14:paraId="030EBD74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97BD" w14:textId="77777777" w:rsidR="003C3044" w:rsidRDefault="003C3044" w:rsidP="00AA6957">
            <w:r>
              <w:rPr>
                <w:b/>
                <w:highlight w:val="yellow"/>
                <w:u w:val="single"/>
              </w:rPr>
              <w:t>Strands</w:t>
            </w:r>
            <w:r>
              <w:rPr>
                <w:b/>
                <w:u w:val="single"/>
              </w:rPr>
              <w:t>/Elements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0626" w14:textId="77777777" w:rsidR="003C3044" w:rsidRDefault="003C3044" w:rsidP="00AA6957">
            <w:r>
              <w:rPr>
                <w:b/>
                <w:u w:val="single"/>
              </w:rPr>
              <w:t xml:space="preserve">Learning Outcomes: </w:t>
            </w:r>
            <w:r>
              <w:rPr>
                <w:b/>
                <w:highlight w:val="yellow"/>
                <w:u w:val="single"/>
              </w:rPr>
              <w:t>Oral Language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CD7F" w14:textId="77777777" w:rsidR="003C3044" w:rsidRDefault="003C3044" w:rsidP="00AA6957">
            <w:r>
              <w:rPr>
                <w:b/>
                <w:u w:val="single"/>
              </w:rPr>
              <w:t xml:space="preserve">Learning Outcomes: </w:t>
            </w:r>
            <w:r>
              <w:rPr>
                <w:b/>
                <w:highlight w:val="yellow"/>
                <w:u w:val="single"/>
              </w:rPr>
              <w:t>Reading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E57" w14:textId="77777777" w:rsidR="003C3044" w:rsidRDefault="003C3044" w:rsidP="00AA6957">
            <w:r>
              <w:rPr>
                <w:b/>
                <w:u w:val="single"/>
              </w:rPr>
              <w:t xml:space="preserve">Learning Outcomes: </w:t>
            </w:r>
            <w:r>
              <w:rPr>
                <w:b/>
                <w:highlight w:val="yellow"/>
                <w:u w:val="single"/>
              </w:rPr>
              <w:t>Writing</w:t>
            </w:r>
          </w:p>
        </w:tc>
      </w:tr>
      <w:tr w:rsidR="003C3044" w14:paraId="088834A1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98E" w14:textId="77777777" w:rsidR="003C3044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GB"/>
                </w:rPr>
                <w:id w:val="-3154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Communicating</w:t>
            </w:r>
          </w:p>
          <w:p w14:paraId="38EF3231" w14:textId="77777777" w:rsidR="003C3044" w:rsidRDefault="003C3044" w:rsidP="00AA6957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57F8" w14:textId="77777777" w:rsidR="003C3044" w:rsidRDefault="003C3044" w:rsidP="00AA6957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2177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 1. Engagement, listening and attention</w:t>
            </w:r>
          </w:p>
          <w:p w14:paraId="09EC9A97" w14:textId="77777777" w:rsidR="003C3044" w:rsidRDefault="003C3044" w:rsidP="00AA6957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-138486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 2. Motivation and choice</w:t>
            </w:r>
          </w:p>
          <w:p w14:paraId="54F34FFF" w14:textId="77777777" w:rsidR="003C3044" w:rsidRDefault="003C3044" w:rsidP="00AA6957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-177686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 3. Social conventions/awareness of others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CBDF" w14:textId="77777777" w:rsidR="003C3044" w:rsidRDefault="003C3044" w:rsidP="00AA6957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-100597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 1.Engagement</w:t>
            </w:r>
          </w:p>
          <w:p w14:paraId="57A9E282" w14:textId="77777777" w:rsidR="003C3044" w:rsidRDefault="003C3044" w:rsidP="00AA6957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107917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 2.Motivation and Choice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6D6B" w14:textId="77777777" w:rsidR="003C3044" w:rsidRDefault="003C3044" w:rsidP="00AA6957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-21890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 1. Engagement</w:t>
            </w:r>
          </w:p>
          <w:p w14:paraId="206973B2" w14:textId="77777777" w:rsidR="003C3044" w:rsidRDefault="003C3044" w:rsidP="00AA6957">
            <w:pPr>
              <w:rPr>
                <w:b/>
                <w:color w:val="0070C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70C0"/>
                  <w:sz w:val="18"/>
                  <w:szCs w:val="18"/>
                  <w:lang w:val="en-GB"/>
                </w:rPr>
                <w:id w:val="-79830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18"/>
                <w:szCs w:val="18"/>
                <w:lang w:val="en-GB"/>
              </w:rPr>
              <w:t xml:space="preserve"> 2. Motivation and choice</w:t>
            </w:r>
          </w:p>
        </w:tc>
      </w:tr>
      <w:tr w:rsidR="003C3044" w14:paraId="1154E0D9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A78" w14:textId="77777777" w:rsidR="003C3044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GB"/>
                </w:rPr>
                <w:id w:val="13604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Understanding </w:t>
            </w:r>
          </w:p>
          <w:p w14:paraId="7EFF5075" w14:textId="77777777" w:rsidR="003C3044" w:rsidRDefault="003C3044" w:rsidP="00AA6957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83E1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4879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4. Sentence structure and grammar</w:t>
            </w:r>
          </w:p>
          <w:p w14:paraId="5ED60D74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195220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5. Vocabulary</w:t>
            </w:r>
          </w:p>
          <w:p w14:paraId="54CEF641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171592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6. Demonstration of Understanding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F0A9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9637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3. Conventions of print and sentence structure</w:t>
            </w:r>
          </w:p>
          <w:p w14:paraId="38223D17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132191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4. Phonological and Phonemic awareness</w:t>
            </w:r>
          </w:p>
          <w:p w14:paraId="148E6FF4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3364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5. Phonics, word recognition and word study</w:t>
            </w:r>
          </w:p>
          <w:p w14:paraId="376999E4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95316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6. Vocabulary 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86C8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5098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3. Conventions of print and sentence structure</w:t>
            </w:r>
          </w:p>
          <w:p w14:paraId="11DCA763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69368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4. Spelling and word study</w:t>
            </w:r>
          </w:p>
          <w:p w14:paraId="590E36B0" w14:textId="77777777" w:rsidR="003C3044" w:rsidRDefault="003C3044" w:rsidP="00AA6957">
            <w:pPr>
              <w:rPr>
                <w:b/>
                <w:color w:val="00B050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00B050"/>
                  <w:sz w:val="18"/>
                  <w:szCs w:val="18"/>
                  <w:lang w:val="en-GB"/>
                </w:rPr>
                <w:id w:val="-1857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18"/>
                <w:szCs w:val="18"/>
                <w:lang w:val="en-GB"/>
              </w:rPr>
              <w:t xml:space="preserve"> 5. Vocabulary</w:t>
            </w:r>
          </w:p>
        </w:tc>
      </w:tr>
      <w:tr w:rsidR="003C3044" w14:paraId="417DD0A1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8F52" w14:textId="77777777" w:rsidR="003C3044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GB"/>
                </w:rPr>
                <w:id w:val="-112022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Exploring and Using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EFE5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17875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7. Requests, questions and interactions</w:t>
            </w:r>
          </w:p>
          <w:p w14:paraId="317FD306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20327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8. Categorisation</w:t>
            </w:r>
          </w:p>
          <w:p w14:paraId="0FCF632F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158895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9. Retelling and elaborating</w:t>
            </w:r>
          </w:p>
          <w:p w14:paraId="221CAB23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16497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10. Playful and creative use of language</w:t>
            </w:r>
          </w:p>
          <w:p w14:paraId="40DE25DF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30427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11. Information giving, explanation and justification</w:t>
            </w:r>
          </w:p>
          <w:p w14:paraId="255FB2C8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15644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12. Description, prediction and reflection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632B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5171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7. Purpose, genre and voice</w:t>
            </w:r>
          </w:p>
          <w:p w14:paraId="1D9B5186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69781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8. Response and author’s intent</w:t>
            </w:r>
          </w:p>
          <w:p w14:paraId="6A93408B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-67650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9. Comprehension</w:t>
            </w:r>
          </w:p>
          <w:p w14:paraId="2E1FFD8C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C30DA9"/>
                  <w:sz w:val="18"/>
                  <w:szCs w:val="18"/>
                  <w:lang w:val="en-GB"/>
                </w:rPr>
                <w:id w:val="1558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18"/>
                <w:szCs w:val="18"/>
                <w:lang w:val="en-GB"/>
              </w:rPr>
              <w:t xml:space="preserve"> 10. Fluency and self-correction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0AA" w14:textId="77777777" w:rsidR="003C3044" w:rsidRDefault="003C3044" w:rsidP="00AA6957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2399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FF00FF"/>
                <w:sz w:val="18"/>
                <w:szCs w:val="18"/>
                <w:lang w:val="en-GB"/>
              </w:rPr>
              <w:t xml:space="preserve"> 6. Purpose, genre and voice</w:t>
            </w:r>
          </w:p>
          <w:p w14:paraId="11DC2434" w14:textId="77777777" w:rsidR="003C3044" w:rsidRDefault="003C3044" w:rsidP="00AA6957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-1323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FF00FF"/>
                <w:sz w:val="18"/>
                <w:szCs w:val="18"/>
                <w:lang w:val="en-GB"/>
              </w:rPr>
              <w:t xml:space="preserve"> 7. Writing Process and creating text</w:t>
            </w:r>
          </w:p>
          <w:p w14:paraId="4565AC71" w14:textId="77777777" w:rsidR="003C3044" w:rsidRDefault="003C3044" w:rsidP="00AA6957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159512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FF00FF"/>
                <w:sz w:val="18"/>
                <w:szCs w:val="18"/>
                <w:lang w:val="en-GB"/>
              </w:rPr>
              <w:t xml:space="preserve"> 8. Response and author’s intent</w:t>
            </w:r>
          </w:p>
          <w:p w14:paraId="689544D0" w14:textId="77777777" w:rsidR="003C3044" w:rsidRDefault="003C3044" w:rsidP="00AA6957">
            <w:pPr>
              <w:rPr>
                <w:b/>
                <w:color w:val="FF00FF"/>
                <w:sz w:val="18"/>
                <w:szCs w:val="18"/>
                <w:lang w:val="en-GB"/>
              </w:rPr>
            </w:pPr>
            <w:sdt>
              <w:sdtPr>
                <w:rPr>
                  <w:b/>
                  <w:color w:val="FF00FF"/>
                  <w:sz w:val="18"/>
                  <w:szCs w:val="18"/>
                  <w:lang w:val="en-GB"/>
                </w:rPr>
                <w:id w:val="-11071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b/>
                <w:color w:val="FF00FF"/>
                <w:sz w:val="18"/>
                <w:szCs w:val="18"/>
                <w:lang w:val="en-GB"/>
              </w:rPr>
              <w:t xml:space="preserve"> 9. Handwriting and presentation</w:t>
            </w:r>
          </w:p>
        </w:tc>
      </w:tr>
      <w:tr w:rsidR="003C3044" w14:paraId="7380B907" w14:textId="77777777" w:rsidTr="00AA6957">
        <w:trPr>
          <w:trHeight w:val="412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E00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</w:p>
          <w:p w14:paraId="738963D9" w14:textId="77777777" w:rsidR="003C3044" w:rsidRPr="00746025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746025">
              <w:rPr>
                <w:b/>
                <w:sz w:val="20"/>
                <w:szCs w:val="20"/>
                <w:u w:val="single"/>
              </w:rPr>
              <w:t xml:space="preserve">Topic/Content </w:t>
            </w:r>
          </w:p>
          <w:p w14:paraId="78C87177" w14:textId="77777777" w:rsidR="003C3044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746025">
              <w:rPr>
                <w:b/>
                <w:sz w:val="20"/>
                <w:szCs w:val="20"/>
                <w:u w:val="single"/>
              </w:rPr>
              <w:t>&amp; Learning Experiences</w:t>
            </w:r>
          </w:p>
          <w:p w14:paraId="3CB5E954" w14:textId="77777777" w:rsidR="003C3044" w:rsidRPr="00E137F7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</w:rPr>
            </w:pPr>
            <w:r w:rsidRPr="00E137F7">
              <w:rPr>
                <w:b/>
                <w:sz w:val="20"/>
                <w:szCs w:val="20"/>
              </w:rPr>
              <w:t>or</w:t>
            </w:r>
          </w:p>
          <w:p w14:paraId="29C5022D" w14:textId="77777777" w:rsidR="003C3044" w:rsidRPr="00E137F7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sz w:val="20"/>
                <w:szCs w:val="20"/>
                <w:u w:val="single"/>
                <w:lang w:val="en-GB"/>
              </w:rPr>
            </w:pPr>
            <w:r w:rsidRPr="00E137F7">
              <w:rPr>
                <w:b/>
                <w:sz w:val="20"/>
                <w:szCs w:val="20"/>
                <w:u w:val="single"/>
                <w:lang w:val="en-GB"/>
              </w:rPr>
              <w:t xml:space="preserve">How did 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 xml:space="preserve">the learning </w:t>
            </w:r>
            <w:r w:rsidRPr="00E137F7">
              <w:rPr>
                <w:b/>
                <w:sz w:val="20"/>
                <w:szCs w:val="20"/>
                <w:u w:val="single"/>
                <w:lang w:val="en-GB"/>
              </w:rPr>
              <w:t>go?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6D7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11D19C51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1668A78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5DAFC87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D16A633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8F2E697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98516A2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1C20E49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CAABA4B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CB9BCCB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C8C80A7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5305664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A6F1E5C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</w:p>
          <w:p w14:paraId="53EC75B4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</w:p>
          <w:p w14:paraId="316C62C4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2615D405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2E737CFD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F8EC017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573" w14:textId="77777777" w:rsidR="003C3044" w:rsidRPr="00BE4650" w:rsidRDefault="003C3044" w:rsidP="00AA6957">
            <w:pPr>
              <w:spacing w:before="60"/>
              <w:jc w:val="center"/>
              <w:rPr>
                <w:b/>
                <w:u w:val="single"/>
              </w:rPr>
            </w:pPr>
            <w:r w:rsidRPr="00746025">
              <w:rPr>
                <w:b/>
                <w:u w:val="single"/>
              </w:rPr>
              <w:t>CM</w:t>
            </w:r>
          </w:p>
          <w:p w14:paraId="4519F77A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1037CFFA" w14:textId="77777777" w:rsidR="003C3044" w:rsidRPr="00BE4650" w:rsidRDefault="003C3044" w:rsidP="00AA6957">
            <w:pPr>
              <w:rPr>
                <w:b/>
                <w:u w:val="single"/>
              </w:rPr>
            </w:pPr>
          </w:p>
          <w:p w14:paraId="48325654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4E26AA4F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3C6071B7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5AF74B3A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5C0DD06D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611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767E164D" w14:textId="77777777" w:rsidR="003C3044" w:rsidRDefault="003C3044" w:rsidP="00AA6957">
            <w:pPr>
              <w:rPr>
                <w:b/>
                <w:color w:val="C30DA9"/>
                <w:sz w:val="18"/>
                <w:szCs w:val="18"/>
                <w:lang w:val="en-GB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6CA" w14:textId="77777777" w:rsidR="003C3044" w:rsidRDefault="003C3044" w:rsidP="00AA6957">
            <w:pPr>
              <w:spacing w:before="60"/>
              <w:jc w:val="center"/>
              <w:rPr>
                <w:b/>
                <w:color w:val="C30DA9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61A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36889A72" w14:textId="77777777" w:rsidR="003C3044" w:rsidRDefault="003C3044" w:rsidP="00AA6957">
            <w:pPr>
              <w:rPr>
                <w:b/>
                <w:color w:val="FF00FF"/>
                <w:sz w:val="18"/>
                <w:szCs w:val="18"/>
                <w:lang w:val="en-GB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754" w14:textId="77777777" w:rsidR="003C3044" w:rsidRDefault="003C3044" w:rsidP="00AA6957">
            <w:pPr>
              <w:spacing w:before="60"/>
              <w:jc w:val="center"/>
              <w:rPr>
                <w:b/>
                <w:color w:val="FF00FF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</w:tr>
    </w:tbl>
    <w:tbl>
      <w:tblPr>
        <w:tblStyle w:val="TableGrid"/>
        <w:tblpPr w:leftFromText="180" w:rightFromText="180" w:vertAnchor="text" w:tblpY="-67"/>
        <w:tblW w:w="5000" w:type="pct"/>
        <w:tblInd w:w="0" w:type="dxa"/>
        <w:tblLook w:val="04A0" w:firstRow="1" w:lastRow="0" w:firstColumn="1" w:lastColumn="0" w:noHBand="0" w:noVBand="1"/>
      </w:tblPr>
      <w:tblGrid>
        <w:gridCol w:w="2233"/>
        <w:gridCol w:w="4141"/>
        <w:gridCol w:w="4074"/>
        <w:gridCol w:w="4112"/>
      </w:tblGrid>
      <w:tr w:rsidR="003C3044" w14:paraId="459803CA" w14:textId="77777777" w:rsidTr="00AA695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C4747BE" w14:textId="77777777" w:rsidR="003C3044" w:rsidRDefault="003C3044" w:rsidP="00AA6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Gaeilge</w:t>
            </w:r>
          </w:p>
        </w:tc>
      </w:tr>
      <w:tr w:rsidR="003C3044" w14:paraId="6D9A3CEB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25F6" w14:textId="77777777" w:rsidR="003C3044" w:rsidRDefault="003C3044" w:rsidP="00AA6957">
            <w:r>
              <w:rPr>
                <w:b/>
                <w:highlight w:val="yellow"/>
                <w:u w:val="single"/>
              </w:rPr>
              <w:t>Snáithe</w:t>
            </w:r>
            <w:r>
              <w:rPr>
                <w:b/>
                <w:u w:val="single"/>
              </w:rPr>
              <w:t>/Gnéithe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3670" w14:textId="77777777" w:rsidR="003C3044" w:rsidRDefault="003C3044" w:rsidP="00AA6957">
            <w:r>
              <w:rPr>
                <w:b/>
                <w:u w:val="single"/>
              </w:rPr>
              <w:t xml:space="preserve">Toradh Foghlama: </w:t>
            </w:r>
            <w:r>
              <w:rPr>
                <w:b/>
                <w:highlight w:val="yellow"/>
                <w:u w:val="single"/>
              </w:rPr>
              <w:t>Teanga ó bhéal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26F" w14:textId="77777777" w:rsidR="003C3044" w:rsidRDefault="003C3044" w:rsidP="00AA6957">
            <w:r>
              <w:rPr>
                <w:b/>
                <w:u w:val="single"/>
              </w:rPr>
              <w:t xml:space="preserve">Toradh Foghlama: </w:t>
            </w:r>
            <w:r>
              <w:rPr>
                <w:b/>
                <w:highlight w:val="yellow"/>
                <w:u w:val="single"/>
              </w:rPr>
              <w:t>Léitheoireacht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6AA" w14:textId="77777777" w:rsidR="003C3044" w:rsidRDefault="003C3044" w:rsidP="00AA6957">
            <w:r>
              <w:rPr>
                <w:b/>
                <w:u w:val="single"/>
              </w:rPr>
              <w:t xml:space="preserve">Toradh Foghlama: </w:t>
            </w:r>
            <w:r>
              <w:rPr>
                <w:b/>
                <w:highlight w:val="yellow"/>
                <w:u w:val="single"/>
              </w:rPr>
              <w:t>Scríbhneoireacht</w:t>
            </w:r>
          </w:p>
        </w:tc>
      </w:tr>
      <w:tr w:rsidR="003C3044" w14:paraId="6D749480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72B" w14:textId="77777777" w:rsidR="003C3044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4811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b/>
                <w:lang w:val="en-GB"/>
              </w:rPr>
              <w:t xml:space="preserve"> Cumarsáid</w:t>
            </w:r>
          </w:p>
          <w:p w14:paraId="54BFE9F1" w14:textId="77777777" w:rsidR="003C3044" w:rsidRDefault="003C3044" w:rsidP="00AA6957"/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9CEA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0070C0"/>
                <w:sz w:val="20"/>
                <w:szCs w:val="20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29102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20"/>
                <w:szCs w:val="20"/>
              </w:rPr>
              <w:t xml:space="preserve"> 1: Rannpháirtíocht, éisteacht agus aird</w:t>
            </w:r>
          </w:p>
          <w:p w14:paraId="51569918" w14:textId="77777777" w:rsidR="003C3044" w:rsidRDefault="003C3044" w:rsidP="00AA6957">
            <w:pPr>
              <w:rPr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-10319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20"/>
                <w:szCs w:val="20"/>
              </w:rPr>
              <w:t xml:space="preserve"> 2: Inspreagadh agus rogha</w:t>
            </w:r>
          </w:p>
          <w:p w14:paraId="023C10A1" w14:textId="77777777" w:rsidR="003C3044" w:rsidRDefault="003C3044" w:rsidP="00AA6957">
            <w:pPr>
              <w:rPr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176510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20"/>
                <w:szCs w:val="20"/>
              </w:rPr>
              <w:t xml:space="preserve"> 3: Gnásanna sóisialta agus feasacht ar dhaoine eile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9AF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70C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70C0"/>
                  <w:sz w:val="20"/>
                  <w:szCs w:val="20"/>
                </w:rPr>
                <w:id w:val="19952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0070C0"/>
                <w:sz w:val="20"/>
                <w:szCs w:val="20"/>
              </w:rPr>
              <w:t xml:space="preserve"> 1: Rannpháirtíocht</w:t>
            </w:r>
          </w:p>
          <w:p w14:paraId="76841BE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70C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70C0"/>
                  <w:sz w:val="20"/>
                  <w:szCs w:val="20"/>
                </w:rPr>
                <w:id w:val="16992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0070C0"/>
                <w:sz w:val="20"/>
                <w:szCs w:val="20"/>
              </w:rPr>
              <w:t xml:space="preserve"> 2: Inspreagadh agus rogha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18EE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0070C0"/>
                <w:sz w:val="20"/>
                <w:szCs w:val="20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-20500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20"/>
                <w:szCs w:val="20"/>
              </w:rPr>
              <w:t xml:space="preserve"> 1: Rannpháirtíocht</w:t>
            </w:r>
          </w:p>
          <w:p w14:paraId="61394763" w14:textId="77777777" w:rsidR="003C3044" w:rsidRDefault="003C3044" w:rsidP="00AA6957">
            <w:pPr>
              <w:rPr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70C0"/>
                  <w:sz w:val="20"/>
                  <w:szCs w:val="20"/>
                </w:rPr>
                <w:id w:val="-187144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70C0"/>
                <w:sz w:val="20"/>
                <w:szCs w:val="20"/>
              </w:rPr>
              <w:t xml:space="preserve"> 2: Inspreagadh agus rogha</w:t>
            </w:r>
          </w:p>
        </w:tc>
      </w:tr>
      <w:tr w:rsidR="003C3044" w14:paraId="378B88AD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627" w14:textId="77777777" w:rsidR="003C3044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12145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b/>
                <w:lang w:val="en-GB"/>
              </w:rPr>
              <w:t xml:space="preserve"> Tuiscint </w:t>
            </w:r>
          </w:p>
          <w:p w14:paraId="2AFCEF31" w14:textId="77777777" w:rsidR="003C3044" w:rsidRDefault="003C3044" w:rsidP="00AA6957"/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E70B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3361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20"/>
                <w:szCs w:val="20"/>
              </w:rPr>
              <w:t xml:space="preserve"> 4: Struchtúr abairte agus gramadach</w:t>
            </w:r>
          </w:p>
          <w:p w14:paraId="3A5C6C56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-2516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20"/>
                <w:szCs w:val="20"/>
              </w:rPr>
              <w:t xml:space="preserve"> 5: Stór focal</w:t>
            </w:r>
          </w:p>
          <w:p w14:paraId="06B4E2D5" w14:textId="77777777" w:rsidR="003C3044" w:rsidRDefault="003C3044" w:rsidP="00AA6957">
            <w:pPr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-45972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20"/>
                <w:szCs w:val="20"/>
              </w:rPr>
              <w:t xml:space="preserve"> 6: Léiriú tuisceana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2B5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B05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98806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3: Gnásanna cló agus struchtúr abairte</w:t>
            </w:r>
          </w:p>
          <w:p w14:paraId="05CAC5D7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B05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-66115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4: Feasacht fhóineolaíoch agus fhóinéimeach</w:t>
            </w:r>
          </w:p>
          <w:p w14:paraId="4F1474CA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00B050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3433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5: Fónaic agus aithint focal agus staidéar ar fhocail</w:t>
            </w:r>
          </w:p>
          <w:p w14:paraId="5ED13F40" w14:textId="77777777" w:rsidR="003C3044" w:rsidRDefault="003C3044" w:rsidP="00AA6957">
            <w:pPr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rFonts w:ascii="Sassoon" w:hAnsi="Sassoon"/>
                  <w:b/>
                  <w:color w:val="00B050"/>
                  <w:sz w:val="20"/>
                  <w:szCs w:val="20"/>
                </w:rPr>
                <w:id w:val="21419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00B050"/>
                <w:sz w:val="20"/>
                <w:szCs w:val="20"/>
              </w:rPr>
              <w:t xml:space="preserve"> 6: Stór focal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A3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4927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20"/>
                <w:szCs w:val="20"/>
              </w:rPr>
              <w:t xml:space="preserve"> 3: Struchtúr abairte agus gnásanna cló</w:t>
            </w:r>
          </w:p>
          <w:p w14:paraId="36B67D6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00B050"/>
                <w:sz w:val="20"/>
                <w:szCs w:val="20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-162768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20"/>
                <w:szCs w:val="20"/>
              </w:rPr>
              <w:t xml:space="preserve"> 4: Litriú agus staidéar ar fhocail</w:t>
            </w:r>
          </w:p>
          <w:p w14:paraId="11F678F8" w14:textId="77777777" w:rsidR="003C3044" w:rsidRDefault="003C3044" w:rsidP="00AA6957">
            <w:pPr>
              <w:rPr>
                <w:b/>
                <w:color w:val="00B050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00B050"/>
                  <w:sz w:val="20"/>
                  <w:szCs w:val="20"/>
                </w:rPr>
                <w:id w:val="32117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00B050"/>
                <w:sz w:val="20"/>
                <w:szCs w:val="20"/>
              </w:rPr>
              <w:t xml:space="preserve"> 5: Stór focal</w:t>
            </w:r>
          </w:p>
        </w:tc>
      </w:tr>
      <w:tr w:rsidR="003C3044" w14:paraId="464D283B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32BB" w14:textId="77777777" w:rsidR="003C3044" w:rsidRDefault="003C3044" w:rsidP="00AA6957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89084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b/>
                <w:lang w:val="en-GB"/>
              </w:rPr>
              <w:t xml:space="preserve"> Fiosrú agus úsáid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20A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C30DA9"/>
                <w:sz w:val="20"/>
                <w:szCs w:val="20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-123638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20"/>
                <w:szCs w:val="20"/>
              </w:rPr>
              <w:t xml:space="preserve"> 7: Iarratais, ceisteanna agus idirghníomhuithe</w:t>
            </w:r>
          </w:p>
          <w:p w14:paraId="681A7B28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C30DA9"/>
                <w:sz w:val="20"/>
                <w:szCs w:val="20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123443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20"/>
                <w:szCs w:val="20"/>
              </w:rPr>
              <w:t xml:space="preserve"> 8: Catagóiriú </w:t>
            </w:r>
          </w:p>
          <w:p w14:paraId="5AF38FF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C30DA9"/>
                <w:sz w:val="20"/>
                <w:szCs w:val="20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-97575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20"/>
                <w:szCs w:val="20"/>
              </w:rPr>
              <w:t xml:space="preserve"> 9: Athinsint &amp; mionléiriú</w:t>
            </w:r>
          </w:p>
          <w:p w14:paraId="4CE7AA50" w14:textId="77777777" w:rsidR="003C3044" w:rsidRDefault="003C3044" w:rsidP="00AA6957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C30DA9"/>
                  <w:sz w:val="20"/>
                  <w:szCs w:val="20"/>
                </w:rPr>
                <w:id w:val="19613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20"/>
                <w:szCs w:val="20"/>
              </w:rPr>
              <w:t xml:space="preserve"> 10: Teanga a úsáid go spraíuíl agus go cruthaitheach</w:t>
            </w:r>
          </w:p>
          <w:p w14:paraId="6E7D8AE3" w14:textId="77777777" w:rsidR="003C3044" w:rsidRDefault="003C3044" w:rsidP="00AA6957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C30DA9"/>
                  <w:sz w:val="20"/>
                  <w:szCs w:val="20"/>
                  <w:lang w:val="en-GB"/>
                </w:rPr>
                <w:id w:val="10266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20"/>
                <w:szCs w:val="20"/>
                <w:lang w:val="en-GB"/>
              </w:rPr>
              <w:t xml:space="preserve"> 11: Eolas, míniú agus údar a thabhairt</w:t>
            </w:r>
          </w:p>
          <w:p w14:paraId="61461FC6" w14:textId="77777777" w:rsidR="003C3044" w:rsidRDefault="003C3044" w:rsidP="00AA6957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C30DA9"/>
                  <w:sz w:val="20"/>
                  <w:szCs w:val="20"/>
                  <w:lang w:val="en-GB"/>
                </w:rPr>
                <w:id w:val="73419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C30DA9"/>
                <w:sz w:val="20"/>
                <w:szCs w:val="20"/>
                <w:lang w:val="en-GB"/>
              </w:rPr>
              <w:t xml:space="preserve"> 12: Cur síos, tuar agus machnamh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CBC4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C30DA9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-18475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7: Cuspóir, seánra agus guth</w:t>
            </w:r>
          </w:p>
          <w:p w14:paraId="0FBEFA12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C30DA9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46524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8: Freagairt agus intinn an údair</w:t>
            </w:r>
          </w:p>
          <w:p w14:paraId="2C8C2C2D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b/>
                <w:color w:val="C30DA9"/>
                <w:sz w:val="20"/>
                <w:szCs w:val="20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-159770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9: Tuiscint</w:t>
            </w:r>
          </w:p>
          <w:p w14:paraId="18879790" w14:textId="77777777" w:rsidR="003C3044" w:rsidRDefault="003C3044" w:rsidP="00AA6957">
            <w:pPr>
              <w:rPr>
                <w:b/>
                <w:color w:val="C30DA9"/>
                <w:sz w:val="20"/>
                <w:szCs w:val="20"/>
                <w:lang w:val="en-GB"/>
              </w:rPr>
            </w:pPr>
            <w:sdt>
              <w:sdtPr>
                <w:rPr>
                  <w:rFonts w:ascii="Sassoon" w:hAnsi="Sassoon"/>
                  <w:b/>
                  <w:color w:val="C30DA9"/>
                  <w:sz w:val="20"/>
                  <w:szCs w:val="20"/>
                </w:rPr>
                <w:id w:val="-161443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30D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Sassoon" w:hAnsi="Sassoon"/>
                <w:b/>
                <w:color w:val="C30DA9"/>
                <w:sz w:val="20"/>
                <w:szCs w:val="20"/>
              </w:rPr>
              <w:t xml:space="preserve"> 10: Líofacht agus féincheartú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214B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EB05A9"/>
                <w:sz w:val="20"/>
                <w:szCs w:val="20"/>
              </w:rPr>
            </w:pPr>
            <w:sdt>
              <w:sdtPr>
                <w:rPr>
                  <w:b/>
                  <w:color w:val="EB05A9"/>
                  <w:sz w:val="20"/>
                  <w:szCs w:val="20"/>
                </w:rPr>
                <w:id w:val="-2467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EB05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EB05A9"/>
                <w:sz w:val="20"/>
                <w:szCs w:val="20"/>
              </w:rPr>
              <w:t xml:space="preserve"> 6: Cuspóir, seanrá agus guth</w:t>
            </w:r>
          </w:p>
          <w:p w14:paraId="12DFF3A5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color w:val="EB05A9"/>
                <w:sz w:val="20"/>
                <w:szCs w:val="20"/>
              </w:rPr>
            </w:pPr>
            <w:sdt>
              <w:sdtPr>
                <w:rPr>
                  <w:b/>
                  <w:color w:val="EB05A9"/>
                  <w:sz w:val="20"/>
                  <w:szCs w:val="20"/>
                </w:rPr>
                <w:id w:val="9710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EB05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EB05A9"/>
                <w:sz w:val="20"/>
                <w:szCs w:val="20"/>
              </w:rPr>
              <w:t xml:space="preserve"> 7: Próiseas na scríbhneoireachta agus ag cruthú téacs</w:t>
            </w:r>
          </w:p>
          <w:p w14:paraId="3492B9AA" w14:textId="77777777" w:rsidR="003C3044" w:rsidRDefault="003C3044" w:rsidP="00AA6957">
            <w:pPr>
              <w:rPr>
                <w:b/>
                <w:color w:val="FF00FF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EB05A9"/>
                  <w:sz w:val="20"/>
                  <w:szCs w:val="20"/>
                </w:rPr>
                <w:id w:val="6857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EB05A9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EB05A9"/>
                <w:sz w:val="20"/>
                <w:szCs w:val="20"/>
              </w:rPr>
              <w:t xml:space="preserve"> 8: Freagairt agus intinn an údair</w:t>
            </w:r>
          </w:p>
          <w:p w14:paraId="7BE9757D" w14:textId="77777777" w:rsidR="003C3044" w:rsidRDefault="003C3044" w:rsidP="00AA6957">
            <w:pPr>
              <w:rPr>
                <w:b/>
                <w:color w:val="FF00FF"/>
                <w:sz w:val="20"/>
                <w:szCs w:val="20"/>
                <w:lang w:val="en-GB"/>
              </w:rPr>
            </w:pPr>
            <w:sdt>
              <w:sdtPr>
                <w:rPr>
                  <w:b/>
                  <w:color w:val="FF00FF"/>
                  <w:sz w:val="20"/>
                  <w:szCs w:val="20"/>
                  <w:lang w:val="en-GB"/>
                </w:rPr>
                <w:id w:val="20731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FF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color w:val="FF00FF"/>
                <w:sz w:val="20"/>
                <w:szCs w:val="20"/>
                <w:lang w:val="en-GB"/>
              </w:rPr>
              <w:t xml:space="preserve"> 9: Peannaireacht agus cur I láthair</w:t>
            </w:r>
          </w:p>
        </w:tc>
      </w:tr>
    </w:tbl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235"/>
        <w:gridCol w:w="3558"/>
        <w:gridCol w:w="550"/>
        <w:gridCol w:w="3524"/>
        <w:gridCol w:w="585"/>
        <w:gridCol w:w="3491"/>
        <w:gridCol w:w="617"/>
      </w:tblGrid>
      <w:tr w:rsidR="003C3044" w14:paraId="376994CE" w14:textId="77777777" w:rsidTr="00AA695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7F6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lang w:val="en-GB"/>
              </w:rPr>
            </w:pPr>
          </w:p>
          <w:p w14:paraId="2D8E6AC1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BE4650">
              <w:rPr>
                <w:b/>
                <w:sz w:val="20"/>
                <w:szCs w:val="20"/>
                <w:u w:val="single"/>
              </w:rPr>
              <w:t>Ábhar/Téama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BA24568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BE4650">
              <w:rPr>
                <w:b/>
                <w:sz w:val="20"/>
                <w:szCs w:val="20"/>
              </w:rPr>
              <w:t xml:space="preserve">&amp; </w:t>
            </w:r>
            <w:r w:rsidRPr="00BE4650">
              <w:rPr>
                <w:b/>
                <w:sz w:val="20"/>
                <w:szCs w:val="20"/>
                <w:u w:val="single"/>
              </w:rPr>
              <w:t>Gníomhaíochtaí Foghlama</w:t>
            </w:r>
          </w:p>
          <w:p w14:paraId="2B4D71B6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</w:p>
          <w:p w14:paraId="55101F2B" w14:textId="77777777" w:rsidR="003C3044" w:rsidRPr="00E137F7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</w:rPr>
            </w:pPr>
            <w:r w:rsidRPr="00E137F7">
              <w:rPr>
                <w:b/>
                <w:sz w:val="20"/>
                <w:szCs w:val="20"/>
              </w:rPr>
              <w:t>or</w:t>
            </w:r>
          </w:p>
          <w:p w14:paraId="66889C78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</w:p>
          <w:p w14:paraId="21E79E5B" w14:textId="77777777" w:rsidR="003C3044" w:rsidRPr="00BE4650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Conas a bhí an fhoghlaim?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13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6224C9D2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</w:p>
          <w:p w14:paraId="385F6909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F4D5FC0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65F2EA8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C8D97B4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F01C8D4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2825132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1C71BF63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2C7F2BC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BB7F1DC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AC65D6A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6FA72D6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11478F3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</w:p>
          <w:p w14:paraId="7970C9C1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6F8FC41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8F22F4A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0E0D1675" w14:textId="77777777" w:rsidR="003C3044" w:rsidRDefault="003C3044" w:rsidP="00AA69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18D" w14:textId="77777777" w:rsidR="003C3044" w:rsidRPr="00BE4650" w:rsidRDefault="003C3044" w:rsidP="00AA6957">
            <w:pPr>
              <w:spacing w:before="60"/>
              <w:jc w:val="center"/>
              <w:rPr>
                <w:b/>
                <w:u w:val="single"/>
              </w:rPr>
            </w:pPr>
            <w:r w:rsidRPr="00746025">
              <w:rPr>
                <w:b/>
                <w:u w:val="single"/>
              </w:rPr>
              <w:t>CM</w:t>
            </w:r>
          </w:p>
          <w:p w14:paraId="0E9676CC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3D5828E8" w14:textId="77777777" w:rsidR="003C3044" w:rsidRPr="00BE4650" w:rsidRDefault="003C3044" w:rsidP="00AA6957">
            <w:pPr>
              <w:rPr>
                <w:b/>
                <w:u w:val="single"/>
              </w:rPr>
            </w:pPr>
          </w:p>
          <w:p w14:paraId="7A2619FB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22BF99E3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2B7F5BEE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4FF6715B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  <w:p w14:paraId="3C679D3B" w14:textId="77777777" w:rsidR="003C3044" w:rsidRPr="00BE4650" w:rsidRDefault="003C3044" w:rsidP="00AA69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CDC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377F5840" w14:textId="77777777" w:rsidR="003C3044" w:rsidRDefault="003C3044" w:rsidP="00AA6957">
            <w:pPr>
              <w:spacing w:before="60"/>
              <w:rPr>
                <w:b/>
                <w:color w:val="C30DA9"/>
                <w:sz w:val="18"/>
                <w:szCs w:val="18"/>
                <w:lang w:val="en-GB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17C" w14:textId="77777777" w:rsidR="003C3044" w:rsidRDefault="003C3044" w:rsidP="00AA6957">
            <w:pPr>
              <w:spacing w:before="60"/>
              <w:jc w:val="center"/>
              <w:rPr>
                <w:b/>
                <w:color w:val="C30DA9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A8C" w14:textId="77777777" w:rsidR="003C3044" w:rsidRDefault="003C3044" w:rsidP="00AA695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As per Whole School Plan? Yes/No</w:t>
            </w:r>
          </w:p>
          <w:p w14:paraId="58255EAF" w14:textId="77777777" w:rsidR="003C3044" w:rsidRPr="00BE4650" w:rsidRDefault="003C3044" w:rsidP="00AA6957">
            <w:pPr>
              <w:spacing w:before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57C3" w14:textId="77777777" w:rsidR="003C3044" w:rsidRDefault="003C3044" w:rsidP="00AA6957">
            <w:pPr>
              <w:spacing w:before="60"/>
              <w:jc w:val="center"/>
              <w:rPr>
                <w:b/>
                <w:color w:val="FF00FF"/>
                <w:sz w:val="18"/>
                <w:szCs w:val="18"/>
                <w:lang w:val="en-GB"/>
              </w:rPr>
            </w:pPr>
            <w:r w:rsidRPr="00746025">
              <w:rPr>
                <w:b/>
                <w:u w:val="single"/>
              </w:rPr>
              <w:t>CM</w:t>
            </w:r>
          </w:p>
        </w:tc>
      </w:tr>
    </w:tbl>
    <w:tbl>
      <w:tblPr>
        <w:tblStyle w:val="TableGrid"/>
        <w:tblpPr w:leftFromText="180" w:rightFromText="180" w:vertAnchor="text" w:tblpY="26"/>
        <w:tblW w:w="5000" w:type="pct"/>
        <w:tblInd w:w="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C3044" w14:paraId="54880CCA" w14:textId="77777777" w:rsidTr="00AA6957"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87E68D1" w14:textId="77777777" w:rsidR="003C3044" w:rsidRDefault="003C3044" w:rsidP="00AA6957">
            <w:pPr>
              <w:jc w:val="center"/>
            </w:pPr>
            <w:r w:rsidRPr="007662D4">
              <w:rPr>
                <w:b/>
                <w:sz w:val="24"/>
                <w:szCs w:val="24"/>
              </w:rPr>
              <w:lastRenderedPageBreak/>
              <w:t>METHODOLOGIES</w:t>
            </w:r>
            <w:r>
              <w:rPr>
                <w:b/>
                <w:sz w:val="24"/>
                <w:szCs w:val="24"/>
              </w:rPr>
              <w:t xml:space="preserve"> (English &amp; Gaeilge)</w:t>
            </w:r>
          </w:p>
        </w:tc>
      </w:tr>
      <w:tr w:rsidR="003C3044" w14:paraId="136877EA" w14:textId="77777777" w:rsidTr="00AA6957">
        <w:tc>
          <w:tcPr>
            <w:tcW w:w="1250" w:type="pct"/>
          </w:tcPr>
          <w:p w14:paraId="025F8CAF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6111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Active learning </w:t>
            </w:r>
          </w:p>
          <w:p w14:paraId="26A4CD3F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3415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Book discussion groups </w:t>
            </w:r>
          </w:p>
          <w:p w14:paraId="1B62C228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8384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Collaborative/Co-operative learning </w:t>
            </w:r>
          </w:p>
          <w:p w14:paraId="36BF41F6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70648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Direct teaching </w:t>
            </w:r>
          </w:p>
          <w:p w14:paraId="62525481" w14:textId="77777777" w:rsidR="003C304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6255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Free exploration of materials</w:t>
            </w:r>
          </w:p>
          <w:p w14:paraId="0B80C669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602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Free writing </w:t>
            </w:r>
          </w:p>
          <w:p w14:paraId="6648730C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MS Gothic" w:eastAsia="MS Gothic" w:hAnsi="MS Gothic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40972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Guided discovery/Enquiry </w:t>
            </w:r>
          </w:p>
          <w:p w14:paraId="04728973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42531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Guided reading </w:t>
            </w:r>
          </w:p>
          <w:p w14:paraId="390FBE72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8360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Guided writing </w:t>
            </w:r>
          </w:p>
          <w:p w14:paraId="2C09E1B3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2237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Improvisational drama </w:t>
            </w:r>
          </w:p>
          <w:p w14:paraId="1224520B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3149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Independent reading </w:t>
            </w:r>
          </w:p>
          <w:p w14:paraId="166C2473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3617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Independent writing </w:t>
            </w:r>
          </w:p>
          <w:p w14:paraId="4DBF08F2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7669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Language experience </w:t>
            </w:r>
          </w:p>
          <w:p w14:paraId="34C71C75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2593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Learning through play </w:t>
            </w:r>
          </w:p>
          <w:p w14:paraId="559B8799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1705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Library usage </w:t>
            </w:r>
          </w:p>
          <w:p w14:paraId="4AADE348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1839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Modelled reading </w:t>
            </w:r>
          </w:p>
          <w:p w14:paraId="0BF50DD0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1629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Modelled writing </w:t>
            </w:r>
          </w:p>
          <w:p w14:paraId="531F9112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11828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Modelling language </w:t>
            </w:r>
          </w:p>
          <w:p w14:paraId="7D0D3554" w14:textId="77777777" w:rsidR="003C3044" w:rsidRDefault="003C3044" w:rsidP="00AA695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7663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Oral familiarization</w:t>
            </w:r>
          </w:p>
        </w:tc>
        <w:tc>
          <w:tcPr>
            <w:tcW w:w="1250" w:type="pct"/>
          </w:tcPr>
          <w:p w14:paraId="7EC3D6E4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818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Oral language </w:t>
            </w:r>
          </w:p>
          <w:p w14:paraId="3A17E0F0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3999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Paired reading/Buddy/Peer reading </w:t>
            </w:r>
          </w:p>
          <w:p w14:paraId="411D379F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66327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Play and games </w:t>
            </w:r>
          </w:p>
          <w:p w14:paraId="18EB9FD6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74070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Presentation to audience </w:t>
            </w:r>
          </w:p>
          <w:p w14:paraId="225F9CC0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6067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Problem solving </w:t>
            </w:r>
          </w:p>
          <w:p w14:paraId="490D3A94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21197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Process writing </w:t>
            </w:r>
          </w:p>
          <w:p w14:paraId="1B8D2EE3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32863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Reading </w:t>
            </w:r>
          </w:p>
          <w:p w14:paraId="124C7C41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37350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Reading for purpose </w:t>
            </w:r>
          </w:p>
          <w:p w14:paraId="1B478F86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10897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Reading to children </w:t>
            </w:r>
          </w:p>
          <w:p w14:paraId="2359CD37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6653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Shared reading </w:t>
            </w:r>
          </w:p>
          <w:p w14:paraId="47228009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5897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Shared writing </w:t>
            </w:r>
          </w:p>
          <w:p w14:paraId="1196B6EF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5519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Skills through content </w:t>
            </w:r>
          </w:p>
          <w:p w14:paraId="5DF4A43F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6301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Story </w:t>
            </w:r>
          </w:p>
          <w:p w14:paraId="0D4DF249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5828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Talk and discussion </w:t>
            </w:r>
          </w:p>
          <w:p w14:paraId="0254957E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2610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Use of ICT </w:t>
            </w:r>
          </w:p>
          <w:p w14:paraId="01F7B461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4724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Use of poetry and rhyme </w:t>
            </w:r>
          </w:p>
          <w:p w14:paraId="16CFAA29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40997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Using the environment </w:t>
            </w:r>
          </w:p>
          <w:p w14:paraId="37BFA4DB" w14:textId="77777777" w:rsidR="003C3044" w:rsidRPr="00D00751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3267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Writing </w:t>
            </w:r>
          </w:p>
          <w:p w14:paraId="4E244017" w14:textId="77777777" w:rsidR="003C3044" w:rsidRDefault="003C3044" w:rsidP="00AA6957">
            <w:pPr>
              <w:spacing w:line="276" w:lineRule="auto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1273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075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D00751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Station/Team teaching</w:t>
            </w:r>
          </w:p>
        </w:tc>
        <w:tc>
          <w:tcPr>
            <w:tcW w:w="1250" w:type="pct"/>
          </w:tcPr>
          <w:p w14:paraId="5FBB9483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4385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Ag léamh do pháistí </w:t>
            </w:r>
          </w:p>
          <w:p w14:paraId="3A3D3D7B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5650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Aithris </w:t>
            </w:r>
          </w:p>
          <w:p w14:paraId="5A6C73FE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2854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An modh closamhairc </w:t>
            </w:r>
          </w:p>
          <w:p w14:paraId="0DAACF16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6413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An modh closlabhartha </w:t>
            </w:r>
          </w:p>
          <w:p w14:paraId="6CD74379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83351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Athrá </w:t>
            </w:r>
          </w:p>
          <w:p w14:paraId="194479E9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5902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Cluichí teanga </w:t>
            </w:r>
          </w:p>
          <w:p w14:paraId="7305AA58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1475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Cur chuige taithí teanga </w:t>
            </w:r>
          </w:p>
          <w:p w14:paraId="3B64F5D8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85909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Cur i láthair do lucht féachana </w:t>
            </w:r>
          </w:p>
          <w:p w14:paraId="2B382D52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2744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Drámaíocht ar ala na huaire </w:t>
            </w:r>
          </w:p>
          <w:p w14:paraId="252F7211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182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Éisteacht/Labhairt, </w:t>
            </w:r>
          </w:p>
          <w:p w14:paraId="2837B066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039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Foghlaim tascbhunaithe </w:t>
            </w:r>
          </w:p>
          <w:p w14:paraId="7B76F1B2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3992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Grúpaí plé i gcomhair leabhar </w:t>
            </w:r>
          </w:p>
          <w:p w14:paraId="1D234628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5591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Labhairt agus plé Léitheoireacht </w:t>
            </w:r>
          </w:p>
          <w:p w14:paraId="6D47362F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734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bheirte </w:t>
            </w:r>
          </w:p>
          <w:p w14:paraId="5FF6981E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3775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faoi threoir </w:t>
            </w:r>
          </w:p>
          <w:p w14:paraId="1236983C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5883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i gcomhpháirt </w:t>
            </w:r>
          </w:p>
          <w:p w14:paraId="537AE766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6964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na ráite </w:t>
            </w:r>
          </w:p>
          <w:p w14:paraId="2D0C1756" w14:textId="77777777" w:rsidR="003C3044" w:rsidRPr="00EC3B19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9251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na sraithe</w:t>
            </w:r>
            <w:r w:rsidRPr="00EC3B19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250" w:type="pct"/>
          </w:tcPr>
          <w:p w14:paraId="43E80B91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4977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Múineadh na Gaeilge trí Ghaeilge </w:t>
            </w:r>
          </w:p>
          <w:p w14:paraId="3810A4E6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7876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Próiseas na Scríbhneoireachta (dréachtú agus athdhréachtú) </w:t>
            </w:r>
          </w:p>
          <w:p w14:paraId="7192E29E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20966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Saorscríbhneoireacht </w:t>
            </w:r>
          </w:p>
          <w:p w14:paraId="2B0CCA26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3792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Scéalaíocht </w:t>
            </w:r>
          </w:p>
          <w:p w14:paraId="24B3EC4C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91053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</w:t>
            </w:r>
          </w:p>
          <w:p w14:paraId="257CE6F1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8602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faoi threoir </w:t>
            </w:r>
          </w:p>
          <w:p w14:paraId="43B48265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99625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i gcomhpháirt </w:t>
            </w:r>
          </w:p>
          <w:p w14:paraId="7EFB242B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0704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mhúnlaithe </w:t>
            </w:r>
          </w:p>
          <w:p w14:paraId="03A790C4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9868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Scríbhneoireacht neamhspleách </w:t>
            </w:r>
          </w:p>
          <w:p w14:paraId="4E696E84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37994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Taithíocht ó bhéal </w:t>
            </w:r>
          </w:p>
          <w:p w14:paraId="3DC1AA73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2212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Úsáid filíochta agus rime</w:t>
            </w:r>
          </w:p>
          <w:p w14:paraId="49B4D837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08799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Úsáid na leabharlainne </w:t>
            </w:r>
          </w:p>
          <w:p w14:paraId="39D79909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0770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mhúnlaithe </w:t>
            </w:r>
          </w:p>
          <w:p w14:paraId="1F16CD0E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177790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Léitheoireacht neamhspleách </w:t>
            </w:r>
          </w:p>
          <w:p w14:paraId="48C5634F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841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Díreach </w:t>
            </w:r>
          </w:p>
          <w:p w14:paraId="577FA3A4" w14:textId="77777777" w:rsidR="003C3044" w:rsidRPr="007662D4" w:rsidRDefault="003C3044" w:rsidP="00AA69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" w:eastAsia="en-IE"/>
                </w:rPr>
                <w:id w:val="-10013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2D4">
                  <w:rPr>
                    <w:rFonts w:ascii="MS Gothic" w:eastAsia="MS Gothic" w:hAnsi="MS Gothic" w:cs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7662D4">
              <w:rPr>
                <w:rFonts w:ascii="Times New Roman" w:eastAsia="Times New Roman" w:hAnsi="Times New Roman" w:cs="Times New Roman"/>
                <w:sz w:val="20"/>
                <w:szCs w:val="20"/>
                <w:lang w:val="en" w:eastAsia="en-IE"/>
              </w:rPr>
              <w:t xml:space="preserve"> Modh na lánfhreagartha gníomhaí</w:t>
            </w:r>
          </w:p>
          <w:p w14:paraId="56B5B187" w14:textId="77777777" w:rsidR="003C3044" w:rsidRDefault="003C3044" w:rsidP="00AA6957">
            <w:pPr>
              <w:spacing w:line="276" w:lineRule="auto"/>
            </w:pPr>
          </w:p>
        </w:tc>
      </w:tr>
      <w:tr w:rsidR="003C3044" w14:paraId="40D723E0" w14:textId="77777777" w:rsidTr="00AA6957">
        <w:tc>
          <w:tcPr>
            <w:tcW w:w="2500" w:type="pct"/>
            <w:gridSpan w:val="2"/>
          </w:tcPr>
          <w:p w14:paraId="29CD06C1" w14:textId="77777777" w:rsidR="003C3044" w:rsidRPr="00DA38B2" w:rsidRDefault="003C3044" w:rsidP="00AA6957">
            <w:pPr>
              <w:shd w:val="clear" w:color="auto" w:fill="FFFFFF"/>
              <w:spacing w:before="120" w:after="150"/>
              <w:rPr>
                <w:rFonts w:eastAsia="Times New Roman" w:cstheme="minorHAnsi"/>
                <w:b/>
                <w:lang w:val="en" w:eastAsia="en-IE"/>
              </w:rPr>
            </w:pPr>
            <w:r w:rsidRPr="00DA38B2">
              <w:rPr>
                <w:rFonts w:eastAsia="Times New Roman" w:cstheme="minorHAnsi"/>
                <w:b/>
                <w:lang w:val="en" w:eastAsia="en-IE"/>
              </w:rPr>
              <w:t>Linkage and Integration /  Nascadh agus comhtháthú:</w:t>
            </w:r>
          </w:p>
          <w:p w14:paraId="3988DD2D" w14:textId="77777777" w:rsidR="003C3044" w:rsidRDefault="003C3044" w:rsidP="00AA6957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  <w:p w14:paraId="5299D0A0" w14:textId="77777777" w:rsidR="003C3044" w:rsidRDefault="003C3044" w:rsidP="00AA6957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  <w:p w14:paraId="71E57CB0" w14:textId="77777777" w:rsidR="003C3044" w:rsidRDefault="003C3044" w:rsidP="00AA6957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  <w:p w14:paraId="0BED61BA" w14:textId="77777777" w:rsidR="003C3044" w:rsidRPr="005D2274" w:rsidRDefault="003C3044" w:rsidP="00AA6957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</w:tc>
        <w:tc>
          <w:tcPr>
            <w:tcW w:w="2500" w:type="pct"/>
            <w:gridSpan w:val="2"/>
          </w:tcPr>
          <w:p w14:paraId="2CCAE4BA" w14:textId="77777777" w:rsidR="003C3044" w:rsidRDefault="003C3044" w:rsidP="00AA6957">
            <w:pPr>
              <w:shd w:val="clear" w:color="auto" w:fill="FFFFFF"/>
              <w:spacing w:before="120" w:after="150"/>
              <w:rPr>
                <w:i/>
                <w:sz w:val="20"/>
                <w:szCs w:val="20"/>
              </w:rPr>
            </w:pPr>
            <w:r w:rsidRPr="00DA38B2">
              <w:rPr>
                <w:rFonts w:eastAsia="Times New Roman" w:cstheme="minorHAnsi"/>
                <w:b/>
                <w:lang w:val="en" w:eastAsia="en-IE"/>
              </w:rPr>
              <w:t>Teacher’s Notes:</w:t>
            </w:r>
            <w:r>
              <w:rPr>
                <w:rFonts w:ascii="Times New Roman" w:eastAsia="Times New Roman" w:hAnsi="Times New Roman" w:cs="Times New Roman"/>
                <w:b/>
                <w:lang w:val="en" w:eastAsia="en-IE"/>
              </w:rPr>
              <w:t xml:space="preserve"> </w:t>
            </w:r>
            <w:r>
              <w:rPr>
                <w:i/>
                <w:sz w:val="20"/>
                <w:szCs w:val="20"/>
              </w:rPr>
              <w:t>(did it work/are pupils using it/what will be useful for the next teacher to know?)</w:t>
            </w:r>
          </w:p>
          <w:p w14:paraId="7EB58A55" w14:textId="77777777" w:rsidR="003C3044" w:rsidRDefault="003C3044" w:rsidP="00AA6957">
            <w:pPr>
              <w:shd w:val="clear" w:color="auto" w:fill="FFFFFF"/>
              <w:spacing w:before="120" w:after="150"/>
              <w:rPr>
                <w:i/>
                <w:sz w:val="20"/>
                <w:szCs w:val="20"/>
              </w:rPr>
            </w:pPr>
          </w:p>
          <w:p w14:paraId="1588EC1F" w14:textId="77777777" w:rsidR="003C3044" w:rsidRPr="005D2274" w:rsidRDefault="003C3044" w:rsidP="00AA6957">
            <w:pPr>
              <w:shd w:val="clear" w:color="auto" w:fill="FFFFFF"/>
              <w:spacing w:before="120" w:after="150"/>
              <w:rPr>
                <w:rFonts w:ascii="Times New Roman" w:eastAsia="Times New Roman" w:hAnsi="Times New Roman" w:cs="Times New Roman"/>
                <w:b/>
                <w:lang w:val="en" w:eastAsia="en-IE"/>
              </w:rPr>
            </w:pPr>
          </w:p>
        </w:tc>
      </w:tr>
    </w:tbl>
    <w:p w14:paraId="18880E36" w14:textId="77777777" w:rsidR="003C3044" w:rsidRDefault="003C3044" w:rsidP="003C3044"/>
    <w:p w14:paraId="3695EC2F" w14:textId="77777777" w:rsidR="003C3044" w:rsidRDefault="003C3044" w:rsidP="003C3044"/>
    <w:p w14:paraId="30929440" w14:textId="77777777" w:rsidR="003C3044" w:rsidRDefault="003C3044" w:rsidP="003C3044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280"/>
        <w:gridCol w:w="6182"/>
        <w:gridCol w:w="1098"/>
      </w:tblGrid>
      <w:tr w:rsidR="003C3044" w14:paraId="0DDBBF15" w14:textId="77777777" w:rsidTr="00AA69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4E388A" w14:textId="77777777" w:rsidR="003C3044" w:rsidRDefault="003C3044" w:rsidP="00AA6957">
            <w:pPr>
              <w:jc w:val="center"/>
              <w:rPr>
                <w:b/>
                <w:u w:val="single"/>
              </w:rPr>
            </w:pPr>
            <w:r w:rsidRPr="00A830FC">
              <w:rPr>
                <w:rFonts w:cstheme="minorHAnsi"/>
                <w:b/>
                <w:sz w:val="28"/>
                <w:szCs w:val="28"/>
              </w:rPr>
              <w:lastRenderedPageBreak/>
              <w:t>Maths</w:t>
            </w:r>
          </w:p>
        </w:tc>
      </w:tr>
      <w:tr w:rsidR="003C3044" w14:paraId="044312C0" w14:textId="77777777" w:rsidTr="00AA69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DE8" w14:textId="77777777" w:rsidR="003C3044" w:rsidRDefault="003C3044" w:rsidP="00AA6957">
            <w:pPr>
              <w:spacing w:line="360" w:lineRule="auto"/>
              <w:rPr>
                <w:b/>
              </w:rPr>
            </w:pPr>
            <w:r>
              <w:rPr>
                <w:b/>
              </w:rPr>
              <w:t>Strand</w:t>
            </w:r>
            <w:r w:rsidRPr="003C70D3">
              <w:rPr>
                <w:b/>
              </w:rPr>
              <w:t xml:space="preserve">: </w:t>
            </w:r>
          </w:p>
          <w:p w14:paraId="68D9BD61" w14:textId="77777777" w:rsidR="003C3044" w:rsidRPr="003C70D3" w:rsidRDefault="003C3044" w:rsidP="00AA6957">
            <w:pPr>
              <w:spacing w:line="360" w:lineRule="auto"/>
              <w:rPr>
                <w:b/>
              </w:rPr>
            </w:pPr>
            <w:r>
              <w:rPr>
                <w:b/>
              </w:rPr>
              <w:t>Strand Unit:</w:t>
            </w:r>
          </w:p>
        </w:tc>
      </w:tr>
      <w:tr w:rsidR="003C3044" w14:paraId="4C4703EB" w14:textId="77777777" w:rsidTr="00AA6957"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16E" w14:textId="77777777" w:rsidR="003C3044" w:rsidRPr="00365F71" w:rsidRDefault="003C3044" w:rsidP="00AA6957">
            <w:pPr>
              <w:rPr>
                <w:i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  <w:p w14:paraId="6BCA9CD8" w14:textId="77777777" w:rsidR="003C3044" w:rsidRDefault="003C3044" w:rsidP="00AA6957">
            <w:pPr>
              <w:ind w:left="720"/>
              <w:rPr>
                <w:sz w:val="20"/>
                <w:szCs w:val="20"/>
              </w:rPr>
            </w:pPr>
          </w:p>
          <w:p w14:paraId="56EFFA09" w14:textId="77777777" w:rsidR="003C3044" w:rsidRDefault="003C3044" w:rsidP="00AA6957">
            <w:pPr>
              <w:ind w:left="720"/>
              <w:rPr>
                <w:sz w:val="20"/>
                <w:szCs w:val="20"/>
              </w:rPr>
            </w:pPr>
          </w:p>
          <w:p w14:paraId="4F5816F1" w14:textId="77777777" w:rsidR="003C3044" w:rsidRDefault="003C3044" w:rsidP="00AA6957">
            <w:pPr>
              <w:rPr>
                <w:sz w:val="20"/>
                <w:szCs w:val="20"/>
              </w:rPr>
            </w:pPr>
          </w:p>
          <w:p w14:paraId="0174F611" w14:textId="77777777" w:rsidR="003C3044" w:rsidRDefault="003C3044" w:rsidP="00AA6957">
            <w:pPr>
              <w:rPr>
                <w:sz w:val="20"/>
                <w:szCs w:val="20"/>
              </w:rPr>
            </w:pPr>
          </w:p>
          <w:p w14:paraId="7F10ADD5" w14:textId="77777777" w:rsidR="003C3044" w:rsidRPr="00365F71" w:rsidRDefault="003C3044" w:rsidP="00AA6957">
            <w:pPr>
              <w:ind w:left="72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568" w14:textId="77777777" w:rsidR="003C3044" w:rsidRDefault="003C3044" w:rsidP="00AA69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</w:tc>
      </w:tr>
      <w:tr w:rsidR="003C3044" w14:paraId="198E2BC1" w14:textId="77777777" w:rsidTr="00AA6957"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FBE" w14:textId="77777777" w:rsidR="003C3044" w:rsidRDefault="003C3044" w:rsidP="00AA6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 or How did the learning go?:</w:t>
            </w:r>
          </w:p>
          <w:p w14:paraId="2AC49FE8" w14:textId="77777777" w:rsidR="003C3044" w:rsidRDefault="003C3044" w:rsidP="00AA6957">
            <w:pPr>
              <w:rPr>
                <w:b/>
              </w:rPr>
            </w:pPr>
          </w:p>
          <w:p w14:paraId="54373FA0" w14:textId="77777777" w:rsidR="003C3044" w:rsidRDefault="003C3044" w:rsidP="00AA6957">
            <w:pPr>
              <w:rPr>
                <w:b/>
                <w:u w:val="single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6690CDBD" w14:textId="77777777" w:rsidR="003C3044" w:rsidRPr="00005A42" w:rsidRDefault="003C3044" w:rsidP="00AA6957">
            <w:pPr>
              <w:rPr>
                <w:b/>
              </w:rPr>
            </w:pPr>
          </w:p>
          <w:p w14:paraId="5C31CC16" w14:textId="77777777" w:rsidR="003C3044" w:rsidRDefault="003C3044" w:rsidP="00AA6957">
            <w:pPr>
              <w:rPr>
                <w:b/>
                <w:u w:val="single"/>
              </w:rPr>
            </w:pPr>
          </w:p>
          <w:p w14:paraId="7D6F4E91" w14:textId="77777777" w:rsidR="003C3044" w:rsidRDefault="003C3044" w:rsidP="00AA6957">
            <w:pPr>
              <w:pStyle w:val="ListParagraph"/>
              <w:spacing w:line="240" w:lineRule="auto"/>
              <w:rPr>
                <w:rFonts w:cs="Times New Roman"/>
              </w:rPr>
            </w:pPr>
          </w:p>
          <w:p w14:paraId="32260411" w14:textId="77777777" w:rsidR="003C3044" w:rsidRDefault="003C3044" w:rsidP="00AA6957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7776CF86" w14:textId="77777777" w:rsidR="003C3044" w:rsidRDefault="003C3044" w:rsidP="00AA6957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</w:p>
          <w:p w14:paraId="24042F3C" w14:textId="77777777" w:rsidR="003C3044" w:rsidRDefault="003C3044" w:rsidP="00AA6957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</w:p>
          <w:p w14:paraId="4F94C579" w14:textId="77777777" w:rsidR="003C3044" w:rsidRDefault="003C3044" w:rsidP="00AA6957">
            <w:pPr>
              <w:pStyle w:val="ListParagraph"/>
              <w:tabs>
                <w:tab w:val="left" w:pos="3801"/>
              </w:tabs>
              <w:spacing w:line="240" w:lineRule="auto"/>
              <w:rPr>
                <w:rFonts w:cs="Times New Roman"/>
              </w:rPr>
            </w:pPr>
          </w:p>
          <w:p w14:paraId="19688109" w14:textId="77777777" w:rsidR="003C3044" w:rsidRPr="002F14DF" w:rsidRDefault="003C3044" w:rsidP="00AA6957">
            <w:pPr>
              <w:tabs>
                <w:tab w:val="left" w:pos="3801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92AF416" w14:textId="77777777" w:rsidR="003C3044" w:rsidRPr="00005A42" w:rsidRDefault="003C3044" w:rsidP="00AA6957">
            <w:pPr>
              <w:rPr>
                <w:rFonts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436" w14:textId="77777777" w:rsidR="003C3044" w:rsidRDefault="003C3044" w:rsidP="00AA6957"/>
        </w:tc>
      </w:tr>
      <w:tr w:rsidR="003C3044" w14:paraId="41081DD9" w14:textId="77777777" w:rsidTr="00AA69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04F" w14:textId="77777777" w:rsidR="003C3044" w:rsidRDefault="003C3044" w:rsidP="00AA6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Linkage &amp; Integration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58E" w14:textId="77777777" w:rsidR="003C3044" w:rsidRPr="00BB5BC1" w:rsidRDefault="003C3044" w:rsidP="00AA6957">
            <w:pPr>
              <w:rPr>
                <w:u w:val="single"/>
              </w:rPr>
            </w:pPr>
            <w:r>
              <w:rPr>
                <w:b/>
                <w:u w:val="single"/>
              </w:rPr>
              <w:t>Teacher Notes: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  <w:szCs w:val="20"/>
              </w:rPr>
              <w:t>(did it work/are pupils using it/what will be useful for the next teacher to know?)</w:t>
            </w:r>
          </w:p>
          <w:p w14:paraId="53B0AFFE" w14:textId="77777777" w:rsidR="003C3044" w:rsidRDefault="003C3044" w:rsidP="00AA6957">
            <w:pPr>
              <w:rPr>
                <w:b/>
                <w:u w:val="single"/>
              </w:rPr>
            </w:pPr>
          </w:p>
          <w:p w14:paraId="3C5C8116" w14:textId="77777777" w:rsidR="003C3044" w:rsidRDefault="003C3044" w:rsidP="00AA6957"/>
          <w:p w14:paraId="43D0EC5A" w14:textId="77777777" w:rsidR="003C3044" w:rsidRDefault="003C3044" w:rsidP="00AA6957"/>
        </w:tc>
      </w:tr>
      <w:tr w:rsidR="003C3044" w14:paraId="7B167EF2" w14:textId="77777777" w:rsidTr="00AA69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FE9" w14:textId="77777777" w:rsidR="003C3044" w:rsidRPr="003C70D3" w:rsidRDefault="003C3044" w:rsidP="00AA6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Methodologies</w:t>
            </w:r>
          </w:p>
          <w:p w14:paraId="6799B4EE" w14:textId="77777777" w:rsidR="003C3044" w:rsidRPr="007B2C67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2453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Collaborative/Co-operative learning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1405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Direct teaching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53200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Estimation strategies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</w:t>
            </w:r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40591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Outdoor maths trails </w:t>
            </w:r>
          </w:p>
          <w:p w14:paraId="0EBEEEE6" w14:textId="77777777" w:rsidR="003C3044" w:rsidRPr="007B2C67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452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Free exploration of materials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55368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Guided discovery/Enquiry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7316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Investigations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89133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Learning through play </w:t>
            </w:r>
          </w:p>
          <w:p w14:paraId="4DDF9843" w14:textId="77777777" w:rsidR="003C3044" w:rsidRPr="007B2C67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4959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Modelling: skills, strategies and language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2231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Real-life maths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 </w:t>
            </w:r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7494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Problem solving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6247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Talk and dis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cussion </w:t>
            </w:r>
          </w:p>
          <w:p w14:paraId="15E130B6" w14:textId="77777777" w:rsidR="003C3044" w:rsidRPr="00A76EB3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9947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Oral approac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h to mental maths mental maths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4996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C6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calculators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20556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concrete materials                  </w:t>
            </w:r>
            <w:sdt>
              <w:sdtPr>
                <w:rPr>
                  <w:rFonts w:eastAsia="Times New Roman"/>
                  <w:sz w:val="20"/>
                  <w:szCs w:val="20"/>
                  <w:lang w:eastAsia="en-IE"/>
                </w:rPr>
                <w:id w:val="-683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C67">
                  <w:rPr>
                    <w:rFonts w:ascii="MS Gothic" w:eastAsia="MS Gothic" w:hAnsi="MS Gothic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7B2C67">
              <w:rPr>
                <w:rFonts w:eastAsia="Times New Roman"/>
                <w:sz w:val="20"/>
                <w:szCs w:val="20"/>
                <w:lang w:eastAsia="en-IE"/>
              </w:rPr>
              <w:t xml:space="preserve"> </w:t>
            </w:r>
            <w:r w:rsidRPr="00A76EB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Using the environment</w:t>
            </w:r>
          </w:p>
        </w:tc>
      </w:tr>
    </w:tbl>
    <w:p w14:paraId="2910F909" w14:textId="77777777" w:rsidR="003C3044" w:rsidRDefault="003C3044" w:rsidP="003C3044"/>
    <w:p w14:paraId="0B2E9023" w14:textId="77777777" w:rsidR="003C3044" w:rsidRDefault="003C3044" w:rsidP="003C3044"/>
    <w:tbl>
      <w:tblPr>
        <w:tblStyle w:val="TableGrid"/>
        <w:tblpPr w:leftFromText="180" w:rightFromText="180" w:vertAnchor="text" w:horzAnchor="margin" w:tblpY="86"/>
        <w:tblW w:w="5000" w:type="pct"/>
        <w:tblInd w:w="0" w:type="dxa"/>
        <w:tblLook w:val="04A0" w:firstRow="1" w:lastRow="0" w:firstColumn="1" w:lastColumn="0" w:noHBand="0" w:noVBand="1"/>
      </w:tblPr>
      <w:tblGrid>
        <w:gridCol w:w="3772"/>
        <w:gridCol w:w="917"/>
        <w:gridCol w:w="4339"/>
        <w:gridCol w:w="917"/>
        <w:gridCol w:w="3698"/>
        <w:gridCol w:w="917"/>
      </w:tblGrid>
      <w:tr w:rsidR="003C3044" w14:paraId="6F819B7A" w14:textId="77777777" w:rsidTr="00AA6957">
        <w:trPr>
          <w:trHeight w:val="360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5C353B" w14:textId="77777777" w:rsidR="003C3044" w:rsidRDefault="003C3044" w:rsidP="00AA6957">
            <w:pPr>
              <w:suppressAutoHyphens/>
              <w:autoSpaceDN w:val="0"/>
              <w:jc w:val="center"/>
              <w:textAlignment w:val="baseline"/>
              <w:rPr>
                <w:rFonts w:ascii="Sassoon" w:hAnsi="Sassoon"/>
                <w:b/>
                <w:u w:val="single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lastRenderedPageBreak/>
              <w:t xml:space="preserve">SESE </w:t>
            </w:r>
            <w:r>
              <w:rPr>
                <w:rFonts w:ascii="Sassoon" w:hAnsi="Sassoon"/>
                <w:b/>
                <w:u w:val="single"/>
              </w:rPr>
              <w:t>History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072D9D9" w14:textId="77777777" w:rsidR="003C3044" w:rsidRDefault="003C3044" w:rsidP="00AA6957">
            <w:pPr>
              <w:suppressAutoHyphens/>
              <w:autoSpaceDN w:val="0"/>
              <w:jc w:val="center"/>
              <w:textAlignment w:val="baseline"/>
              <w:rPr>
                <w:rFonts w:ascii="Sassoon" w:hAnsi="Sassoon"/>
                <w:b/>
                <w:u w:val="single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 xml:space="preserve">SESE </w:t>
            </w:r>
            <w:r>
              <w:rPr>
                <w:rFonts w:ascii="Sassoon" w:hAnsi="Sassoon"/>
                <w:b/>
                <w:u w:val="single"/>
              </w:rPr>
              <w:t>Geography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22AE"/>
            <w:hideMark/>
          </w:tcPr>
          <w:p w14:paraId="411C2343" w14:textId="77777777" w:rsidR="003C3044" w:rsidRDefault="003C3044" w:rsidP="00AA695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Sassoon" w:hAnsi="Sassoon"/>
                <w:b/>
                <w:u w:val="single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 xml:space="preserve">SESE </w:t>
            </w:r>
            <w:r>
              <w:rPr>
                <w:rFonts w:ascii="Sassoon" w:hAnsi="Sassoon"/>
                <w:b/>
                <w:u w:val="single"/>
              </w:rPr>
              <w:t>Science</w:t>
            </w:r>
          </w:p>
        </w:tc>
      </w:tr>
      <w:tr w:rsidR="003C3044" w14:paraId="3718F417" w14:textId="77777777" w:rsidTr="00AA6957">
        <w:trPr>
          <w:trHeight w:val="360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84DD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789401B3" w14:textId="77777777" w:rsidR="003C3044" w:rsidRPr="005D2274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340D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1263B2AA" w14:textId="77777777" w:rsidR="003C3044" w:rsidRPr="005D2274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D25E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7A9812DF" w14:textId="77777777" w:rsidR="003C3044" w:rsidRPr="005D227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</w:tr>
      <w:tr w:rsidR="003C3044" w14:paraId="165F7BB3" w14:textId="77777777" w:rsidTr="00AA6957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8F297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rFonts w:ascii="Sassoon" w:hAnsi="Sassoon"/>
                <w:b/>
                <w:u w:val="single"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</w:tc>
      </w:tr>
      <w:tr w:rsidR="003C3044" w14:paraId="36E700A9" w14:textId="77777777" w:rsidTr="00AA6957">
        <w:trPr>
          <w:trHeight w:val="2194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4AA1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  <w:r>
              <w:rPr>
                <w:rFonts w:ascii="Sassoon" w:hAnsi="Sassoon"/>
                <w:lang w:val="en-GB"/>
              </w:rPr>
              <w:t xml:space="preserve"> </w:t>
            </w:r>
          </w:p>
          <w:p w14:paraId="2D510311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154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CM</w:t>
            </w:r>
          </w:p>
          <w:p w14:paraId="57DB684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(did I teach it?)</w:t>
            </w:r>
          </w:p>
          <w:p w14:paraId="173D2213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1F50ED0D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7EA2BD66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DC4E" w14:textId="77777777" w:rsidR="003C3044" w:rsidRDefault="003C3044" w:rsidP="00AA6957">
            <w:pPr>
              <w:rPr>
                <w:b/>
              </w:rPr>
            </w:pPr>
            <w:r>
              <w:rPr>
                <w:lang w:val="en-GB"/>
              </w:rPr>
              <w:t xml:space="preserve"> </w:t>
            </w:r>
          </w:p>
          <w:p w14:paraId="3A3865B1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0A7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03788F44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(did I teach it?)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C5DF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</w:rPr>
            </w:pPr>
            <w:r w:rsidRPr="00136E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F42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421EE93F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  <w:u w:val="single"/>
              </w:rPr>
            </w:pPr>
            <w:r>
              <w:rPr>
                <w:i/>
                <w:sz w:val="20"/>
                <w:szCs w:val="20"/>
              </w:rPr>
              <w:t>(did I teach it?)</w:t>
            </w:r>
          </w:p>
        </w:tc>
      </w:tr>
      <w:tr w:rsidR="003C3044" w14:paraId="48129334" w14:textId="77777777" w:rsidTr="00AA6957">
        <w:trPr>
          <w:trHeight w:val="2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12703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 or How did the learning go?:</w:t>
            </w:r>
          </w:p>
        </w:tc>
      </w:tr>
      <w:tr w:rsidR="003C3044" w14:paraId="45C055F0" w14:textId="77777777" w:rsidTr="00AA6957">
        <w:trPr>
          <w:trHeight w:val="22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81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F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D0E" w14:textId="77777777" w:rsidR="003C3044" w:rsidRDefault="003C3044" w:rsidP="00AA6957">
            <w:pPr>
              <w:rPr>
                <w:lang w:val="en-GB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452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64A" w14:textId="77777777" w:rsidR="003C3044" w:rsidRPr="00136E3D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6B6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</w:p>
        </w:tc>
      </w:tr>
      <w:tr w:rsidR="003C3044" w14:paraId="6A98F0EF" w14:textId="77777777" w:rsidTr="00AA6957">
        <w:trPr>
          <w:trHeight w:val="3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DBF83" w14:textId="77777777" w:rsidR="003C3044" w:rsidRDefault="003C3044" w:rsidP="00AA6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Methodologies</w:t>
            </w:r>
          </w:p>
        </w:tc>
      </w:tr>
      <w:tr w:rsidR="003C3044" w14:paraId="4AE9B3E7" w14:textId="77777777" w:rsidTr="00AA6957">
        <w:trPr>
          <w:trHeight w:val="741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3D8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66967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71555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Oral evidence</w:t>
            </w:r>
          </w:p>
          <w:p w14:paraId="641A51F9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2643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Documentary evidence</w:t>
            </w:r>
          </w:p>
          <w:p w14:paraId="60C7B99D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6500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Personal and family history</w:t>
            </w:r>
          </w:p>
          <w:p w14:paraId="6928950C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21312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artefacts</w:t>
            </w:r>
          </w:p>
          <w:p w14:paraId="54EAE578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47190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pictures and photographs</w:t>
            </w:r>
          </w:p>
          <w:p w14:paraId="52720CF3" w14:textId="77777777" w:rsidR="003C3044" w:rsidRPr="00E731A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3084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Drama and role play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6BE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96830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Fieldwork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6199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Use of photos</w:t>
            </w:r>
          </w:p>
          <w:p w14:paraId="31DA8984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95825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Interviews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9090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Story</w:t>
            </w:r>
          </w:p>
          <w:p w14:paraId="27DA5569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2998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Maps, globes and atlases</w:t>
            </w:r>
          </w:p>
          <w:p w14:paraId="7E0B696B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3038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Surveys</w:t>
            </w:r>
          </w:p>
          <w:p w14:paraId="16D82AA1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73561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Simulations and models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698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953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Free exploration of materials</w:t>
            </w:r>
          </w:p>
          <w:p w14:paraId="4E1D99B1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0736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Open/closed investigations</w:t>
            </w:r>
          </w:p>
          <w:p w14:paraId="609DFA88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88747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Annotated drawings</w:t>
            </w:r>
          </w:p>
          <w:p w14:paraId="27A12E71" w14:textId="77777777" w:rsidR="003C3044" w:rsidRPr="00DB13F6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2634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Concept maps and brainstorming</w:t>
            </w:r>
          </w:p>
          <w:p w14:paraId="6D7F6244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63360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DB13F6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Indoor/outdoor exploration</w:t>
            </w:r>
          </w:p>
        </w:tc>
      </w:tr>
      <w:tr w:rsidR="003C3044" w14:paraId="1BF743E3" w14:textId="77777777" w:rsidTr="00AA6957">
        <w:trPr>
          <w:trHeight w:val="7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FA9" w14:textId="77777777" w:rsidR="003C3044" w:rsidRPr="00432E8D" w:rsidRDefault="003C3044" w:rsidP="00AA6957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6155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Active learning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203671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Guided discovery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3395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Talk and discussion  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766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Problem solving</w:t>
            </w:r>
            <w:r>
              <w:rPr>
                <w:rFonts w:eastAsia="Times New Roman"/>
                <w:sz w:val="20"/>
                <w:szCs w:val="20"/>
                <w:lang w:val="en" w:eastAsia="en-IE"/>
              </w:rPr>
              <w:t xml:space="preserve">      </w:t>
            </w:r>
            <w:r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    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n" w:eastAsia="en-IE"/>
                </w:rPr>
                <w:id w:val="61395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Station/Team teaching</w:t>
            </w:r>
          </w:p>
          <w:p w14:paraId="6ED92898" w14:textId="77777777" w:rsidR="003C3044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7910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Learning through play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54504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Using the environment</w:t>
            </w:r>
            <w:r w:rsidRPr="00432E8D">
              <w:rPr>
                <w:sz w:val="20"/>
                <w:szCs w:val="20"/>
              </w:rPr>
              <w:t xml:space="preserve">              </w:t>
            </w:r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9851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Skills through content</w:t>
            </w:r>
            <w:r w:rsidRPr="00432E8D"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3957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Collaborative/cooperative learning</w:t>
            </w:r>
            <w:r w:rsidRPr="00432E8D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</w:tbl>
    <w:p w14:paraId="77F41ED3" w14:textId="77777777" w:rsidR="003C3044" w:rsidRDefault="003C3044" w:rsidP="003C3044"/>
    <w:tbl>
      <w:tblPr>
        <w:tblStyle w:val="TableGrid"/>
        <w:tblpPr w:leftFromText="180" w:rightFromText="180" w:vertAnchor="text" w:horzAnchor="margin" w:tblpXSpec="center" w:tblpY="-321"/>
        <w:tblW w:w="5000" w:type="pct"/>
        <w:tblInd w:w="0" w:type="dxa"/>
        <w:tblLook w:val="04A0" w:firstRow="1" w:lastRow="0" w:firstColumn="1" w:lastColumn="0" w:noHBand="0" w:noVBand="1"/>
      </w:tblPr>
      <w:tblGrid>
        <w:gridCol w:w="3801"/>
        <w:gridCol w:w="920"/>
        <w:gridCol w:w="4330"/>
        <w:gridCol w:w="917"/>
        <w:gridCol w:w="3675"/>
        <w:gridCol w:w="917"/>
      </w:tblGrid>
      <w:tr w:rsidR="003C3044" w14:paraId="08F98656" w14:textId="77777777" w:rsidTr="00AA6957">
        <w:trPr>
          <w:trHeight w:val="360"/>
        </w:trPr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B4F69CE" w14:textId="77777777" w:rsidR="003C3044" w:rsidRPr="005D2274" w:rsidRDefault="003C3044" w:rsidP="00AA69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Visual Arts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09AE611" w14:textId="77777777" w:rsidR="003C3044" w:rsidRPr="005D2274" w:rsidRDefault="003C3044" w:rsidP="00AA69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22AE"/>
            <w:hideMark/>
          </w:tcPr>
          <w:p w14:paraId="3178F91C" w14:textId="77777777" w:rsidR="003C3044" w:rsidRPr="005D2274" w:rsidRDefault="003C3044" w:rsidP="00AA6957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Drama</w:t>
            </w:r>
          </w:p>
        </w:tc>
      </w:tr>
      <w:tr w:rsidR="003C3044" w14:paraId="665CF578" w14:textId="77777777" w:rsidTr="00AA6957">
        <w:trPr>
          <w:trHeight w:val="360"/>
        </w:trPr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3894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7BBE6D77" w14:textId="77777777" w:rsidR="003C3044" w:rsidRPr="005D2274" w:rsidRDefault="003C3044" w:rsidP="00AA6957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570E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176A926C" w14:textId="77777777" w:rsidR="003C3044" w:rsidRPr="005D2274" w:rsidRDefault="003C3044" w:rsidP="00AA6957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702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4099C665" w14:textId="77777777" w:rsidR="003C3044" w:rsidRPr="005D2274" w:rsidRDefault="003C3044" w:rsidP="00AA6957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</w:tr>
      <w:tr w:rsidR="003C3044" w14:paraId="558F7DB1" w14:textId="77777777" w:rsidTr="00AA6957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41E233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rFonts w:ascii="Sassoon" w:hAnsi="Sassoon"/>
                <w:b/>
                <w:u w:val="single"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</w:tc>
      </w:tr>
      <w:tr w:rsidR="003C3044" w14:paraId="788E5BF7" w14:textId="77777777" w:rsidTr="00AA6957">
        <w:trPr>
          <w:trHeight w:val="741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DDB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3147539B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185F1D54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13F4E5F4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35266B3A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1DEC62A5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10910DDD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27CD9A6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15A9F17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A21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CM</w:t>
            </w:r>
          </w:p>
          <w:p w14:paraId="659FC3C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3D26E105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17933EFB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06E3E593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E954" w14:textId="77777777" w:rsidR="003C3044" w:rsidRDefault="003C3044" w:rsidP="00AA6957">
            <w:pPr>
              <w:spacing w:before="120"/>
              <w:rPr>
                <w:b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CCF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61F1CD4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F81B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</w:rPr>
            </w:pPr>
            <w:r>
              <w:rPr>
                <w:lang w:val="en-GB"/>
              </w:rPr>
              <w:t xml:space="preserve"> </w:t>
            </w:r>
            <w:r w:rsidRPr="00C94D23">
              <w:rPr>
                <w:lang w:val="en-GB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DD8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556AAD7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highlight w:val="magenta"/>
                <w:u w:val="single"/>
              </w:rPr>
            </w:pPr>
          </w:p>
        </w:tc>
      </w:tr>
      <w:tr w:rsidR="003C3044" w14:paraId="0BB16FF5" w14:textId="77777777" w:rsidTr="00AA6957">
        <w:trPr>
          <w:trHeight w:val="3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AFE7B" w14:textId="77777777" w:rsidR="003C3044" w:rsidRDefault="003C3044" w:rsidP="00AA6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 or How did the learning go?:</w:t>
            </w:r>
          </w:p>
        </w:tc>
      </w:tr>
      <w:tr w:rsidR="003C3044" w14:paraId="20C1D15D" w14:textId="77777777" w:rsidTr="00AA6957">
        <w:trPr>
          <w:trHeight w:val="741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11E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4E379EB2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46CFE17D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300A558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1780AD3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3E82945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32809FC6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93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A24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74B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546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6225FDC7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6685A2D8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2FC5135C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36847090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  <w:p w14:paraId="11DF0A60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1FC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</w:p>
        </w:tc>
      </w:tr>
      <w:tr w:rsidR="003C3044" w14:paraId="271F8420" w14:textId="77777777" w:rsidTr="00AA6957">
        <w:trPr>
          <w:trHeight w:val="2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994D5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Methodologies</w:t>
            </w:r>
          </w:p>
        </w:tc>
      </w:tr>
      <w:tr w:rsidR="003C3044" w14:paraId="06572786" w14:textId="77777777" w:rsidTr="00AA6957">
        <w:trPr>
          <w:trHeight w:val="741"/>
        </w:trPr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3CE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6323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Working from experience</w:t>
            </w:r>
          </w:p>
          <w:p w14:paraId="03F98148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879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Working from imagination</w:t>
            </w:r>
          </w:p>
          <w:p w14:paraId="15E15BFC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69742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Working from observation and curiosity</w:t>
            </w:r>
          </w:p>
          <w:p w14:paraId="01928833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7351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Exploring materials and tools</w:t>
            </w:r>
          </w:p>
          <w:p w14:paraId="6D7FC21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20866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Mixing colours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46A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211424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Live performance</w:t>
            </w:r>
          </w:p>
          <w:p w14:paraId="7555AB22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8027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Responding to music in a variety of ways</w:t>
            </w:r>
          </w:p>
          <w:p w14:paraId="72933561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41885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Action songs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00851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Singing games</w:t>
            </w:r>
          </w:p>
          <w:p w14:paraId="1473B829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4178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Graphic notation</w:t>
            </w:r>
          </w:p>
          <w:p w14:paraId="366CC25B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9590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Tonic solfa</w:t>
            </w:r>
          </w:p>
          <w:p w14:paraId="0568DF26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8646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Hand signs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03A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6345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Still image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77687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Thought tracking</w:t>
            </w:r>
          </w:p>
          <w:p w14:paraId="39EF161F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3992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Defining space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6801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Mime</w:t>
            </w:r>
          </w:p>
          <w:p w14:paraId="24306DD1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9891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Narration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18096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Hot seating</w:t>
            </w:r>
          </w:p>
          <w:p w14:paraId="70F1BA7F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-92380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Briefing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31522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Flashback/flash forward</w:t>
            </w:r>
          </w:p>
          <w:p w14:paraId="048C9699" w14:textId="77777777" w:rsidR="003C3044" w:rsidRPr="008251C5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54348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Conscience alley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3428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Sound-scaping</w:t>
            </w:r>
          </w:p>
          <w:p w14:paraId="207A13D2" w14:textId="77777777" w:rsidR="003C3044" w:rsidRPr="002D6871" w:rsidRDefault="003C3044" w:rsidP="00AA695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117746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Ritual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IE"/>
                </w:rPr>
                <w:id w:val="96385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C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  <w:r w:rsidRPr="008251C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Teacher-in-role</w:t>
            </w:r>
          </w:p>
        </w:tc>
      </w:tr>
      <w:tr w:rsidR="003C3044" w14:paraId="35A88198" w14:textId="77777777" w:rsidTr="00AA6957">
        <w:trPr>
          <w:trHeight w:val="5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70D" w14:textId="77777777" w:rsidR="003C3044" w:rsidRPr="00432E8D" w:rsidRDefault="003C3044" w:rsidP="00AA6957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20713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Active learning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61054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Guided discovery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4263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Talk and discussion  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92060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Problem solving</w:t>
            </w:r>
            <w:r>
              <w:rPr>
                <w:rFonts w:eastAsia="Times New Roman"/>
                <w:sz w:val="20"/>
                <w:szCs w:val="20"/>
                <w:lang w:val="en" w:eastAsia="en-IE"/>
              </w:rPr>
              <w:t xml:space="preserve">      </w:t>
            </w:r>
            <w:r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    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n" w:eastAsia="en-IE"/>
                </w:rPr>
                <w:id w:val="-102193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Station/Team teaching</w:t>
            </w:r>
          </w:p>
          <w:p w14:paraId="3F79907A" w14:textId="77777777" w:rsidR="003C3044" w:rsidRPr="00C134DB" w:rsidRDefault="003C3044" w:rsidP="00AA6957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892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Learning through play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1052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Using the environment</w:t>
            </w:r>
            <w:r w:rsidRPr="00432E8D">
              <w:rPr>
                <w:sz w:val="20"/>
                <w:szCs w:val="20"/>
              </w:rPr>
              <w:t xml:space="preserve">              </w:t>
            </w:r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4933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Skills through content</w:t>
            </w:r>
            <w:r w:rsidRPr="00432E8D"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7264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Collaborative/cooperative learning</w:t>
            </w:r>
            <w:r w:rsidRPr="00432E8D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</w:tbl>
    <w:p w14:paraId="1C8085ED" w14:textId="77777777" w:rsidR="003C3044" w:rsidRDefault="003C3044" w:rsidP="003C3044"/>
    <w:p w14:paraId="099EA98C" w14:textId="77777777" w:rsidR="003C3044" w:rsidRDefault="003C3044" w:rsidP="003C3044"/>
    <w:p w14:paraId="26DB082C" w14:textId="77777777" w:rsidR="003C3044" w:rsidRDefault="003C3044" w:rsidP="003C3044"/>
    <w:tbl>
      <w:tblPr>
        <w:tblStyle w:val="TableGrid"/>
        <w:tblpPr w:leftFromText="180" w:rightFromText="180" w:vertAnchor="text" w:horzAnchor="margin" w:tblpXSpec="center" w:tblpY="-321"/>
        <w:tblW w:w="5000" w:type="pct"/>
        <w:tblInd w:w="0" w:type="dxa"/>
        <w:tblLook w:val="04A0" w:firstRow="1" w:lastRow="0" w:firstColumn="1" w:lastColumn="0" w:noHBand="0" w:noVBand="1"/>
      </w:tblPr>
      <w:tblGrid>
        <w:gridCol w:w="6518"/>
        <w:gridCol w:w="879"/>
        <w:gridCol w:w="6252"/>
        <w:gridCol w:w="911"/>
      </w:tblGrid>
      <w:tr w:rsidR="003C3044" w14:paraId="4C071E11" w14:textId="77777777" w:rsidTr="00AA6957">
        <w:trPr>
          <w:trHeight w:val="360"/>
        </w:trPr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BD54F2F" w14:textId="77777777" w:rsidR="003C3044" w:rsidRPr="005D2274" w:rsidRDefault="003C3044" w:rsidP="00AA69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SPHE</w:t>
            </w: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14B97B1" w14:textId="77777777" w:rsidR="003C3044" w:rsidRPr="005D2274" w:rsidRDefault="003C3044" w:rsidP="00AA69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2274">
              <w:rPr>
                <w:rFonts w:cstheme="minorHAnsi"/>
                <w:b/>
                <w:sz w:val="28"/>
                <w:szCs w:val="28"/>
              </w:rPr>
              <w:t>PE</w:t>
            </w:r>
          </w:p>
        </w:tc>
      </w:tr>
      <w:tr w:rsidR="003C3044" w14:paraId="2392ACA9" w14:textId="77777777" w:rsidTr="00AA6957">
        <w:trPr>
          <w:trHeight w:val="360"/>
        </w:trPr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57EE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0F4F1E08" w14:textId="77777777" w:rsidR="003C3044" w:rsidRPr="005D2274" w:rsidRDefault="003C3044" w:rsidP="00AA6957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0D7" w14:textId="77777777" w:rsidR="003C3044" w:rsidRPr="00537EFB" w:rsidRDefault="003C3044" w:rsidP="00AA695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37EFB">
              <w:rPr>
                <w:rFonts w:cstheme="minorHAnsi"/>
                <w:b/>
              </w:rPr>
              <w:t>Strand:</w:t>
            </w:r>
          </w:p>
          <w:p w14:paraId="4DD5F130" w14:textId="77777777" w:rsidR="003C3044" w:rsidRPr="005D2274" w:rsidRDefault="003C3044" w:rsidP="00AA6957">
            <w:pPr>
              <w:rPr>
                <w:rFonts w:cstheme="minorHAnsi"/>
                <w:b/>
                <w:sz w:val="28"/>
                <w:szCs w:val="28"/>
              </w:rPr>
            </w:pPr>
            <w:r w:rsidRPr="00537EFB">
              <w:rPr>
                <w:rFonts w:cstheme="minorHAnsi"/>
                <w:b/>
              </w:rPr>
              <w:t>Strand Unit:</w:t>
            </w:r>
          </w:p>
        </w:tc>
      </w:tr>
      <w:tr w:rsidR="003C3044" w14:paraId="292409E2" w14:textId="77777777" w:rsidTr="00AA6957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8A4A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rFonts w:ascii="Sassoon" w:hAnsi="Sassoon"/>
                <w:b/>
                <w:u w:val="single"/>
              </w:rPr>
            </w:pPr>
            <w:r>
              <w:rPr>
                <w:b/>
                <w:u w:val="single"/>
              </w:rPr>
              <w:t>Learning Objectives: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the child will be enabled to…)</w:t>
            </w:r>
          </w:p>
        </w:tc>
      </w:tr>
      <w:tr w:rsidR="003C3044" w14:paraId="4FA78E96" w14:textId="77777777" w:rsidTr="00AA6957">
        <w:trPr>
          <w:trHeight w:val="741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423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  <w:r>
              <w:rPr>
                <w:rFonts w:ascii="Sassoon" w:hAnsi="Sassoon"/>
                <w:lang w:val="en-GB"/>
              </w:rPr>
              <w:t xml:space="preserve"> </w:t>
            </w:r>
          </w:p>
          <w:p w14:paraId="058C060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67D0294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37CCC131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451C4F5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6A1B9A15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3FF318A8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6C05B6A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  <w:p w14:paraId="323C10E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Sassoon" w:hAnsi="Sassoon"/>
                <w:lang w:val="en-GB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CFE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CM</w:t>
            </w:r>
          </w:p>
          <w:p w14:paraId="4A6AB7A7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(tick)</w:t>
            </w:r>
          </w:p>
          <w:p w14:paraId="7B14512A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557AADBF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5E684B08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62135928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  <w:p w14:paraId="1B5038E9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  <w:lang w:val="en-GB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344" w14:textId="77777777" w:rsidR="003C3044" w:rsidRDefault="003C3044" w:rsidP="00AA695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lang w:val="en-GB"/>
              </w:rPr>
              <w:t xml:space="preserve"> </w:t>
            </w:r>
            <w:r w:rsidRPr="001A021B">
              <w:rPr>
                <w:rFonts w:ascii="Times New Roman" w:eastAsia="Calibri" w:hAnsi="Times New Roman" w:cs="Times New Roman"/>
                <w:lang w:val="en-GB" w:eastAsia="en-GB"/>
              </w:rPr>
              <w:t xml:space="preserve"> </w:t>
            </w:r>
          </w:p>
          <w:p w14:paraId="048402A1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5C1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CM</w:t>
            </w:r>
          </w:p>
          <w:p w14:paraId="6F2F00F3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  <w:r>
              <w:rPr>
                <w:i/>
                <w:sz w:val="20"/>
                <w:szCs w:val="20"/>
              </w:rPr>
              <w:t>(tick)</w:t>
            </w:r>
          </w:p>
          <w:p w14:paraId="7944636F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highlight w:val="magenta"/>
                <w:u w:val="single"/>
              </w:rPr>
            </w:pPr>
          </w:p>
        </w:tc>
      </w:tr>
      <w:tr w:rsidR="003C3044" w14:paraId="67583EB4" w14:textId="77777777" w:rsidTr="00AA6957">
        <w:trPr>
          <w:trHeight w:val="3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F4AB" w14:textId="77777777" w:rsidR="003C3044" w:rsidRDefault="003C3044" w:rsidP="00AA6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Experiences/Activities or How did the learning go?:</w:t>
            </w:r>
          </w:p>
        </w:tc>
      </w:tr>
      <w:tr w:rsidR="003C3044" w14:paraId="2F52355C" w14:textId="77777777" w:rsidTr="00AA6957">
        <w:trPr>
          <w:trHeight w:val="741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F86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6EDF733D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0D54EA04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2DD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FBC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E137F7">
              <w:rPr>
                <w:b/>
                <w:lang w:val="en-GB"/>
              </w:rPr>
              <w:t>As per Whole School Plan? Yes/No</w:t>
            </w:r>
          </w:p>
          <w:p w14:paraId="7D4642A7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0B780C3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1778494F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7CA11431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4A909A5B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287E66F5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14408CF0" w14:textId="77777777" w:rsidR="003C3044" w:rsidRDefault="003C3044" w:rsidP="00AA6957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0B6B950E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09A" w14:textId="77777777" w:rsidR="003C3044" w:rsidRDefault="003C3044" w:rsidP="00AA6957">
            <w:pPr>
              <w:suppressAutoHyphens/>
              <w:autoSpaceDN w:val="0"/>
              <w:spacing w:line="276" w:lineRule="auto"/>
              <w:textAlignment w:val="baseline"/>
              <w:rPr>
                <w:b/>
                <w:u w:val="single"/>
              </w:rPr>
            </w:pPr>
          </w:p>
        </w:tc>
      </w:tr>
      <w:tr w:rsidR="003C3044" w14:paraId="4158CA7A" w14:textId="77777777" w:rsidTr="00AA6957">
        <w:trPr>
          <w:trHeight w:val="7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3D9" w14:textId="77777777" w:rsidR="003C3044" w:rsidRPr="00152184" w:rsidRDefault="003C3044" w:rsidP="00AA6957">
            <w:pPr>
              <w:rPr>
                <w:b/>
                <w:i/>
              </w:rPr>
            </w:pPr>
            <w:r w:rsidRPr="00152184">
              <w:rPr>
                <w:b/>
                <w:u w:val="single"/>
              </w:rPr>
              <w:t>Methodologie</w:t>
            </w:r>
            <w:r w:rsidRPr="00C134DB">
              <w:rPr>
                <w:b/>
              </w:rPr>
              <w:t>s</w:t>
            </w:r>
            <w:r>
              <w:rPr>
                <w:b/>
              </w:rPr>
              <w:t xml:space="preserve">                         </w:t>
            </w:r>
            <w:r w:rsidRPr="00C134DB">
              <w:rPr>
                <w:b/>
              </w:rPr>
              <w:t xml:space="preserve">    </w:t>
            </w:r>
            <w:r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29359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Learning through play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n" w:eastAsia="en-IE"/>
                </w:rPr>
                <w:id w:val="-51823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 w:cstheme="minorHAnsi"/>
                <w:sz w:val="20"/>
                <w:szCs w:val="20"/>
                <w:lang w:val="en" w:eastAsia="en-IE"/>
              </w:rPr>
              <w:t xml:space="preserve"> Station/Team teaching</w:t>
            </w:r>
          </w:p>
          <w:p w14:paraId="492D2C55" w14:textId="77777777" w:rsidR="003C3044" w:rsidRPr="00432E8D" w:rsidRDefault="003C3044" w:rsidP="00AA6957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4331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Active learning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692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Guided discovery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64025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Talk and discussion     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3429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Problem solving</w:t>
            </w:r>
          </w:p>
          <w:p w14:paraId="650AA67F" w14:textId="77777777" w:rsidR="003C3044" w:rsidRPr="00432E8D" w:rsidRDefault="003C3044" w:rsidP="00AA6957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  <w:lang w:val="en" w:eastAsia="en-I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9530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Use of ICT</w:t>
            </w:r>
            <w:r w:rsidRPr="00432E8D">
              <w:rPr>
                <w:sz w:val="20"/>
                <w:szCs w:val="20"/>
              </w:rPr>
              <w:t xml:space="preserve">                                       </w:t>
            </w:r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-16299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Using the environment</w:t>
            </w:r>
            <w:r w:rsidRPr="00432E8D">
              <w:rPr>
                <w:sz w:val="20"/>
                <w:szCs w:val="20"/>
              </w:rPr>
              <w:t xml:space="preserve">              </w:t>
            </w:r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18061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Skills through content</w:t>
            </w:r>
            <w:r w:rsidRPr="00432E8D"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eastAsia="Times New Roman"/>
                  <w:sz w:val="20"/>
                  <w:szCs w:val="20"/>
                  <w:lang w:val="en" w:eastAsia="en-IE"/>
                </w:rPr>
                <w:id w:val="99237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8D">
                  <w:rPr>
                    <w:rFonts w:ascii="MS Gothic" w:eastAsia="MS Gothic" w:hAnsi="MS Gothic" w:hint="eastAsia"/>
                    <w:sz w:val="20"/>
                    <w:szCs w:val="20"/>
                    <w:lang w:val="en" w:eastAsia="en-IE"/>
                  </w:rPr>
                  <w:t>☐</w:t>
                </w:r>
              </w:sdtContent>
            </w:sdt>
            <w:r w:rsidRPr="00432E8D">
              <w:rPr>
                <w:rFonts w:eastAsia="Times New Roman"/>
                <w:sz w:val="20"/>
                <w:szCs w:val="20"/>
                <w:lang w:val="en" w:eastAsia="en-IE"/>
              </w:rPr>
              <w:t xml:space="preserve"> Collaborative/cooperative learning</w:t>
            </w:r>
            <w:r w:rsidRPr="00432E8D"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14:paraId="64A24C5F" w14:textId="77777777" w:rsidR="003C3044" w:rsidRPr="00432E8D" w:rsidRDefault="003C3044" w:rsidP="00AA6957">
            <w:pPr>
              <w:shd w:val="clear" w:color="auto" w:fill="FFFFFF"/>
              <w:spacing w:line="276" w:lineRule="auto"/>
              <w:rPr>
                <w:rFonts w:eastAsia="Times New Roman"/>
                <w:b/>
                <w:sz w:val="20"/>
                <w:szCs w:val="20"/>
                <w:lang w:val="en" w:eastAsia="en-IE"/>
              </w:rPr>
            </w:pPr>
          </w:p>
        </w:tc>
      </w:tr>
    </w:tbl>
    <w:p w14:paraId="065C8EBA" w14:textId="77777777" w:rsidR="003C3044" w:rsidRDefault="003C3044" w:rsidP="003C3044"/>
    <w:p w14:paraId="27DC3855" w14:textId="77777777" w:rsidR="003C3044" w:rsidRDefault="003C3044" w:rsidP="003C3044"/>
    <w:p w14:paraId="4669E8A6" w14:textId="77777777" w:rsidR="003C3044" w:rsidRDefault="003C3044" w:rsidP="003C3044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19"/>
        <w:gridCol w:w="2268"/>
        <w:gridCol w:w="2551"/>
        <w:gridCol w:w="7222"/>
      </w:tblGrid>
      <w:tr w:rsidR="003C3044" w14:paraId="4F4144C5" w14:textId="77777777" w:rsidTr="00AA6957">
        <w:tc>
          <w:tcPr>
            <w:tcW w:w="2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04FD" w14:textId="77777777" w:rsidR="003C3044" w:rsidRDefault="003C3044" w:rsidP="00AA6957">
            <w:pPr>
              <w:jc w:val="center"/>
              <w:rPr>
                <w:b/>
                <w:u w:val="single"/>
              </w:rPr>
            </w:pPr>
            <w:r w:rsidRPr="005D2274">
              <w:rPr>
                <w:b/>
                <w:sz w:val="28"/>
                <w:szCs w:val="28"/>
                <w:u w:val="single"/>
              </w:rPr>
              <w:lastRenderedPageBreak/>
              <w:t>ASSESSMENT</w:t>
            </w:r>
            <w:r>
              <w:t xml:space="preserve"> 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233" w14:textId="77777777" w:rsidR="003C3044" w:rsidRDefault="003C3044" w:rsidP="00AA6957">
            <w:pPr>
              <w:jc w:val="center"/>
              <w:rPr>
                <w:b/>
                <w:u w:val="single"/>
              </w:rPr>
            </w:pPr>
            <w:r w:rsidRPr="005E4FE7">
              <w:rPr>
                <w:b/>
                <w:sz w:val="28"/>
                <w:szCs w:val="28"/>
                <w:u w:val="single"/>
              </w:rPr>
              <w:t>D</w:t>
            </w:r>
            <w:r>
              <w:rPr>
                <w:b/>
                <w:sz w:val="28"/>
                <w:szCs w:val="28"/>
                <w:u w:val="single"/>
              </w:rPr>
              <w:t>IFFERENTIATION</w:t>
            </w:r>
          </w:p>
        </w:tc>
      </w:tr>
      <w:tr w:rsidR="003C3044" w14:paraId="203193A1" w14:textId="77777777" w:rsidTr="00AA6957">
        <w:trPr>
          <w:trHeight w:val="7063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608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Concept Mapping</w:t>
            </w:r>
          </w:p>
          <w:p w14:paraId="6971E9ED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856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2D Concept Maps </w:t>
            </w:r>
          </w:p>
          <w:p w14:paraId="52280BB4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4645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3D Concept Maps </w:t>
            </w:r>
          </w:p>
          <w:p w14:paraId="6555D3BA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4895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Concept Mapping </w:t>
            </w:r>
          </w:p>
          <w:p w14:paraId="28A87085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3979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Digital Concept Maps </w:t>
            </w:r>
          </w:p>
          <w:p w14:paraId="60F17202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Conferencing</w:t>
            </w:r>
          </w:p>
          <w:p w14:paraId="29AFB2CF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65118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Conferencing </w:t>
            </w:r>
          </w:p>
          <w:p w14:paraId="546B813F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4445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and Parent(s) </w:t>
            </w:r>
          </w:p>
          <w:p w14:paraId="3B4A23C1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36458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and Pupil </w:t>
            </w:r>
          </w:p>
          <w:p w14:paraId="264A8319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20511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and Teacher </w:t>
            </w:r>
          </w:p>
          <w:p w14:paraId="139423B6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87704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Teacher, Parent(s) and Pupil </w:t>
            </w:r>
          </w:p>
          <w:p w14:paraId="352AB77D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Questioning</w:t>
            </w:r>
          </w:p>
          <w:p w14:paraId="42CDFCFE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99838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Closed Test Questions </w:t>
            </w:r>
          </w:p>
          <w:p w14:paraId="736F7A28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570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Correcting Responses </w:t>
            </w:r>
          </w:p>
          <w:p w14:paraId="16AE413A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48092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Free-response Questions </w:t>
            </w:r>
          </w:p>
          <w:p w14:paraId="360908BD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9016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Matching </w:t>
            </w:r>
          </w:p>
          <w:p w14:paraId="13A11D1E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21140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Multiple-choice Questions </w:t>
            </w:r>
          </w:p>
          <w:p w14:paraId="26E6D54D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6547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Multiple-response Questions </w:t>
            </w:r>
          </w:p>
          <w:p w14:paraId="0091B6CE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5112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Open Test Questions </w:t>
            </w:r>
          </w:p>
          <w:p w14:paraId="711EA96A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11286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Pupil Questions </w:t>
            </w:r>
          </w:p>
          <w:p w14:paraId="40564AA2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36031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Questioning </w:t>
            </w:r>
          </w:p>
          <w:p w14:paraId="497A0949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3236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True/False Questions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697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Portfolio</w:t>
            </w:r>
          </w:p>
          <w:p w14:paraId="79E0BD39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14040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E-Portfolio </w:t>
            </w:r>
          </w:p>
          <w:p w14:paraId="3DC822E7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7619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Hard Copy Portfolio </w:t>
            </w:r>
          </w:p>
          <w:p w14:paraId="41EFC0AC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17572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Hard Copy Portfolio and E-Portfolio combined </w:t>
            </w:r>
          </w:p>
          <w:p w14:paraId="25BF6EA3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1784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Portfolio </w:t>
            </w:r>
          </w:p>
          <w:p w14:paraId="3C042920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Self-assessment</w:t>
            </w:r>
          </w:p>
          <w:p w14:paraId="06AA762A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938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Checklists </w:t>
            </w:r>
          </w:p>
          <w:p w14:paraId="5483CBF3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0140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Know, Want to know, Learned (KWL) </w:t>
            </w:r>
          </w:p>
          <w:p w14:paraId="5F3406F0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47311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Ladders </w:t>
            </w:r>
          </w:p>
          <w:p w14:paraId="69FB00F9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19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Plus, Minus and Interesting (PMI) Diagrams </w:t>
            </w:r>
          </w:p>
          <w:p w14:paraId="5D613DDA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9382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Rubrics </w:t>
            </w:r>
          </w:p>
          <w:p w14:paraId="768EB586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955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Self-assessment </w:t>
            </w:r>
          </w:p>
          <w:p w14:paraId="5BD6D402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9076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Talk Partners/Buddies </w:t>
            </w:r>
          </w:p>
          <w:p w14:paraId="5B903428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13686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Traffic Lights </w:t>
            </w:r>
          </w:p>
          <w:p w14:paraId="462DBDCB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33850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Webs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7B9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Teacher Observation</w:t>
            </w:r>
          </w:p>
          <w:p w14:paraId="48EA7263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04105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Anecdotal Observation </w:t>
            </w:r>
          </w:p>
          <w:p w14:paraId="6533154E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9773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Event Sampling </w:t>
            </w:r>
          </w:p>
          <w:p w14:paraId="73C54D44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5311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Shadow Study </w:t>
            </w:r>
          </w:p>
          <w:p w14:paraId="7332142C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13390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Target Pupil Observation </w:t>
            </w:r>
          </w:p>
          <w:p w14:paraId="633CE088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5399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 Observation </w:t>
            </w:r>
          </w:p>
          <w:p w14:paraId="317EA7AF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06948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Time Sampling </w:t>
            </w:r>
          </w:p>
          <w:p w14:paraId="62F3BC17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Teacher-designed Tasks and Tests</w:t>
            </w:r>
          </w:p>
          <w:p w14:paraId="3B839E30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10185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Group Assignments </w:t>
            </w:r>
          </w:p>
          <w:p w14:paraId="43587D7D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67122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Individual Assignments </w:t>
            </w:r>
          </w:p>
          <w:p w14:paraId="34D30D63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06129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Oral Tests </w:t>
            </w:r>
          </w:p>
          <w:p w14:paraId="1FB554CD" w14:textId="77777777" w:rsidR="003C3044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3342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Teacher-designed Tasks and Tests </w:t>
            </w:r>
          </w:p>
          <w:p w14:paraId="0A82FB0B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6942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Written Tests </w:t>
            </w:r>
          </w:p>
          <w:p w14:paraId="5DE57BCF" w14:textId="77777777" w:rsidR="003C3044" w:rsidRPr="00F01B80" w:rsidRDefault="003C3044" w:rsidP="00AA6957">
            <w:pPr>
              <w:pStyle w:val="Heading4"/>
              <w:shd w:val="clear" w:color="auto" w:fill="FFFFFF"/>
              <w:outlineLvl w:val="3"/>
              <w:rPr>
                <w:rFonts w:ascii="Times New Roman" w:hAnsi="Times New Roman" w:cs="Times New Roman"/>
                <w:color w:val="auto"/>
                <w:szCs w:val="24"/>
                <w:lang w:val="en"/>
              </w:rPr>
            </w:pPr>
            <w:r w:rsidRPr="00F01B80">
              <w:rPr>
                <w:rFonts w:ascii="Times New Roman" w:hAnsi="Times New Roman" w:cs="Times New Roman"/>
                <w:color w:val="auto"/>
                <w:szCs w:val="24"/>
                <w:lang w:val="en"/>
              </w:rPr>
              <w:t>Standardised Testing</w:t>
            </w:r>
          </w:p>
          <w:p w14:paraId="47CB917C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79016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Drumcondra Primary Reading Test (DPRT-R) </w:t>
            </w:r>
          </w:p>
          <w:p w14:paraId="6799215B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11416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Drumcondra Primary Spelling Test (DPST)</w:t>
            </w:r>
          </w:p>
          <w:p w14:paraId="78A17BB1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2155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Drumcondra Irish</w:t>
            </w:r>
          </w:p>
          <w:p w14:paraId="66133B1F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8734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MICRA-T</w:t>
            </w:r>
          </w:p>
          <w:p w14:paraId="0ACFFDFD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5505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SIGMA-T</w:t>
            </w:r>
          </w:p>
          <w:p w14:paraId="684F91B3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lang w:val="en"/>
                </w:rPr>
                <w:id w:val="-85172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B80">
                  <w:rPr>
                    <w:rFonts w:ascii="MS Gothic" w:eastAsia="MS Gothic" w:hAnsi="MS Gothic" w:cs="Times New Roman" w:hint="eastAsia"/>
                    <w:szCs w:val="24"/>
                    <w:lang w:val="en"/>
                  </w:rPr>
                  <w:t>☐</w:t>
                </w:r>
              </w:sdtContent>
            </w:sdt>
            <w:r w:rsidRPr="00F01B80">
              <w:rPr>
                <w:rFonts w:ascii="Times New Roman" w:hAnsi="Times New Roman" w:cs="Times New Roman"/>
                <w:szCs w:val="24"/>
                <w:lang w:val="en"/>
              </w:rPr>
              <w:t xml:space="preserve"> Standardised Tests</w:t>
            </w:r>
          </w:p>
          <w:p w14:paraId="4F95621C" w14:textId="77777777" w:rsidR="003C3044" w:rsidRPr="00F01B80" w:rsidRDefault="003C3044" w:rsidP="00AA6957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en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D18" w14:textId="77777777" w:rsidR="003C3044" w:rsidRPr="006D1C41" w:rsidRDefault="003C3044" w:rsidP="00AA6957">
            <w:pPr>
              <w:shd w:val="clear" w:color="auto" w:fill="FFFFFF"/>
              <w:spacing w:line="360" w:lineRule="auto"/>
              <w:rPr>
                <w:rFonts w:ascii="Sassoon" w:hAnsi="Sassoon"/>
                <w:i/>
              </w:rPr>
            </w:pPr>
            <w:r>
              <w:rPr>
                <w:rFonts w:ascii="Sassoon" w:hAnsi="Sassoon"/>
                <w:i/>
              </w:rPr>
              <w:t>(</w:t>
            </w:r>
            <w:r w:rsidRPr="006D1C41">
              <w:rPr>
                <w:rFonts w:ascii="Sassoon" w:hAnsi="Sassoon"/>
                <w:i/>
              </w:rPr>
              <w:t>Please feel free to reference groups or individual pupils here by initials, etc.</w:t>
            </w:r>
            <w:r>
              <w:rPr>
                <w:rFonts w:ascii="Sassoon" w:hAnsi="Sassoon"/>
                <w:i/>
              </w:rPr>
              <w:t>)</w:t>
            </w:r>
          </w:p>
          <w:p w14:paraId="5A548226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529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CONTENT: LEVEL</w:t>
            </w:r>
          </w:p>
          <w:p w14:paraId="7711E33D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Variation of the level and complexity of the content to reflect the diversity of the pupils’ previous achievement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04478989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967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CONTENT: SEQUENCE</w:t>
            </w:r>
          </w:p>
          <w:p w14:paraId="4773EF50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introduced to different elements of the learning content in accordance with their identified stage of readiness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45B09FC9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187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OUTCOME: RESPONSE</w:t>
            </w:r>
          </w:p>
          <w:p w14:paraId="23EEC60D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have opportunities to provide different outcomes while working on the same task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1A30A702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65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OUTCOME: CHOICE</w:t>
            </w:r>
          </w:p>
          <w:p w14:paraId="5783B9BD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choose activities that they find more interesting and that match their ability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73796278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369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PROCESS: INTEREST</w:t>
            </w:r>
          </w:p>
          <w:p w14:paraId="12C39B7E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Tasks devised with the specific interests of the pupils in mind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7530FB06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542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PROCESS: PACE</w:t>
            </w:r>
          </w:p>
          <w:p w14:paraId="731B159B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Varying the rate at which teaching takes place and/ or the rate at which pupils are required to work and produce outcomes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7118C208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97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PROCESS: RESOURCE</w:t>
            </w:r>
          </w:p>
          <w:p w14:paraId="5DD8AE4E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Pupils provided with learning materials/resources specific to their own level of learning need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5CA3DAD9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946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PROCESS: SUPPORT</w:t>
            </w:r>
          </w:p>
          <w:p w14:paraId="150FA1FC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Variation of the nature of support in accordance with the pupils’ individual needs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13C5EA49" w14:textId="77777777" w:rsidR="003C3044" w:rsidRDefault="003C3044" w:rsidP="00AA6957">
            <w:pPr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29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PROCESS: TASK</w:t>
            </w:r>
          </w:p>
          <w:p w14:paraId="2AB9ACAA" w14:textId="77777777" w:rsidR="003C3044" w:rsidRPr="00D731B8" w:rsidRDefault="003C3044" w:rsidP="00AA6957">
            <w:pPr>
              <w:jc w:val="both"/>
              <w:rPr>
                <w:sz w:val="20"/>
                <w:szCs w:val="20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A variety of tasks, varying in their level of complexity, relating to the same learning activity</w:t>
            </w:r>
            <w:r w:rsidRPr="00D731B8">
              <w:rPr>
                <w:color w:val="0070C0"/>
                <w:sz w:val="20"/>
                <w:szCs w:val="20"/>
              </w:rPr>
              <w:t xml:space="preserve"> </w:t>
            </w:r>
          </w:p>
          <w:p w14:paraId="3021CDCD" w14:textId="77777777" w:rsidR="003C3044" w:rsidRDefault="003C3044" w:rsidP="00AA6957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15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1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31B8">
              <w:rPr>
                <w:sz w:val="20"/>
                <w:szCs w:val="20"/>
              </w:rPr>
              <w:t xml:space="preserve"> </w:t>
            </w:r>
            <w:r w:rsidRPr="00D731B8">
              <w:rPr>
                <w:b/>
                <w:bCs/>
                <w:sz w:val="20"/>
                <w:szCs w:val="20"/>
              </w:rPr>
              <w:t>LEARNING PROCESS: TEACHING STYLE</w:t>
            </w:r>
          </w:p>
          <w:p w14:paraId="1BE0F55C" w14:textId="77777777" w:rsidR="003C3044" w:rsidRPr="006D1C41" w:rsidRDefault="003C3044" w:rsidP="00AA6957">
            <w:pPr>
              <w:rPr>
                <w:rFonts w:ascii="Sassoon" w:hAnsi="Sassoon"/>
                <w:u w:val="single"/>
              </w:rPr>
            </w:pPr>
            <w:r w:rsidRPr="00D731B8">
              <w:rPr>
                <w:sz w:val="20"/>
                <w:szCs w:val="20"/>
              </w:rPr>
              <w:t xml:space="preserve">– </w:t>
            </w:r>
            <w:r w:rsidRPr="00D731B8">
              <w:rPr>
                <w:i/>
                <w:iCs/>
                <w:color w:val="0070C0"/>
                <w:sz w:val="20"/>
                <w:szCs w:val="20"/>
              </w:rPr>
              <w:t>Variation of methodologies to reflect the different ways in which pupils learn</w:t>
            </w:r>
            <w:r w:rsidRPr="00D731B8">
              <w:rPr>
                <w:color w:val="0070C0"/>
                <w:sz w:val="20"/>
                <w:szCs w:val="20"/>
              </w:rPr>
              <w:t xml:space="preserve">  </w:t>
            </w:r>
          </w:p>
        </w:tc>
      </w:tr>
    </w:tbl>
    <w:p w14:paraId="28F94CB9" w14:textId="77777777" w:rsidR="003C3044" w:rsidRDefault="003C3044" w:rsidP="003C3044"/>
    <w:p w14:paraId="7F0128C0" w14:textId="77777777" w:rsidR="003C3044" w:rsidRDefault="003C3044" w:rsidP="003C3044"/>
    <w:p w14:paraId="6A853BE4" w14:textId="77777777" w:rsidR="003C3044" w:rsidRDefault="003C3044" w:rsidP="003C304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3C3044" w14:paraId="7FD3F58A" w14:textId="77777777" w:rsidTr="00AA6957">
        <w:trPr>
          <w:trHeight w:val="334"/>
        </w:trPr>
        <w:tc>
          <w:tcPr>
            <w:tcW w:w="14174" w:type="dxa"/>
            <w:gridSpan w:val="2"/>
            <w:shd w:val="clear" w:color="auto" w:fill="D9D9D9" w:themeFill="background1" w:themeFillShade="D9"/>
          </w:tcPr>
          <w:p w14:paraId="14579AA2" w14:textId="77777777" w:rsidR="003C3044" w:rsidRPr="00E33FEC" w:rsidRDefault="003C3044" w:rsidP="00AA695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Any additional teacher notes:  </w:t>
            </w:r>
            <w:r w:rsidRPr="006D1C41">
              <w:rPr>
                <w:i/>
                <w:sz w:val="20"/>
              </w:rPr>
              <w:t>(what will be useful for the next teacher to know?)</w:t>
            </w:r>
          </w:p>
        </w:tc>
      </w:tr>
      <w:tr w:rsidR="003C3044" w14:paraId="195B209E" w14:textId="77777777" w:rsidTr="00AA6957">
        <w:trPr>
          <w:trHeight w:val="334"/>
        </w:trPr>
        <w:tc>
          <w:tcPr>
            <w:tcW w:w="14174" w:type="dxa"/>
            <w:gridSpan w:val="2"/>
            <w:shd w:val="clear" w:color="auto" w:fill="FFFFFF" w:themeFill="background1"/>
          </w:tcPr>
          <w:p w14:paraId="017FB449" w14:textId="77777777" w:rsidR="003C3044" w:rsidRDefault="003C3044" w:rsidP="00AA6957">
            <w:pPr>
              <w:rPr>
                <w:b/>
              </w:rPr>
            </w:pPr>
          </w:p>
          <w:p w14:paraId="1B33FF75" w14:textId="77777777" w:rsidR="003C3044" w:rsidRDefault="003C3044" w:rsidP="00AA6957">
            <w:pPr>
              <w:rPr>
                <w:b/>
              </w:rPr>
            </w:pPr>
          </w:p>
          <w:p w14:paraId="34DBE20E" w14:textId="77777777" w:rsidR="003C3044" w:rsidRDefault="003C3044" w:rsidP="00AA6957">
            <w:pPr>
              <w:rPr>
                <w:b/>
              </w:rPr>
            </w:pPr>
          </w:p>
          <w:p w14:paraId="727BFB0D" w14:textId="77777777" w:rsidR="003C3044" w:rsidRPr="00E33FEC" w:rsidRDefault="003C3044" w:rsidP="00AA6957">
            <w:pPr>
              <w:rPr>
                <w:b/>
              </w:rPr>
            </w:pPr>
          </w:p>
        </w:tc>
      </w:tr>
      <w:tr w:rsidR="003C3044" w14:paraId="5738C6A0" w14:textId="77777777" w:rsidTr="00AA6957">
        <w:trPr>
          <w:trHeight w:val="334"/>
        </w:trPr>
        <w:tc>
          <w:tcPr>
            <w:tcW w:w="7087" w:type="dxa"/>
            <w:shd w:val="clear" w:color="auto" w:fill="D9D9D9" w:themeFill="background1" w:themeFillShade="D9"/>
          </w:tcPr>
          <w:p w14:paraId="57FF0512" w14:textId="77777777" w:rsidR="003C3044" w:rsidRPr="003E04BA" w:rsidRDefault="003C3044" w:rsidP="00AA6957">
            <w:pPr>
              <w:spacing w:line="360" w:lineRule="auto"/>
              <w:rPr>
                <w:b/>
              </w:rPr>
            </w:pPr>
            <w:r w:rsidRPr="00392C76">
              <w:rPr>
                <w:b/>
              </w:rPr>
              <w:t>Digital learning across all subjects</w:t>
            </w:r>
            <w:r>
              <w:rPr>
                <w:b/>
              </w:rPr>
              <w:t>: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6D725BCD" w14:textId="77777777" w:rsidR="003C3044" w:rsidRPr="003E04BA" w:rsidRDefault="003C3044" w:rsidP="00AA6957">
            <w:pPr>
              <w:rPr>
                <w:b/>
              </w:rPr>
            </w:pPr>
            <w:r w:rsidRPr="00E33FEC">
              <w:rPr>
                <w:b/>
              </w:rPr>
              <w:t>Resources</w:t>
            </w:r>
            <w:r>
              <w:rPr>
                <w:b/>
              </w:rPr>
              <w:t xml:space="preserve"> this fortnight        </w:t>
            </w:r>
            <w:r w:rsidRPr="007E124D">
              <w:rPr>
                <w:i/>
              </w:rPr>
              <w:t>(additional to everyday resources)</w:t>
            </w:r>
          </w:p>
        </w:tc>
      </w:tr>
      <w:tr w:rsidR="003C3044" w14:paraId="1E632E57" w14:textId="77777777" w:rsidTr="00AA6957">
        <w:trPr>
          <w:trHeight w:val="1831"/>
        </w:trPr>
        <w:tc>
          <w:tcPr>
            <w:tcW w:w="7087" w:type="dxa"/>
          </w:tcPr>
          <w:p w14:paraId="3828CB68" w14:textId="77777777" w:rsidR="003C3044" w:rsidRPr="007E124D" w:rsidRDefault="003C3044" w:rsidP="00AA695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31768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Céim ar Chéim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51092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Visualiser</w:t>
            </w:r>
          </w:p>
          <w:p w14:paraId="1010221C" w14:textId="77777777" w:rsidR="003C3044" w:rsidRPr="007E124D" w:rsidRDefault="003C3044" w:rsidP="00AA695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67900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Seo Leat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50811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Interactive whiteboard</w:t>
            </w:r>
          </w:p>
          <w:p w14:paraId="55F95108" w14:textId="77777777" w:rsidR="003C3044" w:rsidRPr="007E124D" w:rsidRDefault="003C3044" w:rsidP="00AA6957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6957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Rainbow OLP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27106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Cameras</w:t>
            </w:r>
          </w:p>
          <w:p w14:paraId="58A676F9" w14:textId="77777777" w:rsidR="003C3044" w:rsidRPr="007E124D" w:rsidRDefault="003C3044" w:rsidP="00AA695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18198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Lift Off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6388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iPads</w:t>
            </w:r>
          </w:p>
          <w:p w14:paraId="052F0AD9" w14:textId="77777777" w:rsidR="003C3044" w:rsidRDefault="003C3044" w:rsidP="00AA6957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86806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Busy at Maths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4901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Laptops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 xml:space="preserve"> / PCs</w:t>
            </w:r>
          </w:p>
          <w:p w14:paraId="78BFD8E2" w14:textId="77777777" w:rsidR="003C3044" w:rsidRPr="007E124D" w:rsidRDefault="003C3044" w:rsidP="00AA695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93116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Starlight</w:t>
            </w:r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 xml:space="preserve">        </w:t>
            </w:r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   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-81541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List other…</w:t>
            </w:r>
          </w:p>
          <w:p w14:paraId="72F03CD3" w14:textId="77777777" w:rsidR="003C3044" w:rsidRPr="007E124D" w:rsidRDefault="003C3044" w:rsidP="00AA695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474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Small World</w:t>
            </w:r>
          </w:p>
          <w:p w14:paraId="055A6C0F" w14:textId="77777777" w:rsidR="003C3044" w:rsidRPr="007E124D" w:rsidRDefault="003C3044" w:rsidP="00AA6957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44859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Go Noodle</w:t>
            </w:r>
          </w:p>
          <w:p w14:paraId="78F0233C" w14:textId="77777777" w:rsidR="003C3044" w:rsidRPr="008251C5" w:rsidRDefault="003C3044" w:rsidP="00AA69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en-IE"/>
                </w:rPr>
                <w:id w:val="18486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24D">
                  <w:rPr>
                    <w:rFonts w:ascii="MS Gothic" w:eastAsia="MS Gothic" w:hAnsi="MS Gothic" w:cs="Times New Roman" w:hint="eastAsia"/>
                    <w:lang w:eastAsia="en-IE"/>
                  </w:rPr>
                  <w:t>☐</w:t>
                </w:r>
              </w:sdtContent>
            </w:sdt>
            <w:r w:rsidRPr="007E124D">
              <w:rPr>
                <w:rFonts w:ascii="Times New Roman" w:eastAsia="Times New Roman" w:hAnsi="Times New Roman" w:cs="Times New Roman"/>
                <w:lang w:eastAsia="en-IE"/>
              </w:rPr>
              <w:t xml:space="preserve"> Youtube</w:t>
            </w:r>
          </w:p>
          <w:p w14:paraId="2F849FF2" w14:textId="77777777" w:rsidR="003C3044" w:rsidRPr="00392C76" w:rsidRDefault="003C3044" w:rsidP="00AA6957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0DF8D72A" w14:textId="77777777" w:rsidR="003C3044" w:rsidRPr="00392C76" w:rsidRDefault="003C3044" w:rsidP="00AA6957">
            <w:pPr>
              <w:spacing w:line="360" w:lineRule="auto"/>
              <w:rPr>
                <w:b/>
              </w:rPr>
            </w:pPr>
          </w:p>
        </w:tc>
      </w:tr>
    </w:tbl>
    <w:p w14:paraId="5DF58F67" w14:textId="77777777" w:rsidR="003C3044" w:rsidRDefault="003C3044" w:rsidP="003C3044">
      <w:pPr>
        <w:shd w:val="clear" w:color="auto" w:fill="FFFFFF"/>
        <w:rPr>
          <w:rFonts w:ascii="Times New Roman" w:eastAsia="Times New Roman" w:hAnsi="Times New Roman" w:cs="Times New Roman"/>
          <w:b/>
          <w:lang w:val="en" w:eastAsia="en-IE"/>
        </w:rPr>
      </w:pPr>
    </w:p>
    <w:p w14:paraId="308B4D6B" w14:textId="77777777" w:rsidR="003C3044" w:rsidRDefault="003C3044" w:rsidP="003C3044"/>
    <w:p w14:paraId="21D40363" w14:textId="77777777" w:rsidR="003C3044" w:rsidRDefault="003C3044" w:rsidP="009E3538"/>
    <w:sectPr w:rsidR="003C3044" w:rsidSect="003C70D3">
      <w:pgSz w:w="16838" w:h="11906" w:orient="landscape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143"/>
    <w:multiLevelType w:val="hybridMultilevel"/>
    <w:tmpl w:val="11345FB4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26B"/>
    <w:multiLevelType w:val="hybridMultilevel"/>
    <w:tmpl w:val="6B8EB984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DAB"/>
    <w:multiLevelType w:val="hybridMultilevel"/>
    <w:tmpl w:val="AA02A122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0C"/>
    <w:multiLevelType w:val="hybridMultilevel"/>
    <w:tmpl w:val="43DA9888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F56"/>
    <w:multiLevelType w:val="hybridMultilevel"/>
    <w:tmpl w:val="3CC83DCC"/>
    <w:lvl w:ilvl="0" w:tplc="1ECCD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A28BC"/>
    <w:multiLevelType w:val="hybridMultilevel"/>
    <w:tmpl w:val="FB6CF84E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0B4"/>
    <w:multiLevelType w:val="hybridMultilevel"/>
    <w:tmpl w:val="BF9C3C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3ECA"/>
    <w:multiLevelType w:val="hybridMultilevel"/>
    <w:tmpl w:val="18840772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D0715"/>
    <w:multiLevelType w:val="hybridMultilevel"/>
    <w:tmpl w:val="E632BF04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753E"/>
    <w:multiLevelType w:val="hybridMultilevel"/>
    <w:tmpl w:val="17F470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122"/>
    <w:multiLevelType w:val="hybridMultilevel"/>
    <w:tmpl w:val="05D04CE2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A5D32"/>
    <w:multiLevelType w:val="hybridMultilevel"/>
    <w:tmpl w:val="26EED428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630"/>
    <w:multiLevelType w:val="hybridMultilevel"/>
    <w:tmpl w:val="8E64293A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B29C2"/>
    <w:multiLevelType w:val="hybridMultilevel"/>
    <w:tmpl w:val="58540FFE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4DFE"/>
    <w:multiLevelType w:val="hybridMultilevel"/>
    <w:tmpl w:val="8118EC3E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A57B8"/>
    <w:multiLevelType w:val="hybridMultilevel"/>
    <w:tmpl w:val="204AFC58"/>
    <w:lvl w:ilvl="0" w:tplc="3FFAC3F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  <w:iCs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B1083228">
      <w:start w:val="6"/>
      <w:numFmt w:val="bullet"/>
      <w:lvlText w:val="•"/>
      <w:lvlJc w:val="left"/>
      <w:pPr>
        <w:ind w:left="2115" w:hanging="67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D504C3"/>
    <w:multiLevelType w:val="hybridMultilevel"/>
    <w:tmpl w:val="B2E459A6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C3DDF"/>
    <w:multiLevelType w:val="hybridMultilevel"/>
    <w:tmpl w:val="B2F023A4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1175"/>
    <w:multiLevelType w:val="hybridMultilevel"/>
    <w:tmpl w:val="D4B6C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16B17"/>
    <w:multiLevelType w:val="hybridMultilevel"/>
    <w:tmpl w:val="79B82504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06240"/>
    <w:multiLevelType w:val="hybridMultilevel"/>
    <w:tmpl w:val="E00A606C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8636C"/>
    <w:multiLevelType w:val="hybridMultilevel"/>
    <w:tmpl w:val="F4728140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869"/>
    <w:multiLevelType w:val="hybridMultilevel"/>
    <w:tmpl w:val="3FE47B82"/>
    <w:lvl w:ilvl="0" w:tplc="1FCC1B8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322D0"/>
    <w:multiLevelType w:val="hybridMultilevel"/>
    <w:tmpl w:val="484A9A66"/>
    <w:lvl w:ilvl="0" w:tplc="C742D8DC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2E063C"/>
    <w:multiLevelType w:val="hybridMultilevel"/>
    <w:tmpl w:val="9184100A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707EE"/>
    <w:multiLevelType w:val="hybridMultilevel"/>
    <w:tmpl w:val="C768581E"/>
    <w:lvl w:ilvl="0" w:tplc="DBD62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15C10"/>
    <w:multiLevelType w:val="hybridMultilevel"/>
    <w:tmpl w:val="915AC886"/>
    <w:lvl w:ilvl="0" w:tplc="54BC11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9"/>
  </w:num>
  <w:num w:numId="5">
    <w:abstractNumId w:val="24"/>
  </w:num>
  <w:num w:numId="6">
    <w:abstractNumId w:val="21"/>
  </w:num>
  <w:num w:numId="7">
    <w:abstractNumId w:val="8"/>
  </w:num>
  <w:num w:numId="8">
    <w:abstractNumId w:val="20"/>
  </w:num>
  <w:num w:numId="9">
    <w:abstractNumId w:val="25"/>
  </w:num>
  <w:num w:numId="10">
    <w:abstractNumId w:val="13"/>
  </w:num>
  <w:num w:numId="11">
    <w:abstractNumId w:val="14"/>
  </w:num>
  <w:num w:numId="12">
    <w:abstractNumId w:val="0"/>
  </w:num>
  <w:num w:numId="13">
    <w:abstractNumId w:val="3"/>
  </w:num>
  <w:num w:numId="14">
    <w:abstractNumId w:val="16"/>
  </w:num>
  <w:num w:numId="15">
    <w:abstractNumId w:val="26"/>
  </w:num>
  <w:num w:numId="16">
    <w:abstractNumId w:val="23"/>
  </w:num>
  <w:num w:numId="17">
    <w:abstractNumId w:val="12"/>
  </w:num>
  <w:num w:numId="18">
    <w:abstractNumId w:val="17"/>
  </w:num>
  <w:num w:numId="19">
    <w:abstractNumId w:val="2"/>
  </w:num>
  <w:num w:numId="20">
    <w:abstractNumId w:val="1"/>
  </w:num>
  <w:num w:numId="21">
    <w:abstractNumId w:val="22"/>
  </w:num>
  <w:num w:numId="22">
    <w:abstractNumId w:val="11"/>
  </w:num>
  <w:num w:numId="23">
    <w:abstractNumId w:val="5"/>
  </w:num>
  <w:num w:numId="24">
    <w:abstractNumId w:val="7"/>
  </w:num>
  <w:num w:numId="25">
    <w:abstractNumId w:val="18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079"/>
    <w:rsid w:val="00005A42"/>
    <w:rsid w:val="000374AB"/>
    <w:rsid w:val="00041FF9"/>
    <w:rsid w:val="00084079"/>
    <w:rsid w:val="00091DE5"/>
    <w:rsid w:val="000A127E"/>
    <w:rsid w:val="000A2366"/>
    <w:rsid w:val="000A46C3"/>
    <w:rsid w:val="000A659C"/>
    <w:rsid w:val="000E0746"/>
    <w:rsid w:val="000E7116"/>
    <w:rsid w:val="00152184"/>
    <w:rsid w:val="0020322E"/>
    <w:rsid w:val="0024393C"/>
    <w:rsid w:val="002752E2"/>
    <w:rsid w:val="00286FAF"/>
    <w:rsid w:val="00293486"/>
    <w:rsid w:val="002A1161"/>
    <w:rsid w:val="002B032B"/>
    <w:rsid w:val="002D2A6F"/>
    <w:rsid w:val="002D6871"/>
    <w:rsid w:val="002F14DF"/>
    <w:rsid w:val="00314241"/>
    <w:rsid w:val="00336CE9"/>
    <w:rsid w:val="00343CA7"/>
    <w:rsid w:val="00353170"/>
    <w:rsid w:val="00365F71"/>
    <w:rsid w:val="00392C76"/>
    <w:rsid w:val="003A2085"/>
    <w:rsid w:val="003A2C62"/>
    <w:rsid w:val="003A60FF"/>
    <w:rsid w:val="003A7C8B"/>
    <w:rsid w:val="003B3D4A"/>
    <w:rsid w:val="003C3044"/>
    <w:rsid w:val="003C70D3"/>
    <w:rsid w:val="003E04BA"/>
    <w:rsid w:val="003F1370"/>
    <w:rsid w:val="003F6C1F"/>
    <w:rsid w:val="00425935"/>
    <w:rsid w:val="00432E8D"/>
    <w:rsid w:val="00461358"/>
    <w:rsid w:val="004730F3"/>
    <w:rsid w:val="00474F95"/>
    <w:rsid w:val="004857E1"/>
    <w:rsid w:val="004A79CB"/>
    <w:rsid w:val="005137B0"/>
    <w:rsid w:val="00537EFB"/>
    <w:rsid w:val="0057725D"/>
    <w:rsid w:val="00597811"/>
    <w:rsid w:val="005B12DB"/>
    <w:rsid w:val="005B17BE"/>
    <w:rsid w:val="005B255C"/>
    <w:rsid w:val="005D2274"/>
    <w:rsid w:val="005E4FE7"/>
    <w:rsid w:val="0060358A"/>
    <w:rsid w:val="00604263"/>
    <w:rsid w:val="00611DC2"/>
    <w:rsid w:val="00663559"/>
    <w:rsid w:val="00690911"/>
    <w:rsid w:val="006938D1"/>
    <w:rsid w:val="00695D17"/>
    <w:rsid w:val="006A3341"/>
    <w:rsid w:val="006D1C41"/>
    <w:rsid w:val="006E0ABA"/>
    <w:rsid w:val="00746025"/>
    <w:rsid w:val="007662D4"/>
    <w:rsid w:val="007B2C67"/>
    <w:rsid w:val="007E124D"/>
    <w:rsid w:val="008032FF"/>
    <w:rsid w:val="00811022"/>
    <w:rsid w:val="0081119D"/>
    <w:rsid w:val="008251C5"/>
    <w:rsid w:val="00843E92"/>
    <w:rsid w:val="00851D56"/>
    <w:rsid w:val="008745EF"/>
    <w:rsid w:val="008B1EAD"/>
    <w:rsid w:val="008C7359"/>
    <w:rsid w:val="008D15D7"/>
    <w:rsid w:val="00917877"/>
    <w:rsid w:val="009643D4"/>
    <w:rsid w:val="00975258"/>
    <w:rsid w:val="00976060"/>
    <w:rsid w:val="009948B4"/>
    <w:rsid w:val="009B017B"/>
    <w:rsid w:val="009C64E9"/>
    <w:rsid w:val="009E3538"/>
    <w:rsid w:val="00A168A7"/>
    <w:rsid w:val="00A76EB3"/>
    <w:rsid w:val="00A830FC"/>
    <w:rsid w:val="00A84E6E"/>
    <w:rsid w:val="00A90D67"/>
    <w:rsid w:val="00AA0DB7"/>
    <w:rsid w:val="00AD3732"/>
    <w:rsid w:val="00B04C29"/>
    <w:rsid w:val="00B13AC7"/>
    <w:rsid w:val="00B227C0"/>
    <w:rsid w:val="00B53D68"/>
    <w:rsid w:val="00B93780"/>
    <w:rsid w:val="00BA3B4A"/>
    <w:rsid w:val="00BB4D39"/>
    <w:rsid w:val="00BB5BC1"/>
    <w:rsid w:val="00BE3CCF"/>
    <w:rsid w:val="00BE4650"/>
    <w:rsid w:val="00C11949"/>
    <w:rsid w:val="00C134DB"/>
    <w:rsid w:val="00C23959"/>
    <w:rsid w:val="00C5307E"/>
    <w:rsid w:val="00C539D8"/>
    <w:rsid w:val="00C966EB"/>
    <w:rsid w:val="00CA012E"/>
    <w:rsid w:val="00CA7F21"/>
    <w:rsid w:val="00D00751"/>
    <w:rsid w:val="00D05222"/>
    <w:rsid w:val="00D41A81"/>
    <w:rsid w:val="00D506B9"/>
    <w:rsid w:val="00D51BCC"/>
    <w:rsid w:val="00D972E7"/>
    <w:rsid w:val="00DA38B2"/>
    <w:rsid w:val="00DA693F"/>
    <w:rsid w:val="00DB13F6"/>
    <w:rsid w:val="00DF42DC"/>
    <w:rsid w:val="00DF5BA0"/>
    <w:rsid w:val="00E1379D"/>
    <w:rsid w:val="00E137F7"/>
    <w:rsid w:val="00E14C5F"/>
    <w:rsid w:val="00E31C19"/>
    <w:rsid w:val="00E33FEC"/>
    <w:rsid w:val="00E65474"/>
    <w:rsid w:val="00E731A4"/>
    <w:rsid w:val="00E825CC"/>
    <w:rsid w:val="00EC3B19"/>
    <w:rsid w:val="00EE0F84"/>
    <w:rsid w:val="00EF66EE"/>
    <w:rsid w:val="00F01B80"/>
    <w:rsid w:val="00F238DF"/>
    <w:rsid w:val="00F358A8"/>
    <w:rsid w:val="00F42585"/>
    <w:rsid w:val="00FB6C89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9FFF"/>
  <w15:docId w15:val="{F4311FDE-A8AA-4AF8-8C5D-9276A52C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22E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5C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825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032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Shorte</dc:creator>
  <cp:lastModifiedBy>Sonia Shorte</cp:lastModifiedBy>
  <cp:revision>3</cp:revision>
  <cp:lastPrinted>2020-09-29T19:31:00Z</cp:lastPrinted>
  <dcterms:created xsi:type="dcterms:W3CDTF">2020-10-06T15:55:00Z</dcterms:created>
  <dcterms:modified xsi:type="dcterms:W3CDTF">2020-10-06T15:56:00Z</dcterms:modified>
</cp:coreProperties>
</file>