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CD" w:rsidRDefault="003926AF" w:rsidP="001E6AC2">
      <w:pPr>
        <w:spacing w:after="0"/>
        <w:jc w:val="center"/>
        <w:rPr>
          <w:b/>
          <w:sz w:val="28"/>
          <w:szCs w:val="28"/>
        </w:rPr>
      </w:pPr>
      <w:r w:rsidRPr="00C61723">
        <w:rPr>
          <w:b/>
          <w:sz w:val="28"/>
          <w:szCs w:val="28"/>
        </w:rPr>
        <w:t>Horses teeth, chewing and dental care</w:t>
      </w:r>
    </w:p>
    <w:p w:rsidR="001E6AC2" w:rsidRPr="00C61723" w:rsidRDefault="001E6AC2" w:rsidP="001E6AC2">
      <w:pPr>
        <w:spacing w:line="240" w:lineRule="auto"/>
        <w:jc w:val="center"/>
        <w:rPr>
          <w:b/>
          <w:sz w:val="28"/>
          <w:szCs w:val="28"/>
        </w:rPr>
      </w:pPr>
    </w:p>
    <w:p w:rsidR="0097107C" w:rsidRDefault="003926AF" w:rsidP="0097107C">
      <w:pPr>
        <w:spacing w:line="240" w:lineRule="auto"/>
        <w:rPr>
          <w:rFonts w:ascii="Arial" w:hAnsi="Arial" w:cs="Arial"/>
          <w:color w:val="000000"/>
          <w:spacing w:val="-2"/>
          <w:shd w:val="clear" w:color="auto" w:fill="FFFFFF"/>
        </w:rPr>
      </w:pPr>
      <w:r w:rsidRPr="00C61723">
        <w:rPr>
          <w:rFonts w:ascii="Arial" w:hAnsi="Arial" w:cs="Arial"/>
          <w:color w:val="000000"/>
          <w:spacing w:val="-2"/>
          <w:shd w:val="clear" w:color="auto" w:fill="FFFFFF"/>
        </w:rPr>
        <w:t>If you take a look in your horses</w:t>
      </w:r>
      <w:r w:rsidR="0097107C">
        <w:rPr>
          <w:rFonts w:ascii="Arial" w:hAnsi="Arial" w:cs="Arial"/>
          <w:color w:val="000000"/>
          <w:spacing w:val="-2"/>
          <w:shd w:val="clear" w:color="auto" w:fill="FFFFFF"/>
        </w:rPr>
        <w:t>’</w:t>
      </w:r>
      <w:r w:rsidR="001E6AC2">
        <w:rPr>
          <w:rFonts w:ascii="Arial" w:hAnsi="Arial" w:cs="Arial"/>
          <w:color w:val="000000"/>
          <w:spacing w:val="-2"/>
          <w:shd w:val="clear" w:color="auto" w:fill="FFFFFF"/>
        </w:rPr>
        <w:t xml:space="preserve"> mouth</w:t>
      </w:r>
      <w:r w:rsidRPr="00C61723">
        <w:rPr>
          <w:rFonts w:ascii="Arial" w:hAnsi="Arial" w:cs="Arial"/>
          <w:color w:val="000000"/>
          <w:spacing w:val="-2"/>
          <w:shd w:val="clear" w:color="auto" w:fill="FFFFFF"/>
        </w:rPr>
        <w:t xml:space="preserve"> you’ll see a lot of teeth in there; on average horses have between 36 and 42 teeth</w:t>
      </w:r>
      <w:r w:rsidR="00C61723">
        <w:rPr>
          <w:rFonts w:ascii="Arial" w:hAnsi="Arial" w:cs="Arial"/>
          <w:color w:val="000000"/>
          <w:spacing w:val="-2"/>
          <w:shd w:val="clear" w:color="auto" w:fill="FFFFFF"/>
        </w:rPr>
        <w:t xml:space="preserve">. </w:t>
      </w:r>
      <w:r w:rsidRPr="00C61723">
        <w:rPr>
          <w:rFonts w:ascii="Arial" w:hAnsi="Arial" w:cs="Arial"/>
          <w:color w:val="000000"/>
          <w:spacing w:val="-2"/>
          <w:shd w:val="clear" w:color="auto" w:fill="FFFFFF"/>
        </w:rPr>
        <w:t xml:space="preserve">  </w:t>
      </w:r>
      <w:r w:rsidR="0097107C">
        <w:rPr>
          <w:rFonts w:ascii="Arial" w:hAnsi="Arial" w:cs="Arial"/>
          <w:color w:val="000000"/>
          <w:spacing w:val="-2"/>
          <w:shd w:val="clear" w:color="auto" w:fill="FFFFFF"/>
        </w:rPr>
        <w:t>Baby</w:t>
      </w:r>
      <w:r w:rsidRPr="00C61723">
        <w:rPr>
          <w:rFonts w:ascii="Arial" w:hAnsi="Arial" w:cs="Arial"/>
          <w:color w:val="000000"/>
          <w:spacing w:val="-2"/>
          <w:shd w:val="clear" w:color="auto" w:fill="FFFFFF"/>
        </w:rPr>
        <w:t xml:space="preserve"> teeth are pushed out from between 2</w:t>
      </w:r>
      <w:r w:rsidR="001E6AC2">
        <w:rPr>
          <w:rFonts w:ascii="Arial" w:hAnsi="Arial" w:cs="Arial"/>
          <w:color w:val="000000"/>
          <w:spacing w:val="-2"/>
          <w:shd w:val="clear" w:color="auto" w:fill="FFFFFF"/>
        </w:rPr>
        <w:t>yrs</w:t>
      </w:r>
      <w:r w:rsidRPr="00C61723">
        <w:rPr>
          <w:rFonts w:ascii="Arial" w:hAnsi="Arial" w:cs="Arial"/>
          <w:color w:val="000000"/>
          <w:spacing w:val="-2"/>
          <w:shd w:val="clear" w:color="auto" w:fill="FFFFFF"/>
        </w:rPr>
        <w:t xml:space="preserve"> and 5yrs old. </w:t>
      </w:r>
      <w:r w:rsidRPr="00C61723">
        <w:t xml:space="preserve"> </w:t>
      </w:r>
      <w:r w:rsidRPr="00C61723">
        <w:rPr>
          <w:rFonts w:ascii="Arial" w:hAnsi="Arial" w:cs="Arial"/>
          <w:color w:val="000000"/>
          <w:spacing w:val="-2"/>
          <w:shd w:val="clear" w:color="auto" w:fill="FFFFFF"/>
        </w:rPr>
        <w:t>Perm</w:t>
      </w:r>
      <w:r w:rsidR="001E6AC2">
        <w:rPr>
          <w:rFonts w:ascii="Arial" w:hAnsi="Arial" w:cs="Arial"/>
          <w:color w:val="000000"/>
          <w:spacing w:val="-2"/>
          <w:shd w:val="clear" w:color="auto" w:fill="FFFFFF"/>
        </w:rPr>
        <w:t>anent or adult teeth will keep</w:t>
      </w:r>
      <w:r w:rsidRPr="00C61723">
        <w:rPr>
          <w:rFonts w:ascii="Arial" w:hAnsi="Arial" w:cs="Arial"/>
          <w:color w:val="000000"/>
          <w:spacing w:val="-2"/>
          <w:shd w:val="clear" w:color="auto" w:fill="FFFFFF"/>
        </w:rPr>
        <w:t xml:space="preserve"> grow</w:t>
      </w:r>
      <w:r w:rsidR="001E6AC2">
        <w:rPr>
          <w:rFonts w:ascii="Arial" w:hAnsi="Arial" w:cs="Arial"/>
          <w:color w:val="000000"/>
          <w:spacing w:val="-2"/>
          <w:shd w:val="clear" w:color="auto" w:fill="FFFFFF"/>
        </w:rPr>
        <w:t>ing</w:t>
      </w:r>
      <w:r w:rsidRPr="00C61723">
        <w:rPr>
          <w:rFonts w:ascii="Arial" w:hAnsi="Arial" w:cs="Arial"/>
          <w:color w:val="000000"/>
          <w:spacing w:val="-2"/>
          <w:shd w:val="clear" w:color="auto" w:fill="FFFFFF"/>
        </w:rPr>
        <w:t xml:space="preserve"> for most of the horse’s life and they need regular dental care to ensure they can chew properly. </w:t>
      </w:r>
      <w:r w:rsidR="0097107C">
        <w:rPr>
          <w:rFonts w:ascii="Arial" w:hAnsi="Arial" w:cs="Arial"/>
          <w:color w:val="000000"/>
          <w:spacing w:val="-2"/>
          <w:shd w:val="clear" w:color="auto" w:fill="FFFFFF"/>
        </w:rPr>
        <w:t xml:space="preserve">  </w:t>
      </w:r>
      <w:r w:rsidR="0097107C" w:rsidRPr="00C61723">
        <w:rPr>
          <w:rFonts w:ascii="Arial" w:hAnsi="Arial" w:cs="Arial"/>
          <w:color w:val="000000"/>
          <w:spacing w:val="-2"/>
          <w:shd w:val="clear" w:color="auto" w:fill="FFFFFF"/>
        </w:rPr>
        <w:t xml:space="preserve">All of your horse’s teeth grow about 3mm per year. The amount of wear depends on the type grazing and fodder horses have access to, as well as the health, habits, age and </w:t>
      </w:r>
      <w:r w:rsidR="0097107C">
        <w:rPr>
          <w:rFonts w:ascii="Arial" w:hAnsi="Arial" w:cs="Arial"/>
          <w:color w:val="000000"/>
          <w:spacing w:val="-2"/>
          <w:shd w:val="clear" w:color="auto" w:fill="FFFFFF"/>
        </w:rPr>
        <w:t>breed/genetic</w:t>
      </w:r>
      <w:bookmarkStart w:id="0" w:name="_GoBack"/>
      <w:bookmarkEnd w:id="0"/>
      <w:r w:rsidR="0097107C">
        <w:rPr>
          <w:rFonts w:ascii="Arial" w:hAnsi="Arial" w:cs="Arial"/>
          <w:color w:val="000000"/>
          <w:spacing w:val="-2"/>
          <w:shd w:val="clear" w:color="auto" w:fill="FFFFFF"/>
        </w:rPr>
        <w:t>s.</w:t>
      </w:r>
    </w:p>
    <w:p w:rsidR="00C61723" w:rsidRPr="00C61723" w:rsidRDefault="003926AF" w:rsidP="00C61723">
      <w:pPr>
        <w:spacing w:line="240" w:lineRule="auto"/>
        <w:rPr>
          <w:rFonts w:ascii="Arial" w:hAnsi="Arial" w:cs="Arial"/>
          <w:color w:val="000000"/>
          <w:spacing w:val="-2"/>
          <w:shd w:val="clear" w:color="auto" w:fill="FFFFFF"/>
        </w:rPr>
      </w:pPr>
      <w:r w:rsidRPr="00C61723">
        <w:rPr>
          <w:rFonts w:ascii="Arial" w:hAnsi="Arial" w:cs="Arial"/>
          <w:color w:val="000000"/>
          <w:spacing w:val="-2"/>
          <w:shd w:val="clear" w:color="auto" w:fill="FFFFFF"/>
        </w:rPr>
        <w:t xml:space="preserve">Horse’s front teeth are called incisors and these teeth cut the grass </w:t>
      </w:r>
      <w:r w:rsidR="00C61723" w:rsidRPr="00C61723">
        <w:rPr>
          <w:rFonts w:ascii="Arial" w:hAnsi="Arial" w:cs="Arial"/>
          <w:color w:val="000000"/>
          <w:spacing w:val="-2"/>
          <w:shd w:val="clear" w:color="auto" w:fill="FFFFFF"/>
        </w:rPr>
        <w:t>as they</w:t>
      </w:r>
      <w:r w:rsidR="00E23B96">
        <w:rPr>
          <w:rFonts w:ascii="Arial" w:hAnsi="Arial" w:cs="Arial"/>
          <w:color w:val="000000"/>
          <w:spacing w:val="-2"/>
          <w:shd w:val="clear" w:color="auto" w:fill="FFFFFF"/>
        </w:rPr>
        <w:t xml:space="preserve"> graze.  M</w:t>
      </w:r>
      <w:r w:rsidRPr="00C61723">
        <w:rPr>
          <w:rFonts w:ascii="Arial" w:hAnsi="Arial" w:cs="Arial"/>
          <w:color w:val="000000"/>
          <w:spacing w:val="-2"/>
          <w:shd w:val="clear" w:color="auto" w:fill="FFFFFF"/>
        </w:rPr>
        <w:t>olars or cheek teeth sit directly behind the bars of the mouth</w:t>
      </w:r>
      <w:r w:rsidR="00C61723" w:rsidRPr="00C61723">
        <w:rPr>
          <w:rFonts w:ascii="Arial" w:hAnsi="Arial" w:cs="Arial"/>
          <w:color w:val="000000"/>
          <w:spacing w:val="-2"/>
          <w:shd w:val="clear" w:color="auto" w:fill="FFFFFF"/>
        </w:rPr>
        <w:t xml:space="preserve"> (this is where a bit sits)</w:t>
      </w:r>
      <w:r w:rsidRPr="00C61723">
        <w:rPr>
          <w:rFonts w:ascii="Arial" w:hAnsi="Arial" w:cs="Arial"/>
          <w:color w:val="000000"/>
          <w:spacing w:val="-2"/>
          <w:shd w:val="clear" w:color="auto" w:fill="FFFFFF"/>
        </w:rPr>
        <w:t xml:space="preserve">. </w:t>
      </w:r>
      <w:r w:rsidR="00C61723" w:rsidRPr="00C61723">
        <w:rPr>
          <w:rFonts w:ascii="Arial" w:hAnsi="Arial" w:cs="Arial"/>
          <w:color w:val="000000"/>
          <w:spacing w:val="-2"/>
          <w:shd w:val="clear" w:color="auto" w:fill="FFFFFF"/>
        </w:rPr>
        <w:t xml:space="preserve"> </w:t>
      </w:r>
      <w:r w:rsidR="001E6AC2">
        <w:rPr>
          <w:rFonts w:ascii="Arial" w:hAnsi="Arial" w:cs="Arial"/>
          <w:color w:val="000000"/>
          <w:spacing w:val="-2"/>
          <w:shd w:val="clear" w:color="auto" w:fill="FFFFFF"/>
        </w:rPr>
        <w:t xml:space="preserve">Cheek teeth </w:t>
      </w:r>
      <w:r w:rsidRPr="00C61723">
        <w:rPr>
          <w:rFonts w:ascii="Arial" w:hAnsi="Arial" w:cs="Arial"/>
          <w:color w:val="000000"/>
          <w:spacing w:val="-2"/>
          <w:shd w:val="clear" w:color="auto" w:fill="FFFFFF"/>
        </w:rPr>
        <w:t xml:space="preserve">grind food before it is gathered at throat and swallowed. </w:t>
      </w:r>
    </w:p>
    <w:p w:rsidR="00C61723" w:rsidRPr="00C61723" w:rsidRDefault="003926AF" w:rsidP="00C61723">
      <w:pPr>
        <w:spacing w:line="240" w:lineRule="auto"/>
        <w:rPr>
          <w:rFonts w:ascii="Arial" w:hAnsi="Arial" w:cs="Arial"/>
          <w:color w:val="000000"/>
          <w:spacing w:val="-2"/>
          <w:shd w:val="clear" w:color="auto" w:fill="FFFFFF"/>
        </w:rPr>
      </w:pPr>
      <w:r w:rsidRPr="00C61723">
        <w:rPr>
          <w:rFonts w:ascii="Arial" w:hAnsi="Arial" w:cs="Arial"/>
          <w:color w:val="000000"/>
          <w:spacing w:val="-2"/>
          <w:shd w:val="clear" w:color="auto" w:fill="FFFFFF"/>
        </w:rPr>
        <w:t>A horse moves its jaws sideways to grind grass,</w:t>
      </w:r>
      <w:r w:rsidR="00C61723" w:rsidRPr="00C61723">
        <w:rPr>
          <w:rFonts w:ascii="Arial" w:hAnsi="Arial" w:cs="Arial"/>
          <w:color w:val="000000"/>
          <w:spacing w:val="-2"/>
          <w:shd w:val="clear" w:color="auto" w:fill="FFFFFF"/>
        </w:rPr>
        <w:t xml:space="preserve"> hay or grains (outside-to-inside).  A horse uses it</w:t>
      </w:r>
      <w:r w:rsidR="0097107C">
        <w:rPr>
          <w:rFonts w:ascii="Arial" w:hAnsi="Arial" w:cs="Arial"/>
          <w:color w:val="000000"/>
          <w:spacing w:val="-2"/>
          <w:shd w:val="clear" w:color="auto" w:fill="FFFFFF"/>
        </w:rPr>
        <w:t>s</w:t>
      </w:r>
      <w:r w:rsidR="00C61723" w:rsidRPr="00C61723">
        <w:rPr>
          <w:rFonts w:ascii="Arial" w:hAnsi="Arial" w:cs="Arial"/>
          <w:color w:val="000000"/>
          <w:spacing w:val="-2"/>
          <w:shd w:val="clear" w:color="auto" w:fill="FFFFFF"/>
        </w:rPr>
        <w:t xml:space="preserve"> tongue to hold a wad of food against its cheek teeth on one side only at a time (they cannot chew on both sides at once).   Repeated chewing works the food into a spiralling, cigar-shaped wad and the food gets chopped finer and finer as it works its way down the cheek teeth.   </w:t>
      </w:r>
    </w:p>
    <w:p w:rsidR="00C61723" w:rsidRPr="00C61723" w:rsidRDefault="00C61723" w:rsidP="00C61723">
      <w:pPr>
        <w:spacing w:line="240" w:lineRule="auto"/>
        <w:rPr>
          <w:rFonts w:ascii="Arial" w:hAnsi="Arial" w:cs="Arial"/>
          <w:color w:val="000000"/>
          <w:spacing w:val="-2"/>
          <w:shd w:val="clear" w:color="auto" w:fill="FFFFFF"/>
        </w:rPr>
      </w:pPr>
      <w:r w:rsidRPr="00C61723">
        <w:rPr>
          <w:rFonts w:ascii="Arial" w:hAnsi="Arial" w:cs="Arial"/>
          <w:color w:val="000000"/>
          <w:spacing w:val="-2"/>
          <w:shd w:val="clear" w:color="auto" w:fill="FFFFFF"/>
        </w:rPr>
        <w:t xml:space="preserve">Chewing mixes food with saliva, </w:t>
      </w:r>
      <w:r w:rsidR="001E6AC2">
        <w:rPr>
          <w:rFonts w:ascii="Arial" w:hAnsi="Arial" w:cs="Arial"/>
          <w:color w:val="000000"/>
          <w:spacing w:val="-2"/>
          <w:shd w:val="clear" w:color="auto" w:fill="FFFFFF"/>
        </w:rPr>
        <w:t>and</w:t>
      </w:r>
      <w:r w:rsidRPr="00C61723">
        <w:rPr>
          <w:rFonts w:ascii="Arial" w:hAnsi="Arial" w:cs="Arial"/>
          <w:color w:val="000000"/>
          <w:spacing w:val="-2"/>
          <w:shd w:val="clear" w:color="auto" w:fill="FFFFFF"/>
        </w:rPr>
        <w:t xml:space="preserve"> is the first part of a horse</w:t>
      </w:r>
      <w:r w:rsidR="001E6AC2">
        <w:rPr>
          <w:rFonts w:ascii="Arial" w:hAnsi="Arial" w:cs="Arial"/>
          <w:color w:val="000000"/>
          <w:spacing w:val="-2"/>
          <w:shd w:val="clear" w:color="auto" w:fill="FFFFFF"/>
        </w:rPr>
        <w:t>’</w:t>
      </w:r>
      <w:r w:rsidRPr="00C61723">
        <w:rPr>
          <w:rFonts w:ascii="Arial" w:hAnsi="Arial" w:cs="Arial"/>
          <w:color w:val="000000"/>
          <w:spacing w:val="-2"/>
          <w:shd w:val="clear" w:color="auto" w:fill="FFFFFF"/>
        </w:rPr>
        <w:t>s digestive system.</w:t>
      </w:r>
    </w:p>
    <w:p w:rsidR="00C61723" w:rsidRDefault="00C61723" w:rsidP="00E23B96">
      <w:pPr>
        <w:ind w:right="-360"/>
        <w:rPr>
          <w:rFonts w:ascii="Arial" w:hAnsi="Arial" w:cs="Arial"/>
          <w:color w:val="000000"/>
          <w:spacing w:val="-2"/>
          <w:sz w:val="26"/>
          <w:szCs w:val="26"/>
          <w:shd w:val="clear" w:color="auto" w:fill="FFFFFF"/>
        </w:rPr>
      </w:pPr>
      <w:r>
        <w:rPr>
          <w:rFonts w:ascii="Arial" w:hAnsi="Arial" w:cs="Arial"/>
          <w:noProof/>
          <w:color w:val="000000"/>
          <w:spacing w:val="-2"/>
          <w:sz w:val="26"/>
          <w:szCs w:val="26"/>
          <w:shd w:val="clear" w:color="auto" w:fill="FFFFFF"/>
          <w:lang w:eastAsia="en-AU"/>
        </w:rPr>
        <w:drawing>
          <wp:inline distT="0" distB="0" distL="0" distR="0">
            <wp:extent cx="3057525" cy="2266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266950"/>
                    </a:xfrm>
                    <a:prstGeom prst="rect">
                      <a:avLst/>
                    </a:prstGeom>
                    <a:noFill/>
                    <a:ln>
                      <a:noFill/>
                    </a:ln>
                  </pic:spPr>
                </pic:pic>
              </a:graphicData>
            </a:graphic>
          </wp:inline>
        </w:drawing>
      </w:r>
      <w:r w:rsidR="0097107C">
        <w:rPr>
          <w:rFonts w:ascii="Arial" w:hAnsi="Arial" w:cs="Arial"/>
          <w:noProof/>
          <w:color w:val="000000"/>
          <w:spacing w:val="-2"/>
          <w:sz w:val="26"/>
          <w:szCs w:val="26"/>
          <w:shd w:val="clear" w:color="auto" w:fill="FFFFFF"/>
          <w:lang w:eastAsia="en-AU"/>
        </w:rPr>
        <w:drawing>
          <wp:inline distT="0" distB="0" distL="0" distR="0">
            <wp:extent cx="2943225" cy="1872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3225" cy="1872532"/>
                    </a:xfrm>
                    <a:prstGeom prst="rect">
                      <a:avLst/>
                    </a:prstGeom>
                    <a:noFill/>
                    <a:ln>
                      <a:noFill/>
                    </a:ln>
                  </pic:spPr>
                </pic:pic>
              </a:graphicData>
            </a:graphic>
          </wp:inline>
        </w:drawing>
      </w:r>
    </w:p>
    <w:p w:rsidR="001E6AC2" w:rsidRPr="001E6AC2" w:rsidRDefault="001E6AC2" w:rsidP="001E6AC2">
      <w:pPr>
        <w:shd w:val="clear" w:color="auto" w:fill="FFFFFF"/>
        <w:spacing w:before="100" w:beforeAutospacing="1" w:after="100" w:afterAutospacing="1" w:line="240" w:lineRule="auto"/>
        <w:outlineLvl w:val="1"/>
        <w:rPr>
          <w:rFonts w:ascii="Arial" w:eastAsia="Times New Roman" w:hAnsi="Arial" w:cs="Arial"/>
          <w:b/>
          <w:color w:val="000000"/>
          <w:lang w:eastAsia="en-AU"/>
        </w:rPr>
      </w:pPr>
      <w:r>
        <w:rPr>
          <w:rFonts w:ascii="Arial" w:eastAsia="Times New Roman" w:hAnsi="Arial" w:cs="Arial"/>
          <w:b/>
          <w:color w:val="000000"/>
          <w:lang w:eastAsia="en-AU"/>
        </w:rPr>
        <w:t>C</w:t>
      </w:r>
      <w:r w:rsidRPr="001E6AC2">
        <w:rPr>
          <w:rFonts w:ascii="Arial" w:eastAsia="Times New Roman" w:hAnsi="Arial" w:cs="Arial"/>
          <w:b/>
          <w:color w:val="000000"/>
          <w:lang w:eastAsia="en-AU"/>
        </w:rPr>
        <w:t>ommon Dental Problems</w:t>
      </w:r>
    </w:p>
    <w:p w:rsidR="001E6AC2" w:rsidRPr="001E6AC2" w:rsidRDefault="001E6AC2" w:rsidP="001E6AC2">
      <w:pPr>
        <w:shd w:val="clear" w:color="auto" w:fill="FFFFFF"/>
        <w:spacing w:before="100" w:beforeAutospacing="1" w:after="100" w:afterAutospacing="1" w:line="240" w:lineRule="auto"/>
        <w:rPr>
          <w:rFonts w:ascii="Arial" w:eastAsia="Times New Roman" w:hAnsi="Arial" w:cs="Arial"/>
          <w:color w:val="000000"/>
          <w:spacing w:val="-2"/>
          <w:lang w:eastAsia="en-AU"/>
        </w:rPr>
      </w:pPr>
      <w:r w:rsidRPr="001E6AC2">
        <w:rPr>
          <w:rFonts w:ascii="Arial" w:eastAsia="Times New Roman" w:hAnsi="Arial" w:cs="Arial"/>
          <w:color w:val="000000"/>
          <w:spacing w:val="-2"/>
          <w:lang w:eastAsia="en-AU"/>
        </w:rPr>
        <w:t>Horses are prone to several tooth problems. These problems can result in poor health, weight loss, difficulty wearing a bit, and behaviour or performance problems when ridden.</w:t>
      </w:r>
      <w:r>
        <w:rPr>
          <w:rFonts w:ascii="Arial" w:eastAsia="Times New Roman" w:hAnsi="Arial" w:cs="Arial"/>
          <w:color w:val="000000"/>
          <w:spacing w:val="-2"/>
          <w:lang w:eastAsia="en-AU"/>
        </w:rPr>
        <w:t xml:space="preserve"> </w:t>
      </w:r>
      <w:r w:rsidRPr="001E6AC2">
        <w:rPr>
          <w:rFonts w:ascii="Arial" w:eastAsia="Times New Roman" w:hAnsi="Arial" w:cs="Arial"/>
          <w:color w:val="000000"/>
          <w:spacing w:val="-2"/>
          <w:lang w:eastAsia="en-AU"/>
        </w:rPr>
        <w:t xml:space="preserve"> Uneven wear can cause sharp edges and hooks that require smoothing down to prevent </w:t>
      </w:r>
      <w:r>
        <w:rPr>
          <w:rFonts w:ascii="Arial" w:eastAsia="Times New Roman" w:hAnsi="Arial" w:cs="Arial"/>
          <w:color w:val="000000"/>
          <w:spacing w:val="-2"/>
          <w:lang w:eastAsia="en-AU"/>
        </w:rPr>
        <w:t>damage</w:t>
      </w:r>
      <w:r w:rsidRPr="001E6AC2">
        <w:rPr>
          <w:rFonts w:ascii="Arial" w:eastAsia="Times New Roman" w:hAnsi="Arial" w:cs="Arial"/>
          <w:color w:val="000000"/>
          <w:spacing w:val="-2"/>
          <w:lang w:eastAsia="en-AU"/>
        </w:rPr>
        <w:t xml:space="preserve"> to the inside of the cheeks or tongue</w:t>
      </w:r>
      <w:r>
        <w:rPr>
          <w:rFonts w:ascii="Arial" w:eastAsia="Times New Roman" w:hAnsi="Arial" w:cs="Arial"/>
          <w:color w:val="000000"/>
          <w:spacing w:val="-2"/>
          <w:lang w:eastAsia="en-AU"/>
        </w:rPr>
        <w:t xml:space="preserve"> and pain</w:t>
      </w:r>
      <w:r w:rsidRPr="001E6AC2">
        <w:rPr>
          <w:rFonts w:ascii="Arial" w:eastAsia="Times New Roman" w:hAnsi="Arial" w:cs="Arial"/>
          <w:color w:val="000000"/>
          <w:spacing w:val="-2"/>
          <w:lang w:eastAsia="en-AU"/>
        </w:rPr>
        <w:t>.</w:t>
      </w:r>
      <w:r>
        <w:rPr>
          <w:rFonts w:ascii="Arial" w:eastAsia="Times New Roman" w:hAnsi="Arial" w:cs="Arial"/>
          <w:color w:val="000000"/>
          <w:spacing w:val="-2"/>
          <w:lang w:eastAsia="en-AU"/>
        </w:rPr>
        <w:t xml:space="preserve"> </w:t>
      </w:r>
      <w:r w:rsidRPr="001E6AC2">
        <w:rPr>
          <w:rFonts w:ascii="Arial" w:eastAsia="Times New Roman" w:hAnsi="Arial" w:cs="Arial"/>
          <w:color w:val="000000"/>
          <w:spacing w:val="-2"/>
          <w:lang w:eastAsia="en-AU"/>
        </w:rPr>
        <w:t xml:space="preserve"> Some horses have misaligned jaws that can be undershot or overshot, also called parrot mouth, which can cause wear and chewing problems.</w:t>
      </w:r>
    </w:p>
    <w:p w:rsidR="001E6AC2" w:rsidRPr="001E6AC2" w:rsidRDefault="001E6AC2" w:rsidP="001E6AC2">
      <w:pPr>
        <w:shd w:val="clear" w:color="auto" w:fill="FFFFFF"/>
        <w:spacing w:before="100" w:beforeAutospacing="1" w:after="100" w:afterAutospacing="1" w:line="240" w:lineRule="auto"/>
        <w:rPr>
          <w:rFonts w:ascii="Arial" w:eastAsia="Times New Roman" w:hAnsi="Arial" w:cs="Arial"/>
          <w:color w:val="000000"/>
          <w:spacing w:val="-2"/>
          <w:lang w:eastAsia="en-AU"/>
        </w:rPr>
      </w:pPr>
      <w:r w:rsidRPr="001E6AC2">
        <w:rPr>
          <w:rFonts w:ascii="Arial" w:eastAsia="Times New Roman" w:hAnsi="Arial" w:cs="Arial"/>
          <w:color w:val="000000"/>
          <w:spacing w:val="-2"/>
          <w:lang w:eastAsia="en-AU"/>
        </w:rPr>
        <w:t>Teeth can become infected and abscesses in the jaw can form if debris or plaque causes problems</w:t>
      </w:r>
      <w:proofErr w:type="gramStart"/>
      <w:r w:rsidRPr="001E6AC2">
        <w:rPr>
          <w:rFonts w:ascii="Arial" w:eastAsia="Times New Roman" w:hAnsi="Arial" w:cs="Arial"/>
          <w:color w:val="000000"/>
          <w:spacing w:val="-2"/>
          <w:lang w:eastAsia="en-AU"/>
        </w:rPr>
        <w:t>..</w:t>
      </w:r>
      <w:proofErr w:type="gramEnd"/>
      <w:r w:rsidRPr="001E6AC2">
        <w:rPr>
          <w:rFonts w:ascii="Arial" w:eastAsia="Times New Roman" w:hAnsi="Arial" w:cs="Arial"/>
          <w:color w:val="000000"/>
          <w:spacing w:val="-2"/>
          <w:lang w:eastAsia="en-AU"/>
        </w:rPr>
        <w:t xml:space="preserve"> The yellowish or brownish colo</w:t>
      </w:r>
      <w:r w:rsidR="0097107C">
        <w:rPr>
          <w:rFonts w:ascii="Arial" w:eastAsia="Times New Roman" w:hAnsi="Arial" w:cs="Arial"/>
          <w:color w:val="000000"/>
          <w:spacing w:val="-2"/>
          <w:lang w:eastAsia="en-AU"/>
        </w:rPr>
        <w:t>u</w:t>
      </w:r>
      <w:r w:rsidRPr="001E6AC2">
        <w:rPr>
          <w:rFonts w:ascii="Arial" w:eastAsia="Times New Roman" w:hAnsi="Arial" w:cs="Arial"/>
          <w:color w:val="000000"/>
          <w:spacing w:val="-2"/>
          <w:lang w:eastAsia="en-AU"/>
        </w:rPr>
        <w:t xml:space="preserve">r of the teeth is normal. The teeth do not stay pearly-white because they become stained by the food eaten. However, the gums should appear healthy pink. Any change of </w:t>
      </w:r>
      <w:r w:rsidR="0097107C">
        <w:rPr>
          <w:rFonts w:ascii="Arial" w:eastAsia="Times New Roman" w:hAnsi="Arial" w:cs="Arial"/>
          <w:color w:val="000000"/>
          <w:spacing w:val="-2"/>
          <w:lang w:eastAsia="en-AU"/>
        </w:rPr>
        <w:t xml:space="preserve">gum </w:t>
      </w:r>
      <w:r w:rsidRPr="001E6AC2">
        <w:rPr>
          <w:rFonts w:ascii="Arial" w:eastAsia="Times New Roman" w:hAnsi="Arial" w:cs="Arial"/>
          <w:color w:val="000000"/>
          <w:spacing w:val="-2"/>
          <w:lang w:eastAsia="en-AU"/>
        </w:rPr>
        <w:t>colo</w:t>
      </w:r>
      <w:r w:rsidR="0097107C">
        <w:rPr>
          <w:rFonts w:ascii="Arial" w:eastAsia="Times New Roman" w:hAnsi="Arial" w:cs="Arial"/>
          <w:color w:val="000000"/>
          <w:spacing w:val="-2"/>
          <w:lang w:eastAsia="en-AU"/>
        </w:rPr>
        <w:t>u</w:t>
      </w:r>
      <w:r w:rsidRPr="001E6AC2">
        <w:rPr>
          <w:rFonts w:ascii="Arial" w:eastAsia="Times New Roman" w:hAnsi="Arial" w:cs="Arial"/>
          <w:color w:val="000000"/>
          <w:spacing w:val="-2"/>
          <w:lang w:eastAsia="en-AU"/>
        </w:rPr>
        <w:t>r can mean a health problem. </w:t>
      </w:r>
    </w:p>
    <w:p w:rsidR="001E6AC2" w:rsidRPr="001E6AC2" w:rsidRDefault="001E6AC2" w:rsidP="001E6AC2">
      <w:pPr>
        <w:shd w:val="clear" w:color="auto" w:fill="FFFFFF"/>
        <w:spacing w:before="100" w:beforeAutospacing="1" w:after="100" w:afterAutospacing="1" w:line="240" w:lineRule="auto"/>
        <w:outlineLvl w:val="1"/>
        <w:rPr>
          <w:rFonts w:ascii="Arial" w:eastAsia="Times New Roman" w:hAnsi="Arial" w:cs="Arial"/>
          <w:b/>
          <w:color w:val="000000"/>
          <w:lang w:eastAsia="en-AU"/>
        </w:rPr>
      </w:pPr>
      <w:r w:rsidRPr="001E6AC2">
        <w:rPr>
          <w:rFonts w:ascii="Arial" w:eastAsia="Times New Roman" w:hAnsi="Arial" w:cs="Arial"/>
          <w:b/>
          <w:color w:val="000000"/>
          <w:lang w:eastAsia="en-AU"/>
        </w:rPr>
        <w:t>Dental Care</w:t>
      </w:r>
    </w:p>
    <w:p w:rsidR="001E6AC2" w:rsidRPr="00C61723" w:rsidRDefault="001E6AC2" w:rsidP="0097107C">
      <w:pPr>
        <w:shd w:val="clear" w:color="auto" w:fill="FFFFFF"/>
        <w:spacing w:before="100" w:beforeAutospacing="1" w:after="100" w:afterAutospacing="1" w:line="240" w:lineRule="auto"/>
      </w:pPr>
      <w:r w:rsidRPr="001E6AC2">
        <w:rPr>
          <w:rFonts w:ascii="Arial" w:eastAsia="Times New Roman" w:hAnsi="Arial" w:cs="Arial"/>
          <w:color w:val="000000"/>
          <w:spacing w:val="-2"/>
          <w:lang w:eastAsia="en-AU"/>
        </w:rPr>
        <w:t>Horses need</w:t>
      </w:r>
      <w:r w:rsidR="0097107C">
        <w:rPr>
          <w:rFonts w:ascii="Arial" w:eastAsia="Times New Roman" w:hAnsi="Arial" w:cs="Arial"/>
          <w:color w:val="000000"/>
          <w:spacing w:val="-2"/>
          <w:lang w:eastAsia="en-AU"/>
        </w:rPr>
        <w:t xml:space="preserve"> regular dental check-ups just like</w:t>
      </w:r>
      <w:r w:rsidRPr="001E6AC2">
        <w:rPr>
          <w:rFonts w:ascii="Arial" w:eastAsia="Times New Roman" w:hAnsi="Arial" w:cs="Arial"/>
          <w:color w:val="000000"/>
          <w:spacing w:val="-2"/>
          <w:lang w:eastAsia="en-AU"/>
        </w:rPr>
        <w:t xml:space="preserve"> people do. The frequency that a dentist or veterinarian needs to check a horse’s mouth depends on the horse. Generally, once a year </w:t>
      </w:r>
      <w:r w:rsidR="0097107C">
        <w:rPr>
          <w:rFonts w:ascii="Arial" w:eastAsia="Times New Roman" w:hAnsi="Arial" w:cs="Arial"/>
          <w:color w:val="000000"/>
          <w:spacing w:val="-2"/>
          <w:lang w:eastAsia="en-AU"/>
        </w:rPr>
        <w:t>is sufficient</w:t>
      </w:r>
      <w:r w:rsidR="00E84B66">
        <w:rPr>
          <w:rFonts w:ascii="Arial" w:eastAsia="Times New Roman" w:hAnsi="Arial" w:cs="Arial"/>
          <w:color w:val="000000"/>
          <w:spacing w:val="-2"/>
          <w:lang w:eastAsia="en-AU"/>
        </w:rPr>
        <w:t xml:space="preserve"> and recommended</w:t>
      </w:r>
      <w:r w:rsidR="0097107C">
        <w:rPr>
          <w:rFonts w:ascii="Arial" w:eastAsia="Times New Roman" w:hAnsi="Arial" w:cs="Arial"/>
          <w:color w:val="000000"/>
          <w:spacing w:val="-2"/>
          <w:lang w:eastAsia="en-AU"/>
        </w:rPr>
        <w:t xml:space="preserve">. But some horses </w:t>
      </w:r>
      <w:r w:rsidRPr="001E6AC2">
        <w:rPr>
          <w:rFonts w:ascii="Arial" w:eastAsia="Times New Roman" w:hAnsi="Arial" w:cs="Arial"/>
          <w:color w:val="000000"/>
          <w:spacing w:val="-2"/>
          <w:lang w:eastAsia="en-AU"/>
        </w:rPr>
        <w:t xml:space="preserve">may need more frequent checks. </w:t>
      </w:r>
      <w:r w:rsidR="0097107C">
        <w:rPr>
          <w:rFonts w:ascii="Arial" w:eastAsia="Times New Roman" w:hAnsi="Arial" w:cs="Arial"/>
          <w:color w:val="000000"/>
          <w:spacing w:val="-2"/>
          <w:lang w:eastAsia="en-AU"/>
        </w:rPr>
        <w:t xml:space="preserve"> W</w:t>
      </w:r>
      <w:r w:rsidRPr="001E6AC2">
        <w:rPr>
          <w:rFonts w:ascii="Arial" w:eastAsia="Times New Roman" w:hAnsi="Arial" w:cs="Arial"/>
          <w:color w:val="000000"/>
          <w:spacing w:val="-2"/>
          <w:lang w:eastAsia="en-AU"/>
        </w:rPr>
        <w:t>hen an older horse starts having problems grinding food due to worn or missing teeth, a veterinarian can help you determine the best diet for your horse.</w:t>
      </w:r>
    </w:p>
    <w:sectPr w:rsidR="001E6AC2" w:rsidRPr="00C61723" w:rsidSect="00E23B96">
      <w:pgSz w:w="11906" w:h="16838"/>
      <w:pgMar w:top="81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AF"/>
    <w:rsid w:val="001E6AC2"/>
    <w:rsid w:val="002C392A"/>
    <w:rsid w:val="002E3329"/>
    <w:rsid w:val="003926AF"/>
    <w:rsid w:val="0097107C"/>
    <w:rsid w:val="00C61723"/>
    <w:rsid w:val="00E23B96"/>
    <w:rsid w:val="00E84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6AF"/>
    <w:rPr>
      <w:color w:val="0000FF"/>
      <w:u w:val="single"/>
    </w:rPr>
  </w:style>
  <w:style w:type="paragraph" w:styleId="BalloonText">
    <w:name w:val="Balloon Text"/>
    <w:basedOn w:val="Normal"/>
    <w:link w:val="BalloonTextChar"/>
    <w:uiPriority w:val="99"/>
    <w:semiHidden/>
    <w:unhideWhenUsed/>
    <w:rsid w:val="00C61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6AF"/>
    <w:rPr>
      <w:color w:val="0000FF"/>
      <w:u w:val="single"/>
    </w:rPr>
  </w:style>
  <w:style w:type="paragraph" w:styleId="BalloonText">
    <w:name w:val="Balloon Text"/>
    <w:basedOn w:val="Normal"/>
    <w:link w:val="BalloonTextChar"/>
    <w:uiPriority w:val="99"/>
    <w:semiHidden/>
    <w:unhideWhenUsed/>
    <w:rsid w:val="00C61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3</cp:revision>
  <cp:lastPrinted>2021-01-13T07:55:00Z</cp:lastPrinted>
  <dcterms:created xsi:type="dcterms:W3CDTF">2021-01-13T02:06:00Z</dcterms:created>
  <dcterms:modified xsi:type="dcterms:W3CDTF">2021-01-13T07:57:00Z</dcterms:modified>
</cp:coreProperties>
</file>