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689745"/>
        <w:docPartObj>
          <w:docPartGallery w:val="Cover Pages"/>
          <w:docPartUnique/>
        </w:docPartObj>
      </w:sdtPr>
      <w:sdtEndPr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sdtEndPr>
      <w:sdtContent>
        <w:p w14:paraId="7EF3C853" w14:textId="77777777" w:rsidR="00470195" w:rsidRDefault="00470195">
          <w:r>
            <w:rPr>
              <w:noProof/>
              <w:lang w:val="en-IE" w:eastAsia="en-IE"/>
            </w:rPr>
            <w:drawing>
              <wp:anchor distT="0" distB="0" distL="114300" distR="114300" simplePos="0" relativeHeight="251663360" behindDoc="0" locked="0" layoutInCell="1" allowOverlap="1" wp14:anchorId="0774C674" wp14:editId="25EE0E68">
                <wp:simplePos x="0" y="0"/>
                <wp:positionH relativeFrom="column">
                  <wp:posOffset>471170</wp:posOffset>
                </wp:positionH>
                <wp:positionV relativeFrom="paragraph">
                  <wp:posOffset>-221615</wp:posOffset>
                </wp:positionV>
                <wp:extent cx="2190750" cy="2095500"/>
                <wp:effectExtent l="19050" t="0" r="0" b="0"/>
                <wp:wrapNone/>
                <wp:docPr id="1" name="Picture 0" descr="nurney logo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rney logo jpeg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095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26768">
            <w:rPr>
              <w:noProof/>
            </w:rPr>
            <w:pict w14:anchorId="38AB8373">
              <v:rect id="_x0000_s1032" style="position:absolute;margin-left:0;margin-top:198.65pt;width:549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sz w:val="52"/>
                          <w:szCs w:val="52"/>
                        </w:rPr>
                        <w:alias w:val="Title"/>
                        <w:id w:val="103676091"/>
                        <w:placeholder>
                          <w:docPart w:val="62E5090444774ADE8A239C94A1939FD6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0665F170" w14:textId="77777777" w:rsidR="00470195" w:rsidRDefault="00470195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470195">
                            <w:rPr>
                              <w:rFonts w:asciiTheme="majorHAnsi" w:eastAsiaTheme="majorEastAsia" w:hAnsiTheme="majorHAnsi" w:cstheme="majorBidi"/>
                              <w:b/>
                              <w:sz w:val="52"/>
                              <w:szCs w:val="52"/>
                              <w:lang w:val="en-IE"/>
                            </w:rPr>
                            <w:t>Mobile Phone and Electronic Devices Policy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326768">
            <w:rPr>
              <w:noProof/>
            </w:rPr>
            <w:pict w14:anchorId="26DE9A30">
              <v:group id="_x0000_s1026" style="position:absolute;margin-left:1718.3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96"/>
                            <w:szCs w:val="96"/>
                          </w:rPr>
                          <w:alias w:val="Year"/>
                          <w:id w:val="103676087"/>
                          <w:placeholder>
                            <w:docPart w:val="48C0DCE5157B41A8822C98376FF43EE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6CA427E0" w14:textId="77777777" w:rsidR="00470195" w:rsidRDefault="00470195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47019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>2015+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14:paraId="7AD9D02A" w14:textId="77777777" w:rsidR="00470195" w:rsidRDefault="00470195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rFonts w:ascii="Verdana" w:eastAsia="Calibri" w:hAnsi="Verdana" w:cs="Times-BoldItalic"/>
                            <w:b/>
                            <w:bCs/>
                            <w:iCs/>
                            <w:sz w:val="28"/>
                            <w:szCs w:val="28"/>
                            <w:lang w:val="en-IE"/>
                          </w:rPr>
                          <w:alias w:val="Company"/>
                          <w:id w:val="103676099"/>
                          <w:placeholder>
                            <w:docPart w:val="71923C30C8B447E889D41EA421F76553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14:paraId="1113DCF6" w14:textId="77777777" w:rsidR="00470195" w:rsidRPr="00470195" w:rsidRDefault="00470195">
                            <w:pPr>
                              <w:pStyle w:val="NoSpacing"/>
                              <w:spacing w:line="360" w:lineRule="auto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470195">
                              <w:rPr>
                                <w:rFonts w:ascii="Verdana" w:eastAsia="Calibri" w:hAnsi="Verdana" w:cs="Times-BoldItalic"/>
                                <w:b/>
                                <w:bCs/>
                                <w:iCs/>
                                <w:sz w:val="28"/>
                                <w:szCs w:val="28"/>
                                <w:lang w:val="en-IE"/>
                              </w:rPr>
                              <w:t>Board of Management Scoil Bhríde Nurney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alias w:val="Date"/>
                          <w:id w:val="103676103"/>
                          <w:placeholder>
                            <w:docPart w:val="2CD55C1C1CC846DFB8B4815C2D7CF873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42108D07" w14:textId="77777777" w:rsidR="00470195" w:rsidRPr="00470195" w:rsidRDefault="00470195">
                            <w:pPr>
                              <w:pStyle w:val="NoSpacing"/>
                              <w:spacing w:line="360" w:lineRule="auto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47019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2015+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14:paraId="69591402" w14:textId="77777777" w:rsidR="00470195" w:rsidRDefault="00470195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  <w:r>
            <w:rPr>
              <w:noProof/>
              <w:lang w:val="en-IE" w:eastAsia="en-IE"/>
            </w:rPr>
            <w:drawing>
              <wp:anchor distT="0" distB="0" distL="114300" distR="114300" simplePos="0" relativeHeight="251661312" behindDoc="0" locked="0" layoutInCell="0" allowOverlap="1" wp14:anchorId="44CDDAE2" wp14:editId="2852F9D4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942622" cy="3706967"/>
                <wp:effectExtent l="19050" t="19050" r="10378" b="2683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2622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  <w:br w:type="page"/>
          </w:r>
        </w:p>
      </w:sdtContent>
    </w:sdt>
    <w:p w14:paraId="1961744F" w14:textId="77777777" w:rsidR="00AF4356" w:rsidRPr="002234AB" w:rsidRDefault="00AF4356" w:rsidP="00AF4356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  <w:r w:rsidRPr="002234AB"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  <w:lastRenderedPageBreak/>
        <w:t>Scoil Bhríde</w:t>
      </w:r>
    </w:p>
    <w:p w14:paraId="4AB7BD89" w14:textId="77777777" w:rsidR="00AF4356" w:rsidRDefault="00AF4356" w:rsidP="00AF4356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lang w:val="en-IE"/>
        </w:rPr>
      </w:pPr>
    </w:p>
    <w:p w14:paraId="05EF0B83" w14:textId="77777777" w:rsidR="00AF4356" w:rsidRPr="00C34C3D" w:rsidRDefault="00D93AC9" w:rsidP="00AF4356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lang w:val="en-IE"/>
        </w:rPr>
      </w:pPr>
      <w:r>
        <w:rPr>
          <w:rFonts w:ascii="Verdana" w:eastAsia="Calibri" w:hAnsi="Verdana" w:cs="Times-BoldItalic"/>
          <w:b/>
          <w:bCs/>
          <w:iCs/>
          <w:lang w:val="en-IE"/>
        </w:rPr>
        <w:t>Mobile Phone/Electronic Devices</w:t>
      </w:r>
      <w:r w:rsidR="00AF4356" w:rsidRPr="00C34C3D">
        <w:rPr>
          <w:rFonts w:ascii="Verdana" w:eastAsia="Calibri" w:hAnsi="Verdana" w:cs="Times-BoldItalic"/>
          <w:b/>
          <w:bCs/>
          <w:iCs/>
          <w:lang w:val="en-IE"/>
        </w:rPr>
        <w:t xml:space="preserve"> Policy</w:t>
      </w:r>
    </w:p>
    <w:p w14:paraId="3E9952CB" w14:textId="77777777" w:rsidR="005E5068" w:rsidRDefault="005E5068" w:rsidP="0036132B">
      <w:pPr>
        <w:jc w:val="both"/>
        <w:rPr>
          <w:rFonts w:ascii="Verdana" w:hAnsi="Verdana"/>
          <w:b/>
          <w:sz w:val="20"/>
          <w:szCs w:val="20"/>
          <w:lang w:val="en-IE"/>
        </w:rPr>
      </w:pPr>
    </w:p>
    <w:p w14:paraId="1B0A040C" w14:textId="77777777" w:rsidR="0036132B" w:rsidRPr="00076603" w:rsidRDefault="0036132B" w:rsidP="0036132B">
      <w:pPr>
        <w:jc w:val="both"/>
        <w:rPr>
          <w:rFonts w:ascii="Verdana" w:hAnsi="Verdana"/>
          <w:b/>
          <w:sz w:val="22"/>
          <w:szCs w:val="22"/>
          <w:lang w:val="en-IE"/>
        </w:rPr>
      </w:pPr>
    </w:p>
    <w:p w14:paraId="6A4A1314" w14:textId="77777777" w:rsidR="005E5068" w:rsidRPr="00076603" w:rsidRDefault="005E5068" w:rsidP="0036132B">
      <w:pPr>
        <w:jc w:val="both"/>
        <w:rPr>
          <w:rFonts w:ascii="Verdana" w:hAnsi="Verdana"/>
          <w:b/>
          <w:sz w:val="22"/>
          <w:szCs w:val="22"/>
          <w:lang w:val="en-IE"/>
        </w:rPr>
      </w:pPr>
      <w:r w:rsidRPr="00076603">
        <w:rPr>
          <w:rFonts w:ascii="Verdana" w:hAnsi="Verdana"/>
          <w:b/>
          <w:sz w:val="22"/>
          <w:szCs w:val="22"/>
          <w:lang w:val="en-IE"/>
        </w:rPr>
        <w:t>Introduction:</w:t>
      </w:r>
    </w:p>
    <w:p w14:paraId="36CAD47C" w14:textId="77777777" w:rsidR="00FE10F3" w:rsidRPr="00900497" w:rsidRDefault="009969A0" w:rsidP="0036132B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GB"/>
        </w:rPr>
        <w:t>This policy was drawn up in response to technological advances which have seen a significant increase in hand held electronic ‘gadgets’ amongst the school population over recent years.</w:t>
      </w:r>
      <w:r w:rsidR="0059379B" w:rsidRPr="0036132B">
        <w:rPr>
          <w:rFonts w:ascii="Verdana" w:hAnsi="Verdana"/>
          <w:sz w:val="20"/>
          <w:szCs w:val="20"/>
        </w:rPr>
        <w:t xml:space="preserve"> </w:t>
      </w:r>
    </w:p>
    <w:p w14:paraId="1E467A4E" w14:textId="77777777" w:rsidR="005E5068" w:rsidRPr="0036132B" w:rsidRDefault="005E5068" w:rsidP="0036132B">
      <w:pPr>
        <w:jc w:val="both"/>
        <w:rPr>
          <w:rFonts w:ascii="Verdana" w:hAnsi="Verdana"/>
          <w:sz w:val="20"/>
          <w:szCs w:val="20"/>
          <w:lang w:val="en-IE"/>
        </w:rPr>
      </w:pPr>
    </w:p>
    <w:p w14:paraId="10CED356" w14:textId="77777777" w:rsidR="005E5068" w:rsidRPr="00076603" w:rsidRDefault="005E5068" w:rsidP="0036132B">
      <w:pPr>
        <w:jc w:val="both"/>
        <w:rPr>
          <w:rFonts w:ascii="Verdana" w:hAnsi="Verdana"/>
          <w:b/>
          <w:lang w:val="en-IE"/>
        </w:rPr>
      </w:pPr>
      <w:r w:rsidRPr="00076603">
        <w:rPr>
          <w:rFonts w:ascii="Verdana" w:hAnsi="Verdana"/>
          <w:b/>
          <w:lang w:val="en-IE"/>
        </w:rPr>
        <w:t>Rationale:</w:t>
      </w:r>
    </w:p>
    <w:p w14:paraId="698E4B47" w14:textId="77777777" w:rsidR="005E5068" w:rsidRPr="0036132B" w:rsidRDefault="0059379B" w:rsidP="0036132B">
      <w:pPr>
        <w:jc w:val="both"/>
        <w:rPr>
          <w:rFonts w:ascii="Verdana" w:hAnsi="Verdana"/>
          <w:sz w:val="20"/>
          <w:szCs w:val="20"/>
          <w:lang w:val="en-IE"/>
        </w:rPr>
      </w:pPr>
      <w:r w:rsidRPr="0036132B">
        <w:rPr>
          <w:rFonts w:ascii="Verdana" w:hAnsi="Verdana"/>
          <w:sz w:val="20"/>
          <w:szCs w:val="20"/>
          <w:lang w:val="en-IE"/>
        </w:rPr>
        <w:t>The school has chosen to adopt a</w:t>
      </w:r>
      <w:r w:rsidR="005E5068" w:rsidRPr="0036132B">
        <w:rPr>
          <w:rFonts w:ascii="Verdana" w:hAnsi="Verdana"/>
          <w:sz w:val="20"/>
          <w:szCs w:val="20"/>
          <w:lang w:val="en-IE"/>
        </w:rPr>
        <w:t xml:space="preserve"> </w:t>
      </w:r>
      <w:r w:rsidR="009969A0">
        <w:rPr>
          <w:rFonts w:ascii="Verdana" w:hAnsi="Verdana"/>
          <w:sz w:val="20"/>
          <w:szCs w:val="20"/>
          <w:lang w:val="en-IE"/>
        </w:rPr>
        <w:t>Mobile Phone/Electronic Devices</w:t>
      </w:r>
      <w:r w:rsidR="00113F9D" w:rsidRPr="0036132B">
        <w:rPr>
          <w:rFonts w:ascii="Verdana" w:hAnsi="Verdana"/>
          <w:sz w:val="20"/>
          <w:szCs w:val="20"/>
          <w:lang w:val="en-IE"/>
        </w:rPr>
        <w:t xml:space="preserve"> </w:t>
      </w:r>
      <w:r w:rsidR="005E5068" w:rsidRPr="0036132B">
        <w:rPr>
          <w:rFonts w:ascii="Verdana" w:hAnsi="Verdana"/>
          <w:sz w:val="20"/>
          <w:szCs w:val="20"/>
          <w:lang w:val="en-IE"/>
        </w:rPr>
        <w:t xml:space="preserve">policy in </w:t>
      </w:r>
      <w:r w:rsidRPr="0036132B">
        <w:rPr>
          <w:rFonts w:ascii="Verdana" w:hAnsi="Verdana"/>
          <w:sz w:val="20"/>
          <w:szCs w:val="20"/>
          <w:lang w:val="en-IE"/>
        </w:rPr>
        <w:t>the light of</w:t>
      </w:r>
      <w:r w:rsidR="00076603">
        <w:rPr>
          <w:rFonts w:ascii="Verdana" w:hAnsi="Verdana"/>
          <w:sz w:val="20"/>
          <w:szCs w:val="20"/>
          <w:lang w:val="en-IE"/>
        </w:rPr>
        <w:t>;</w:t>
      </w:r>
      <w:r w:rsidRPr="0036132B">
        <w:rPr>
          <w:rFonts w:ascii="Verdana" w:hAnsi="Verdana"/>
          <w:sz w:val="20"/>
          <w:szCs w:val="20"/>
          <w:lang w:val="en-IE"/>
        </w:rPr>
        <w:t xml:space="preserve"> </w:t>
      </w:r>
    </w:p>
    <w:p w14:paraId="12EAD61C" w14:textId="77777777" w:rsidR="005E5068" w:rsidRPr="0036132B" w:rsidRDefault="005E5068" w:rsidP="0036132B">
      <w:pPr>
        <w:jc w:val="both"/>
        <w:rPr>
          <w:rFonts w:ascii="Verdana" w:hAnsi="Verdana"/>
          <w:b/>
          <w:sz w:val="20"/>
          <w:szCs w:val="20"/>
          <w:lang w:val="en-IE"/>
        </w:rPr>
      </w:pPr>
    </w:p>
    <w:p w14:paraId="5624B88D" w14:textId="77777777" w:rsidR="005E5068" w:rsidRPr="0036132B" w:rsidRDefault="009969A0" w:rsidP="00076603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I-pods, mobile phones, Game Boys, PSPs, MP3s etc. are intrusive and distracting in a school environment</w:t>
      </w:r>
    </w:p>
    <w:p w14:paraId="59C8E4E5" w14:textId="77777777" w:rsidR="005E5068" w:rsidRPr="0036132B" w:rsidRDefault="009969A0" w:rsidP="00076603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Strategies must be put in place to reduce the intrusiveness of unauthorised technology in a school situation</w:t>
      </w:r>
    </w:p>
    <w:p w14:paraId="0B01FFB5" w14:textId="77777777" w:rsidR="0059379B" w:rsidRDefault="009969A0" w:rsidP="00076603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Some electronic devices may be harmful due to frequent use</w:t>
      </w:r>
    </w:p>
    <w:p w14:paraId="66BB866A" w14:textId="77777777" w:rsidR="00076603" w:rsidRPr="00900497" w:rsidRDefault="009969A0" w:rsidP="00900497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Mobile phones may be used to conduct bulling campaigns</w:t>
      </w:r>
    </w:p>
    <w:p w14:paraId="43206B2C" w14:textId="77777777" w:rsidR="005E5068" w:rsidRPr="0036132B" w:rsidRDefault="00076603" w:rsidP="00076603">
      <w:pPr>
        <w:ind w:left="360"/>
        <w:jc w:val="both"/>
        <w:rPr>
          <w:rFonts w:ascii="Verdana" w:hAnsi="Verdana"/>
          <w:sz w:val="20"/>
          <w:szCs w:val="20"/>
          <w:lang w:val="en-IE"/>
        </w:rPr>
      </w:pPr>
      <w:r w:rsidRPr="0036132B">
        <w:rPr>
          <w:rFonts w:ascii="Verdana" w:hAnsi="Verdana"/>
          <w:sz w:val="20"/>
          <w:szCs w:val="20"/>
          <w:lang w:val="en-IE"/>
        </w:rPr>
        <w:t xml:space="preserve"> </w:t>
      </w:r>
    </w:p>
    <w:p w14:paraId="4DBC4895" w14:textId="77777777" w:rsidR="005E5068" w:rsidRPr="00076603" w:rsidRDefault="005E5068" w:rsidP="0036132B">
      <w:pPr>
        <w:jc w:val="both"/>
        <w:rPr>
          <w:rFonts w:ascii="Verdana" w:hAnsi="Verdana"/>
          <w:b/>
          <w:sz w:val="22"/>
          <w:szCs w:val="22"/>
          <w:lang w:val="en-IE"/>
        </w:rPr>
      </w:pPr>
      <w:r w:rsidRPr="00076603">
        <w:rPr>
          <w:rFonts w:ascii="Verdana" w:hAnsi="Verdana"/>
          <w:b/>
          <w:sz w:val="22"/>
          <w:szCs w:val="22"/>
          <w:lang w:val="en-IE"/>
        </w:rPr>
        <w:t>Relationship to School Ethos:</w:t>
      </w:r>
    </w:p>
    <w:p w14:paraId="4B394E8D" w14:textId="77777777" w:rsidR="00565C34" w:rsidRPr="0036132B" w:rsidRDefault="007E1F01" w:rsidP="0036132B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</w:rPr>
        <w:t xml:space="preserve">The use of mobile phones and other electronic games contravenes the provision of a </w:t>
      </w:r>
      <w:proofErr w:type="spellStart"/>
      <w:r>
        <w:rPr>
          <w:rFonts w:ascii="Verdana" w:hAnsi="Verdana"/>
          <w:sz w:val="20"/>
          <w:szCs w:val="20"/>
        </w:rPr>
        <w:t>sfae</w:t>
      </w:r>
      <w:proofErr w:type="spellEnd"/>
      <w:r>
        <w:rPr>
          <w:rFonts w:ascii="Verdana" w:hAnsi="Verdana"/>
          <w:sz w:val="20"/>
          <w:szCs w:val="20"/>
        </w:rPr>
        <w:t xml:space="preserve"> and secure school environment conducive to learning, a provision which is central to the mission statement and ethos of Scoil Bhríde Nurney</w:t>
      </w:r>
    </w:p>
    <w:p w14:paraId="70874991" w14:textId="77777777" w:rsidR="005E5068" w:rsidRPr="0036132B" w:rsidRDefault="005E5068" w:rsidP="0036132B">
      <w:pPr>
        <w:jc w:val="both"/>
        <w:rPr>
          <w:rFonts w:ascii="Verdana" w:hAnsi="Verdana"/>
          <w:sz w:val="20"/>
          <w:szCs w:val="20"/>
          <w:lang w:val="en-IE"/>
        </w:rPr>
      </w:pPr>
    </w:p>
    <w:p w14:paraId="111E316C" w14:textId="77777777" w:rsidR="005E5068" w:rsidRPr="00076603" w:rsidRDefault="00076603" w:rsidP="0036132B">
      <w:pPr>
        <w:jc w:val="both"/>
        <w:rPr>
          <w:rFonts w:ascii="Verdana" w:hAnsi="Verdana"/>
          <w:b/>
          <w:sz w:val="22"/>
          <w:szCs w:val="22"/>
          <w:lang w:val="en-IE"/>
        </w:rPr>
      </w:pPr>
      <w:r>
        <w:rPr>
          <w:rFonts w:ascii="Verdana" w:hAnsi="Verdana"/>
          <w:b/>
          <w:sz w:val="22"/>
          <w:szCs w:val="22"/>
          <w:lang w:val="en-IE"/>
        </w:rPr>
        <w:t>Aims/</w:t>
      </w:r>
      <w:r w:rsidR="005E5068" w:rsidRPr="00076603">
        <w:rPr>
          <w:rFonts w:ascii="Verdana" w:hAnsi="Verdana"/>
          <w:b/>
          <w:sz w:val="22"/>
          <w:szCs w:val="22"/>
          <w:lang w:val="en-IE"/>
        </w:rPr>
        <w:t>Objectives:</w:t>
      </w:r>
    </w:p>
    <w:p w14:paraId="4E5AA585" w14:textId="77777777" w:rsidR="005E5068" w:rsidRPr="0036132B" w:rsidRDefault="005E5068" w:rsidP="0036132B">
      <w:pPr>
        <w:jc w:val="both"/>
        <w:rPr>
          <w:rFonts w:ascii="Verdana" w:hAnsi="Verdana"/>
          <w:sz w:val="20"/>
          <w:szCs w:val="20"/>
          <w:lang w:val="en-IE"/>
        </w:rPr>
      </w:pPr>
    </w:p>
    <w:p w14:paraId="068CBC62" w14:textId="77777777" w:rsidR="000F55F9" w:rsidRDefault="005E5068" w:rsidP="00713D75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IE"/>
        </w:rPr>
      </w:pPr>
      <w:r w:rsidRPr="0036132B">
        <w:rPr>
          <w:rFonts w:ascii="Verdana" w:hAnsi="Verdana"/>
          <w:sz w:val="20"/>
          <w:szCs w:val="20"/>
          <w:lang w:val="en-IE"/>
        </w:rPr>
        <w:t xml:space="preserve">To </w:t>
      </w:r>
      <w:r w:rsidR="00713D75">
        <w:rPr>
          <w:rFonts w:ascii="Verdana" w:hAnsi="Verdana"/>
          <w:sz w:val="20"/>
          <w:szCs w:val="20"/>
          <w:lang w:val="en-IE"/>
        </w:rPr>
        <w:t>safeguard against cyber bullying</w:t>
      </w:r>
    </w:p>
    <w:p w14:paraId="60239FA4" w14:textId="77777777" w:rsidR="00713D75" w:rsidRDefault="00713D75" w:rsidP="00713D75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To ensure the protection of children in the school environment as per the ‘Children 1</w:t>
      </w:r>
      <w:r w:rsidRPr="00713D75">
        <w:rPr>
          <w:rFonts w:ascii="Verdana" w:hAnsi="Verdana"/>
          <w:sz w:val="20"/>
          <w:szCs w:val="20"/>
          <w:vertAlign w:val="superscript"/>
          <w:lang w:val="en-IE"/>
        </w:rPr>
        <w:t>st</w:t>
      </w:r>
      <w:r>
        <w:rPr>
          <w:rFonts w:ascii="Verdana" w:hAnsi="Verdana"/>
          <w:sz w:val="20"/>
          <w:szCs w:val="20"/>
          <w:lang w:val="en-IE"/>
        </w:rPr>
        <w:t xml:space="preserve"> Guidelines’</w:t>
      </w:r>
    </w:p>
    <w:p w14:paraId="51B03E94" w14:textId="77777777" w:rsidR="00713D75" w:rsidRDefault="00713D75" w:rsidP="00713D75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To lessen intrusions on and distractions to children’s learning</w:t>
      </w:r>
    </w:p>
    <w:p w14:paraId="715D9219" w14:textId="77777777" w:rsidR="000F55F9" w:rsidRPr="00900497" w:rsidRDefault="00713D75" w:rsidP="003613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To safeguard property against damage or loss or theft</w:t>
      </w:r>
    </w:p>
    <w:p w14:paraId="2DBABD39" w14:textId="77777777" w:rsidR="00A70E96" w:rsidRDefault="00A70E96" w:rsidP="0036132B">
      <w:pPr>
        <w:jc w:val="both"/>
        <w:rPr>
          <w:rFonts w:ascii="Verdana" w:hAnsi="Verdana"/>
          <w:b/>
          <w:sz w:val="22"/>
          <w:szCs w:val="22"/>
          <w:lang w:val="en-IE"/>
        </w:rPr>
      </w:pPr>
    </w:p>
    <w:p w14:paraId="6FF9FC29" w14:textId="77777777" w:rsidR="00AF4356" w:rsidRDefault="00690CC9" w:rsidP="0036132B">
      <w:pPr>
        <w:jc w:val="both"/>
        <w:rPr>
          <w:rFonts w:ascii="Verdana" w:hAnsi="Verdana"/>
          <w:b/>
          <w:sz w:val="22"/>
          <w:szCs w:val="22"/>
          <w:lang w:val="en-IE"/>
        </w:rPr>
      </w:pPr>
      <w:r>
        <w:rPr>
          <w:rFonts w:ascii="Verdana" w:hAnsi="Verdana"/>
          <w:b/>
          <w:sz w:val="22"/>
          <w:szCs w:val="22"/>
          <w:lang w:val="en-IE"/>
        </w:rPr>
        <w:t>Internal School Procedures:</w:t>
      </w:r>
    </w:p>
    <w:p w14:paraId="644BA388" w14:textId="77777777" w:rsidR="00690CC9" w:rsidRDefault="00690CC9" w:rsidP="00690CC9">
      <w:pPr>
        <w:jc w:val="both"/>
        <w:rPr>
          <w:rFonts w:ascii="Verdana" w:hAnsi="Verdana"/>
          <w:b/>
          <w:sz w:val="22"/>
          <w:szCs w:val="22"/>
          <w:lang w:val="en-IE"/>
        </w:rPr>
      </w:pPr>
    </w:p>
    <w:p w14:paraId="44CD9550" w14:textId="77777777" w:rsidR="00690CC9" w:rsidRDefault="00690CC9" w:rsidP="00690CC9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Pupils are not allowed bring mobile phones/electronic devices</w:t>
      </w:r>
      <w:r w:rsidR="00333F35">
        <w:rPr>
          <w:rFonts w:ascii="Verdana" w:hAnsi="Verdana"/>
          <w:sz w:val="20"/>
          <w:szCs w:val="20"/>
          <w:lang w:val="en-IE"/>
        </w:rPr>
        <w:t xml:space="preserve"> into school or to after school activities</w:t>
      </w:r>
    </w:p>
    <w:p w14:paraId="1DE5F009" w14:textId="77777777" w:rsidR="00900497" w:rsidRDefault="00900497" w:rsidP="00690CC9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Pupils who need to contact home during school hours may do so through the school secretary using the school landline phone</w:t>
      </w:r>
    </w:p>
    <w:p w14:paraId="1936582C" w14:textId="77777777" w:rsidR="004A170F" w:rsidRDefault="004A170F" w:rsidP="00690CC9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Staff have access to the school landline if calls need to be made to parents</w:t>
      </w:r>
    </w:p>
    <w:p w14:paraId="54E14DB9" w14:textId="77777777" w:rsidR="00A70E96" w:rsidRPr="00900497" w:rsidRDefault="00900497" w:rsidP="0036132B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 xml:space="preserve">Any pupil who brings a mobile phone/electronic device to school will have it confiscated. Parents will be expected to collect it. The school accepts no responsibility should loss, damage or </w:t>
      </w:r>
      <w:r w:rsidR="004A170F">
        <w:rPr>
          <w:rFonts w:ascii="Verdana" w:hAnsi="Verdana"/>
          <w:sz w:val="20"/>
          <w:szCs w:val="20"/>
          <w:lang w:val="en-IE"/>
        </w:rPr>
        <w:t>misuses of the mobile phone/electronic device occur</w:t>
      </w:r>
      <w:r>
        <w:rPr>
          <w:rFonts w:ascii="Verdana" w:hAnsi="Verdana"/>
          <w:sz w:val="20"/>
          <w:szCs w:val="20"/>
          <w:lang w:val="en-IE"/>
        </w:rPr>
        <w:t xml:space="preserve"> during this time.</w:t>
      </w:r>
    </w:p>
    <w:p w14:paraId="626FA5D2" w14:textId="77777777" w:rsidR="00D9515D" w:rsidRDefault="00D9515D" w:rsidP="0036132B">
      <w:pPr>
        <w:jc w:val="both"/>
        <w:rPr>
          <w:rFonts w:ascii="Verdana" w:hAnsi="Verdana"/>
          <w:b/>
          <w:sz w:val="22"/>
          <w:szCs w:val="22"/>
          <w:lang w:val="en-IE"/>
        </w:rPr>
      </w:pPr>
    </w:p>
    <w:p w14:paraId="70394D8A" w14:textId="77777777" w:rsidR="000F55F9" w:rsidRPr="00A70E96" w:rsidRDefault="00900497" w:rsidP="0036132B">
      <w:pPr>
        <w:jc w:val="both"/>
        <w:rPr>
          <w:rFonts w:ascii="Verdana" w:hAnsi="Verdana"/>
          <w:sz w:val="22"/>
          <w:szCs w:val="22"/>
          <w:lang w:val="en-IE"/>
        </w:rPr>
      </w:pPr>
      <w:r>
        <w:rPr>
          <w:rFonts w:ascii="Verdana" w:hAnsi="Verdana"/>
          <w:b/>
          <w:sz w:val="22"/>
          <w:szCs w:val="22"/>
          <w:lang w:val="en-IE"/>
        </w:rPr>
        <w:t>Roles and Responsibilities</w:t>
      </w:r>
      <w:r w:rsidR="000F55F9" w:rsidRPr="00A70E96">
        <w:rPr>
          <w:rFonts w:ascii="Verdana" w:hAnsi="Verdana"/>
          <w:b/>
          <w:sz w:val="22"/>
          <w:szCs w:val="22"/>
          <w:lang w:val="en-IE"/>
        </w:rPr>
        <w:t>:</w:t>
      </w:r>
    </w:p>
    <w:p w14:paraId="6160A8AF" w14:textId="77777777" w:rsidR="00780DED" w:rsidRDefault="00780DED" w:rsidP="00A70E96">
      <w:pPr>
        <w:jc w:val="both"/>
        <w:rPr>
          <w:rFonts w:ascii="Verdana" w:hAnsi="Verdana"/>
          <w:sz w:val="20"/>
          <w:szCs w:val="20"/>
          <w:lang w:val="en-IE"/>
        </w:rPr>
      </w:pPr>
    </w:p>
    <w:p w14:paraId="54341DA9" w14:textId="77777777" w:rsidR="00900497" w:rsidRDefault="00900497" w:rsidP="0036132B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All staff share in the co-ordination and implementation of this policy</w:t>
      </w:r>
    </w:p>
    <w:p w14:paraId="6E62BF4C" w14:textId="77777777" w:rsidR="00900497" w:rsidRDefault="00900497" w:rsidP="0036132B">
      <w:pPr>
        <w:jc w:val="both"/>
        <w:rPr>
          <w:rFonts w:ascii="Verdana" w:hAnsi="Verdana"/>
          <w:b/>
          <w:sz w:val="22"/>
          <w:szCs w:val="22"/>
          <w:lang w:val="en-IE"/>
        </w:rPr>
      </w:pPr>
    </w:p>
    <w:p w14:paraId="5D51BDD2" w14:textId="77777777" w:rsidR="007603A1" w:rsidRPr="00900497" w:rsidRDefault="00900497" w:rsidP="0036132B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b/>
          <w:sz w:val="22"/>
          <w:szCs w:val="22"/>
          <w:lang w:val="en-IE"/>
        </w:rPr>
        <w:t>Evaluation</w:t>
      </w:r>
      <w:r w:rsidR="007603A1" w:rsidRPr="00A70E96">
        <w:rPr>
          <w:rFonts w:ascii="Verdana" w:hAnsi="Verdana"/>
          <w:b/>
          <w:sz w:val="22"/>
          <w:szCs w:val="22"/>
          <w:lang w:val="en-IE"/>
        </w:rPr>
        <w:t>:</w:t>
      </w:r>
    </w:p>
    <w:p w14:paraId="23EBFAD5" w14:textId="77777777" w:rsidR="00D9515D" w:rsidRPr="00A70E96" w:rsidRDefault="00D9515D" w:rsidP="0036132B">
      <w:pPr>
        <w:jc w:val="both"/>
        <w:rPr>
          <w:rFonts w:ascii="Verdana" w:hAnsi="Verdana"/>
          <w:b/>
          <w:sz w:val="22"/>
          <w:szCs w:val="22"/>
          <w:lang w:val="en-IE"/>
        </w:rPr>
      </w:pPr>
    </w:p>
    <w:p w14:paraId="2F02732E" w14:textId="77777777" w:rsidR="00AF4356" w:rsidRPr="00900497" w:rsidRDefault="00900497" w:rsidP="0036132B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This policy is monitored on an ongoing basis and amendments added as new technology comes on stream</w:t>
      </w:r>
    </w:p>
    <w:p w14:paraId="0C096F3A" w14:textId="77777777" w:rsidR="00AF4356" w:rsidRDefault="00AF4356" w:rsidP="0036132B">
      <w:pPr>
        <w:jc w:val="both"/>
        <w:rPr>
          <w:rFonts w:ascii="Verdana" w:hAnsi="Verdana"/>
          <w:b/>
          <w:sz w:val="22"/>
          <w:szCs w:val="22"/>
          <w:lang w:val="en-IE"/>
        </w:rPr>
      </w:pPr>
    </w:p>
    <w:p w14:paraId="60FCAA6F" w14:textId="77777777" w:rsidR="00AF4356" w:rsidRDefault="00AF4356" w:rsidP="00900497">
      <w:pPr>
        <w:autoSpaceDE w:val="0"/>
        <w:autoSpaceDN w:val="0"/>
        <w:adjustRightInd w:val="0"/>
        <w:rPr>
          <w:rFonts w:ascii="Verdana" w:eastAsia="Calibri" w:hAnsi="Verdana" w:cs="Times-BoldItalic"/>
          <w:b/>
          <w:bCs/>
          <w:iCs/>
          <w:lang w:val="en-IE"/>
        </w:rPr>
      </w:pPr>
      <w:r>
        <w:rPr>
          <w:rFonts w:ascii="Verdana" w:eastAsia="Calibri" w:hAnsi="Verdana"/>
          <w:b/>
          <w:bCs/>
          <w:lang w:val="en-IE"/>
        </w:rPr>
        <w:lastRenderedPageBreak/>
        <w:t xml:space="preserve">Ratification of </w:t>
      </w:r>
      <w:r w:rsidR="00900497">
        <w:rPr>
          <w:rFonts w:ascii="Verdana" w:eastAsia="Calibri" w:hAnsi="Verdana" w:cs="Times-BoldItalic"/>
          <w:b/>
          <w:bCs/>
          <w:iCs/>
          <w:lang w:val="en-IE"/>
        </w:rPr>
        <w:t>Mobile Phone/Electronic Devices</w:t>
      </w:r>
      <w:r w:rsidR="00900497" w:rsidRPr="00C34C3D">
        <w:rPr>
          <w:rFonts w:ascii="Verdana" w:eastAsia="Calibri" w:hAnsi="Verdana" w:cs="Times-BoldItalic"/>
          <w:b/>
          <w:bCs/>
          <w:iCs/>
          <w:lang w:val="en-IE"/>
        </w:rPr>
        <w:t xml:space="preserve"> Policy</w:t>
      </w:r>
    </w:p>
    <w:p w14:paraId="58233E29" w14:textId="77777777" w:rsidR="00900497" w:rsidRPr="00900497" w:rsidRDefault="00900497" w:rsidP="00900497">
      <w:pPr>
        <w:autoSpaceDE w:val="0"/>
        <w:autoSpaceDN w:val="0"/>
        <w:adjustRightInd w:val="0"/>
        <w:rPr>
          <w:rFonts w:ascii="Verdana" w:eastAsia="Calibri" w:hAnsi="Verdana" w:cs="Times-BoldItalic"/>
          <w:b/>
          <w:bCs/>
          <w:iCs/>
          <w:lang w:val="en-IE"/>
        </w:rPr>
      </w:pPr>
    </w:p>
    <w:p w14:paraId="5B14A2EE" w14:textId="77777777"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policy was adopted by the Board of Management on _________________</w:t>
      </w:r>
    </w:p>
    <w:p w14:paraId="41BB5DDA" w14:textId="77777777"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4C0C426C" w14:textId="77777777"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Signed: _________________________         Signed: __________________________ </w:t>
      </w:r>
    </w:p>
    <w:p w14:paraId="0D5CF4FE" w14:textId="77777777"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Chairperson of Board of Management             Principal </w:t>
      </w:r>
    </w:p>
    <w:p w14:paraId="422F59E3" w14:textId="77777777"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</w:p>
    <w:p w14:paraId="2D983A59" w14:textId="77777777"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Date: __________________________           Date: __________________________ </w:t>
      </w:r>
    </w:p>
    <w:p w14:paraId="44033CDA" w14:textId="77777777" w:rsidR="00AF4356" w:rsidRDefault="00AF4356" w:rsidP="00AF435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B424CD7" w14:textId="77777777" w:rsidR="00AF4356" w:rsidRDefault="00AF4356" w:rsidP="00AF4356">
      <w:pPr>
        <w:autoSpaceDE w:val="0"/>
        <w:autoSpaceDN w:val="0"/>
        <w:adjustRightInd w:val="0"/>
        <w:rPr>
          <w:rFonts w:ascii="Verdana" w:hAnsi="Verdana"/>
        </w:rPr>
      </w:pPr>
    </w:p>
    <w:p w14:paraId="498A9F2F" w14:textId="77777777" w:rsidR="00AF4356" w:rsidRDefault="00AF4356" w:rsidP="00AF4356">
      <w:pPr>
        <w:autoSpaceDE w:val="0"/>
        <w:autoSpaceDN w:val="0"/>
        <w:adjustRightInd w:val="0"/>
        <w:rPr>
          <w:rFonts w:ascii="Verdana" w:hAnsi="Verdana"/>
        </w:rPr>
      </w:pPr>
    </w:p>
    <w:p w14:paraId="6609A810" w14:textId="77777777" w:rsidR="00AF4356" w:rsidRDefault="00AF4356" w:rsidP="00AF4356">
      <w:pPr>
        <w:autoSpaceDE w:val="0"/>
        <w:autoSpaceDN w:val="0"/>
        <w:adjustRightInd w:val="0"/>
        <w:rPr>
          <w:rFonts w:ascii="Verdana" w:eastAsia="Calibri" w:hAnsi="Verdana"/>
          <w:lang w:val="en-IE"/>
        </w:rPr>
      </w:pPr>
      <w:r>
        <w:rPr>
          <w:rFonts w:ascii="Verdana" w:hAnsi="Verdana"/>
        </w:rPr>
        <w:t>Date of next review: __________________</w:t>
      </w:r>
    </w:p>
    <w:p w14:paraId="1B814D6C" w14:textId="77777777" w:rsidR="00AF4356" w:rsidRPr="0036132B" w:rsidRDefault="00AF4356" w:rsidP="0036132B">
      <w:pPr>
        <w:jc w:val="both"/>
        <w:rPr>
          <w:rFonts w:ascii="Verdana" w:hAnsi="Verdana"/>
          <w:sz w:val="20"/>
          <w:szCs w:val="20"/>
          <w:lang w:val="en-IE"/>
        </w:rPr>
      </w:pPr>
    </w:p>
    <w:p w14:paraId="4A83F962" w14:textId="77777777" w:rsidR="007603A1" w:rsidRPr="0036132B" w:rsidRDefault="007603A1" w:rsidP="0036132B">
      <w:pPr>
        <w:jc w:val="both"/>
        <w:rPr>
          <w:rFonts w:ascii="Verdana" w:hAnsi="Verdana"/>
          <w:sz w:val="20"/>
          <w:szCs w:val="20"/>
          <w:lang w:val="en-IE"/>
        </w:rPr>
      </w:pPr>
      <w:r w:rsidRPr="0036132B">
        <w:rPr>
          <w:rFonts w:ascii="Verdana" w:hAnsi="Verdana"/>
          <w:sz w:val="20"/>
          <w:szCs w:val="20"/>
          <w:lang w:val="en-IE"/>
        </w:rPr>
        <w:t xml:space="preserve"> </w:t>
      </w:r>
    </w:p>
    <w:p w14:paraId="4402F393" w14:textId="77777777" w:rsidR="005E5068" w:rsidRPr="0036132B" w:rsidRDefault="005E5068" w:rsidP="0036132B">
      <w:pPr>
        <w:jc w:val="both"/>
        <w:rPr>
          <w:rFonts w:ascii="Verdana" w:hAnsi="Verdana"/>
          <w:sz w:val="20"/>
          <w:szCs w:val="20"/>
          <w:lang w:val="en-IE"/>
        </w:rPr>
      </w:pPr>
    </w:p>
    <w:p w14:paraId="4047397A" w14:textId="77777777" w:rsidR="005E5068" w:rsidRPr="0036132B" w:rsidRDefault="005E5068" w:rsidP="0036132B">
      <w:pPr>
        <w:jc w:val="both"/>
        <w:rPr>
          <w:rFonts w:ascii="Verdana" w:hAnsi="Verdana"/>
          <w:b/>
          <w:sz w:val="20"/>
          <w:szCs w:val="20"/>
          <w:lang w:val="en-IE"/>
        </w:rPr>
      </w:pPr>
    </w:p>
    <w:sectPr w:rsidR="005E5068" w:rsidRPr="0036132B" w:rsidSect="00470195">
      <w:footerReference w:type="default" r:id="rId11"/>
      <w:pgSz w:w="12240" w:h="15840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FD30" w14:textId="77777777" w:rsidR="00326768" w:rsidRDefault="00326768">
      <w:r>
        <w:separator/>
      </w:r>
    </w:p>
  </w:endnote>
  <w:endnote w:type="continuationSeparator" w:id="0">
    <w:p w14:paraId="3860E8EA" w14:textId="77777777" w:rsidR="00326768" w:rsidRDefault="0032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FC36" w14:textId="77777777" w:rsidR="00027540" w:rsidRPr="00041A22" w:rsidRDefault="00027540" w:rsidP="0036132B">
    <w:pPr>
      <w:pStyle w:val="Footer"/>
      <w:jc w:val="center"/>
      <w:rPr>
        <w:lang w:val="en-IE"/>
      </w:rPr>
    </w:pPr>
    <w:r w:rsidRPr="0036132B">
      <w:rPr>
        <w:lang w:val="en-IE"/>
      </w:rPr>
      <w:t xml:space="preserve">- </w:t>
    </w:r>
    <w:r w:rsidR="00C12931" w:rsidRPr="0036132B">
      <w:rPr>
        <w:lang w:val="en-IE"/>
      </w:rPr>
      <w:fldChar w:fldCharType="begin"/>
    </w:r>
    <w:r w:rsidRPr="0036132B">
      <w:rPr>
        <w:lang w:val="en-IE"/>
      </w:rPr>
      <w:instrText xml:space="preserve"> PAGE </w:instrText>
    </w:r>
    <w:r w:rsidR="00C12931" w:rsidRPr="0036132B">
      <w:rPr>
        <w:lang w:val="en-IE"/>
      </w:rPr>
      <w:fldChar w:fldCharType="separate"/>
    </w:r>
    <w:r w:rsidR="00470195">
      <w:rPr>
        <w:noProof/>
        <w:lang w:val="en-IE"/>
      </w:rPr>
      <w:t>2</w:t>
    </w:r>
    <w:r w:rsidR="00C12931" w:rsidRPr="0036132B">
      <w:rPr>
        <w:lang w:val="en-IE"/>
      </w:rPr>
      <w:fldChar w:fldCharType="end"/>
    </w:r>
    <w:r w:rsidRPr="0036132B">
      <w:rPr>
        <w:lang w:val="en-I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1563" w14:textId="77777777" w:rsidR="00326768" w:rsidRDefault="00326768">
      <w:r>
        <w:separator/>
      </w:r>
    </w:p>
  </w:footnote>
  <w:footnote w:type="continuationSeparator" w:id="0">
    <w:p w14:paraId="23104210" w14:textId="77777777" w:rsidR="00326768" w:rsidRDefault="0032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D75"/>
    <w:multiLevelType w:val="hybridMultilevel"/>
    <w:tmpl w:val="5CE41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2887"/>
    <w:multiLevelType w:val="hybridMultilevel"/>
    <w:tmpl w:val="2B0E2D46"/>
    <w:lvl w:ilvl="0" w:tplc="E92CDB7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95C8C"/>
    <w:multiLevelType w:val="hybridMultilevel"/>
    <w:tmpl w:val="7F7E95A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625948"/>
    <w:multiLevelType w:val="hybridMultilevel"/>
    <w:tmpl w:val="D5A8454C"/>
    <w:lvl w:ilvl="0" w:tplc="4CA023F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54A1C"/>
    <w:multiLevelType w:val="hybridMultilevel"/>
    <w:tmpl w:val="6568C518"/>
    <w:lvl w:ilvl="0" w:tplc="D4C08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A2363"/>
    <w:multiLevelType w:val="hybridMultilevel"/>
    <w:tmpl w:val="79C4C5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A7B00"/>
    <w:multiLevelType w:val="hybridMultilevel"/>
    <w:tmpl w:val="693478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72DE1"/>
    <w:multiLevelType w:val="hybridMultilevel"/>
    <w:tmpl w:val="7F3A62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F0E0E"/>
    <w:multiLevelType w:val="hybridMultilevel"/>
    <w:tmpl w:val="D234D1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4555B"/>
    <w:multiLevelType w:val="hybridMultilevel"/>
    <w:tmpl w:val="AAE216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068"/>
    <w:rsid w:val="00027540"/>
    <w:rsid w:val="00041A22"/>
    <w:rsid w:val="000441CC"/>
    <w:rsid w:val="00076603"/>
    <w:rsid w:val="000F2DC3"/>
    <w:rsid w:val="000F55F9"/>
    <w:rsid w:val="000F7F92"/>
    <w:rsid w:val="00111CE7"/>
    <w:rsid w:val="00113F9D"/>
    <w:rsid w:val="001C2F07"/>
    <w:rsid w:val="001D40A1"/>
    <w:rsid w:val="00201C1C"/>
    <w:rsid w:val="0029461E"/>
    <w:rsid w:val="00326768"/>
    <w:rsid w:val="00333F35"/>
    <w:rsid w:val="0036132B"/>
    <w:rsid w:val="00396F84"/>
    <w:rsid w:val="00434798"/>
    <w:rsid w:val="00470195"/>
    <w:rsid w:val="004A170F"/>
    <w:rsid w:val="004A3267"/>
    <w:rsid w:val="00544201"/>
    <w:rsid w:val="00565C34"/>
    <w:rsid w:val="005820D8"/>
    <w:rsid w:val="0059379B"/>
    <w:rsid w:val="005C615C"/>
    <w:rsid w:val="005D315F"/>
    <w:rsid w:val="005E5068"/>
    <w:rsid w:val="00690CC9"/>
    <w:rsid w:val="00704202"/>
    <w:rsid w:val="00713D75"/>
    <w:rsid w:val="00747596"/>
    <w:rsid w:val="007603A1"/>
    <w:rsid w:val="00780DED"/>
    <w:rsid w:val="007E1F01"/>
    <w:rsid w:val="00840ABE"/>
    <w:rsid w:val="00846007"/>
    <w:rsid w:val="00900497"/>
    <w:rsid w:val="00981FE1"/>
    <w:rsid w:val="009969A0"/>
    <w:rsid w:val="009F7707"/>
    <w:rsid w:val="00A501EA"/>
    <w:rsid w:val="00A661FF"/>
    <w:rsid w:val="00A70E96"/>
    <w:rsid w:val="00AC08B1"/>
    <w:rsid w:val="00AD78FE"/>
    <w:rsid w:val="00AF4356"/>
    <w:rsid w:val="00C12931"/>
    <w:rsid w:val="00C1454A"/>
    <w:rsid w:val="00C34A18"/>
    <w:rsid w:val="00CD505F"/>
    <w:rsid w:val="00CE3357"/>
    <w:rsid w:val="00D17D3D"/>
    <w:rsid w:val="00D311FF"/>
    <w:rsid w:val="00D85754"/>
    <w:rsid w:val="00D93AC9"/>
    <w:rsid w:val="00D9515D"/>
    <w:rsid w:val="00E32578"/>
    <w:rsid w:val="00FE10F3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10BADABF"/>
  <w15:docId w15:val="{812642DD-A920-4ED4-9D3F-D845BF7D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05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1A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1A22"/>
  </w:style>
  <w:style w:type="paragraph" w:styleId="EndnoteText">
    <w:name w:val="endnote text"/>
    <w:basedOn w:val="Normal"/>
    <w:semiHidden/>
    <w:rsid w:val="00FE10F3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E10F3"/>
    <w:rPr>
      <w:vertAlign w:val="superscript"/>
    </w:rPr>
  </w:style>
  <w:style w:type="character" w:styleId="Hyperlink">
    <w:name w:val="Hyperlink"/>
    <w:basedOn w:val="DefaultParagraphFont"/>
    <w:rsid w:val="00FE10F3"/>
    <w:rPr>
      <w:color w:val="0000FF"/>
      <w:u w:val="single"/>
    </w:rPr>
  </w:style>
  <w:style w:type="paragraph" w:styleId="HTMLPreformatted">
    <w:name w:val="HTML Preformatted"/>
    <w:basedOn w:val="Normal"/>
    <w:rsid w:val="00FE1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rsid w:val="00544201"/>
    <w:pPr>
      <w:spacing w:before="100" w:beforeAutospacing="1" w:after="100" w:afterAutospacing="1"/>
    </w:pPr>
  </w:style>
  <w:style w:type="paragraph" w:customStyle="1" w:styleId="Default">
    <w:name w:val="Default"/>
    <w:rsid w:val="00AF43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0CC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7019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7019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470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019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E5090444774ADE8A239C94A1939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BA840-39E1-4064-9D3E-95A342DB4C78}"/>
      </w:docPartPr>
      <w:docPartBody>
        <w:p w:rsidR="007B7F58" w:rsidRDefault="003F1AA3" w:rsidP="003F1AA3">
          <w:pPr>
            <w:pStyle w:val="62E5090444774ADE8A239C94A1939FD6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AA3"/>
    <w:rsid w:val="003F1AA3"/>
    <w:rsid w:val="006C4C12"/>
    <w:rsid w:val="007B7F58"/>
    <w:rsid w:val="00F1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E5090444774ADE8A239C94A1939FD6">
    <w:name w:val="62E5090444774ADE8A239C94A1939FD6"/>
    <w:rsid w:val="003F1AA3"/>
  </w:style>
  <w:style w:type="paragraph" w:customStyle="1" w:styleId="48C0DCE5157B41A8822C98376FF43EE9">
    <w:name w:val="48C0DCE5157B41A8822C98376FF43EE9"/>
    <w:rsid w:val="003F1AA3"/>
  </w:style>
  <w:style w:type="paragraph" w:customStyle="1" w:styleId="71923C30C8B447E889D41EA421F76553">
    <w:name w:val="71923C30C8B447E889D41EA421F76553"/>
    <w:rsid w:val="003F1AA3"/>
  </w:style>
  <w:style w:type="paragraph" w:customStyle="1" w:styleId="2CD55C1C1CC846DFB8B4815C2D7CF873">
    <w:name w:val="2CD55C1C1CC846DFB8B4815C2D7CF873"/>
    <w:rsid w:val="003F1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2015+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Commercialism Policy</vt:lpstr>
    </vt:vector>
  </TitlesOfParts>
  <Company>Board of Management Scoil Bhríde Nurney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Phone and Electronic Devices Policy</dc:title>
  <dc:creator>IPPN</dc:creator>
  <cp:lastModifiedBy>Sonia Shorte</cp:lastModifiedBy>
  <cp:revision>2</cp:revision>
  <cp:lastPrinted>2006-10-18T13:49:00Z</cp:lastPrinted>
  <dcterms:created xsi:type="dcterms:W3CDTF">2021-09-22T09:56:00Z</dcterms:created>
  <dcterms:modified xsi:type="dcterms:W3CDTF">2021-09-22T09:56:00Z</dcterms:modified>
</cp:coreProperties>
</file>