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33" w:rsidRPr="00856615" w:rsidRDefault="00856615" w:rsidP="00A76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 THOMAS</w:t>
      </w:r>
    </w:p>
    <w:p w:rsidR="007130F0" w:rsidRDefault="004E3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3B8D">
        <w:rPr>
          <w:rFonts w:ascii="Arial" w:hAnsi="Arial" w:cs="Arial"/>
          <w:sz w:val="24"/>
          <w:szCs w:val="24"/>
        </w:rPr>
        <w:t>At Castro Valley High School, Carl</w:t>
      </w:r>
      <w:r>
        <w:rPr>
          <w:rFonts w:ascii="Arial" w:hAnsi="Arial" w:cs="Arial"/>
          <w:sz w:val="24"/>
          <w:szCs w:val="24"/>
        </w:rPr>
        <w:t xml:space="preserve"> Thomas </w:t>
      </w:r>
      <w:r w:rsidR="0076415B">
        <w:rPr>
          <w:rFonts w:ascii="Arial" w:hAnsi="Arial" w:cs="Arial"/>
          <w:sz w:val="24"/>
          <w:szCs w:val="24"/>
        </w:rPr>
        <w:t xml:space="preserve">became a two-time North Coast Section </w:t>
      </w:r>
      <w:r w:rsidR="002E3B8D">
        <w:rPr>
          <w:rFonts w:ascii="Arial" w:hAnsi="Arial" w:cs="Arial"/>
          <w:sz w:val="24"/>
          <w:szCs w:val="24"/>
        </w:rPr>
        <w:t xml:space="preserve">swimming </w:t>
      </w:r>
      <w:r w:rsidR="0076415B">
        <w:rPr>
          <w:rFonts w:ascii="Arial" w:hAnsi="Arial" w:cs="Arial"/>
          <w:sz w:val="24"/>
          <w:szCs w:val="24"/>
        </w:rPr>
        <w:t>champion, a two-time high school All-American, an all-league and all-East Bay selection four straight years and East Bay Swimmer of the Year in 1968.</w:t>
      </w:r>
    </w:p>
    <w:p w:rsidR="009378C0" w:rsidRDefault="00764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All those accomplis</w:t>
      </w:r>
      <w:r w:rsidR="009378C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ments earned Thomas a full-ride athletic scholarship to UCLA</w:t>
      </w:r>
      <w:r w:rsidR="002E3B8D">
        <w:rPr>
          <w:rFonts w:ascii="Arial" w:hAnsi="Arial" w:cs="Arial"/>
          <w:sz w:val="24"/>
          <w:szCs w:val="24"/>
        </w:rPr>
        <w:t xml:space="preserve"> where he continued to swim and also play</w:t>
      </w:r>
      <w:r w:rsidR="00856615">
        <w:rPr>
          <w:rFonts w:ascii="Arial" w:hAnsi="Arial" w:cs="Arial"/>
          <w:sz w:val="24"/>
          <w:szCs w:val="24"/>
        </w:rPr>
        <w:t>ed</w:t>
      </w:r>
      <w:r w:rsidR="002E3B8D">
        <w:rPr>
          <w:rFonts w:ascii="Arial" w:hAnsi="Arial" w:cs="Arial"/>
          <w:sz w:val="24"/>
          <w:szCs w:val="24"/>
        </w:rPr>
        <w:t xml:space="preserve"> water polo. </w:t>
      </w:r>
      <w:r w:rsidR="009378C0">
        <w:rPr>
          <w:rFonts w:ascii="Arial" w:hAnsi="Arial" w:cs="Arial"/>
          <w:sz w:val="24"/>
          <w:szCs w:val="24"/>
        </w:rPr>
        <w:t>H</w:t>
      </w:r>
      <w:r w:rsidR="00856615">
        <w:rPr>
          <w:rFonts w:ascii="Arial" w:hAnsi="Arial" w:cs="Arial"/>
          <w:sz w:val="24"/>
          <w:szCs w:val="24"/>
        </w:rPr>
        <w:t>e competed</w:t>
      </w:r>
      <w:bookmarkStart w:id="0" w:name="_GoBack"/>
      <w:bookmarkEnd w:id="0"/>
      <w:r w:rsidR="009378C0">
        <w:rPr>
          <w:rFonts w:ascii="Arial" w:hAnsi="Arial" w:cs="Arial"/>
          <w:sz w:val="24"/>
          <w:szCs w:val="24"/>
        </w:rPr>
        <w:t xml:space="preserve"> on two NCAA championship water polo teams (1969 and 1971) and set a UCLA single-game scoring record with 10 goals in a 1971 contest.  He later played on the U.S. National water polo team and was an AAU All-American in the sport.</w:t>
      </w:r>
    </w:p>
    <w:p w:rsidR="008817AF" w:rsidRDefault="00937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 swimming, Thomas set two UCLA school records (in the 200 individual medley and the 400 IM), was a nine-time NCAA All-American and was captain of the Bruins’ swim team his senior year (1972).</w:t>
      </w:r>
      <w:r w:rsidR="008817AF">
        <w:rPr>
          <w:rFonts w:ascii="Arial" w:hAnsi="Arial" w:cs="Arial"/>
          <w:sz w:val="24"/>
          <w:szCs w:val="24"/>
        </w:rPr>
        <w:t xml:space="preserve">  Carl was also a finalist in the Olympic Trials in 1972, falling just short of making the U.S. team that competed in Munich.  He was ranked seventh in the world in the 200 IM.</w:t>
      </w:r>
      <w:r w:rsidR="008817AF">
        <w:rPr>
          <w:rFonts w:ascii="Arial" w:hAnsi="Arial" w:cs="Arial"/>
          <w:sz w:val="24"/>
          <w:szCs w:val="24"/>
        </w:rPr>
        <w:tab/>
      </w:r>
    </w:p>
    <w:p w:rsidR="00381E1D" w:rsidRDefault="00937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81E1D">
        <w:rPr>
          <w:rFonts w:ascii="Arial" w:hAnsi="Arial" w:cs="Arial"/>
          <w:sz w:val="24"/>
          <w:szCs w:val="24"/>
        </w:rPr>
        <w:t>As impressive as his athletic career was, the Castro Valley native’s post-graduate accomplishments in the world of sports have been equally noteworthy. With a degree in kinesiology from UCLA, Thomas went into sports management</w:t>
      </w:r>
      <w:r w:rsidR="00856615">
        <w:rPr>
          <w:rFonts w:ascii="Arial" w:hAnsi="Arial" w:cs="Arial"/>
          <w:sz w:val="24"/>
          <w:szCs w:val="24"/>
        </w:rPr>
        <w:t xml:space="preserve"> and helped bring</w:t>
      </w:r>
      <w:r w:rsidR="002E3B8D">
        <w:rPr>
          <w:rFonts w:ascii="Arial" w:hAnsi="Arial" w:cs="Arial"/>
          <w:sz w:val="24"/>
          <w:szCs w:val="24"/>
        </w:rPr>
        <w:t xml:space="preserve"> the sports of beach volleyball and triathlon into prominence. </w:t>
      </w:r>
      <w:r w:rsidR="00856615">
        <w:rPr>
          <w:rFonts w:ascii="Arial" w:hAnsi="Arial" w:cs="Arial"/>
          <w:sz w:val="24"/>
          <w:szCs w:val="24"/>
        </w:rPr>
        <w:t>He</w:t>
      </w:r>
      <w:r w:rsidR="002D51C3">
        <w:rPr>
          <w:rFonts w:ascii="Arial" w:hAnsi="Arial" w:cs="Arial"/>
          <w:sz w:val="24"/>
          <w:szCs w:val="24"/>
        </w:rPr>
        <w:t xml:space="preserve"> </w:t>
      </w:r>
      <w:r w:rsidR="002E3B8D">
        <w:rPr>
          <w:rFonts w:ascii="Arial" w:hAnsi="Arial" w:cs="Arial"/>
          <w:sz w:val="24"/>
          <w:szCs w:val="24"/>
        </w:rPr>
        <w:t>was instrumental in</w:t>
      </w:r>
      <w:r w:rsidR="002D51C3">
        <w:rPr>
          <w:rFonts w:ascii="Arial" w:hAnsi="Arial" w:cs="Arial"/>
          <w:sz w:val="24"/>
          <w:szCs w:val="24"/>
        </w:rPr>
        <w:t xml:space="preserve"> bringing the AVP Men’s Pro Beach Volleyball Tour to live television via NBC Sports in the three years leading up to the 1996 Atlanta Olympic Games.</w:t>
      </w:r>
    </w:p>
    <w:p w:rsidR="008207BB" w:rsidRDefault="002D5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07BB">
        <w:rPr>
          <w:rFonts w:ascii="Arial" w:hAnsi="Arial" w:cs="Arial"/>
          <w:sz w:val="24"/>
          <w:szCs w:val="24"/>
        </w:rPr>
        <w:t xml:space="preserve">Thomas </w:t>
      </w:r>
      <w:r w:rsidR="002E3B8D">
        <w:rPr>
          <w:rFonts w:ascii="Arial" w:hAnsi="Arial" w:cs="Arial"/>
          <w:sz w:val="24"/>
          <w:szCs w:val="24"/>
        </w:rPr>
        <w:t xml:space="preserve">is also credited </w:t>
      </w:r>
      <w:r w:rsidR="008207BB">
        <w:rPr>
          <w:rFonts w:ascii="Arial" w:hAnsi="Arial" w:cs="Arial"/>
          <w:sz w:val="24"/>
          <w:szCs w:val="24"/>
        </w:rPr>
        <w:t xml:space="preserve">with </w:t>
      </w:r>
      <w:r w:rsidR="005F24BE">
        <w:rPr>
          <w:rFonts w:ascii="Arial" w:hAnsi="Arial" w:cs="Arial"/>
          <w:sz w:val="24"/>
          <w:szCs w:val="24"/>
        </w:rPr>
        <w:t>establishing the</w:t>
      </w:r>
      <w:r w:rsidR="008207BB">
        <w:rPr>
          <w:rFonts w:ascii="Arial" w:hAnsi="Arial" w:cs="Arial"/>
          <w:sz w:val="24"/>
          <w:szCs w:val="24"/>
        </w:rPr>
        <w:t xml:space="preserve"> triathlon format of a 1500-meter swim, a 40-kilometer bike ride and a 10,00</w:t>
      </w:r>
      <w:r w:rsidR="005F24BE">
        <w:rPr>
          <w:rFonts w:ascii="Arial" w:hAnsi="Arial" w:cs="Arial"/>
          <w:sz w:val="24"/>
          <w:szCs w:val="24"/>
        </w:rPr>
        <w:t>0-meter run.  Those were the distances when the sport made its Olympic debut at the 2000 Sydney Games and they remain the standard.</w:t>
      </w:r>
      <w:r w:rsidR="00313EE4">
        <w:rPr>
          <w:rFonts w:ascii="Arial" w:hAnsi="Arial" w:cs="Arial"/>
          <w:sz w:val="24"/>
          <w:szCs w:val="24"/>
        </w:rPr>
        <w:t xml:space="preserve"> Thomas was inducted into the USA Triathlon Hall of Fame in 2009.</w:t>
      </w:r>
    </w:p>
    <w:p w:rsidR="00313EE4" w:rsidRDefault="003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Thomas currently lives in Encinitas</w:t>
      </w:r>
      <w:r w:rsidR="00860DEF">
        <w:rPr>
          <w:rFonts w:ascii="Arial" w:hAnsi="Arial" w:cs="Arial"/>
          <w:sz w:val="24"/>
          <w:szCs w:val="24"/>
        </w:rPr>
        <w:t xml:space="preserve"> (San Diego County)</w:t>
      </w:r>
      <w:r>
        <w:rPr>
          <w:rFonts w:ascii="Arial" w:hAnsi="Arial" w:cs="Arial"/>
          <w:sz w:val="24"/>
          <w:szCs w:val="24"/>
        </w:rPr>
        <w:t xml:space="preserve">.  </w:t>
      </w:r>
      <w:r w:rsidR="00860DEF">
        <w:rPr>
          <w:rFonts w:ascii="Arial" w:hAnsi="Arial" w:cs="Arial"/>
          <w:sz w:val="24"/>
          <w:szCs w:val="24"/>
        </w:rPr>
        <w:t>He and his wife</w:t>
      </w:r>
      <w:r w:rsidR="00246931">
        <w:rPr>
          <w:rFonts w:ascii="Arial" w:hAnsi="Arial" w:cs="Arial"/>
          <w:sz w:val="24"/>
          <w:szCs w:val="24"/>
        </w:rPr>
        <w:t>, Lori, have</w:t>
      </w:r>
      <w:r w:rsidR="00860DEF">
        <w:rPr>
          <w:rFonts w:ascii="Arial" w:hAnsi="Arial" w:cs="Arial"/>
          <w:sz w:val="24"/>
          <w:szCs w:val="24"/>
        </w:rPr>
        <w:t xml:space="preserve"> three adult children, two daughters and a son.</w:t>
      </w:r>
    </w:p>
    <w:p w:rsidR="00313EE4" w:rsidRDefault="00313EE4">
      <w:pPr>
        <w:rPr>
          <w:rFonts w:ascii="Arial" w:hAnsi="Arial" w:cs="Arial"/>
          <w:sz w:val="24"/>
          <w:szCs w:val="24"/>
        </w:rPr>
      </w:pPr>
    </w:p>
    <w:p w:rsidR="005F24BE" w:rsidRDefault="005F24BE">
      <w:pPr>
        <w:rPr>
          <w:rFonts w:ascii="Arial" w:hAnsi="Arial" w:cs="Arial"/>
          <w:sz w:val="24"/>
          <w:szCs w:val="24"/>
        </w:rPr>
      </w:pPr>
    </w:p>
    <w:p w:rsidR="002D51C3" w:rsidRDefault="002D5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817AF" w:rsidRPr="0021414D" w:rsidRDefault="00881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817AF" w:rsidRPr="0021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4D"/>
    <w:rsid w:val="0020748C"/>
    <w:rsid w:val="0021414D"/>
    <w:rsid w:val="002452CC"/>
    <w:rsid w:val="00246931"/>
    <w:rsid w:val="002D51C3"/>
    <w:rsid w:val="002E3B8D"/>
    <w:rsid w:val="00313EE4"/>
    <w:rsid w:val="00381E1D"/>
    <w:rsid w:val="004E3B83"/>
    <w:rsid w:val="00536420"/>
    <w:rsid w:val="005F24BE"/>
    <w:rsid w:val="007130F0"/>
    <w:rsid w:val="0076415B"/>
    <w:rsid w:val="008207BB"/>
    <w:rsid w:val="00856615"/>
    <w:rsid w:val="00860DEF"/>
    <w:rsid w:val="008817AF"/>
    <w:rsid w:val="009378C0"/>
    <w:rsid w:val="00A76833"/>
    <w:rsid w:val="00AA5288"/>
    <w:rsid w:val="00B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06C1F-1D3B-4221-8854-8C2FDDE5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520B-8E0E-4D1C-B476-A03DA8CF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Hickey</dc:creator>
  <cp:keywords/>
  <dc:description/>
  <cp:lastModifiedBy>Lowell Hickey</cp:lastModifiedBy>
  <cp:revision>4</cp:revision>
  <dcterms:created xsi:type="dcterms:W3CDTF">2014-01-13T19:25:00Z</dcterms:created>
  <dcterms:modified xsi:type="dcterms:W3CDTF">2014-01-13T19:40:00Z</dcterms:modified>
</cp:coreProperties>
</file>