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F8F9" w14:textId="77777777" w:rsidR="00D9690C" w:rsidRDefault="00771B0D">
      <w:pPr>
        <w:jc w:val="center"/>
      </w:pPr>
      <w:r>
        <w:rPr>
          <w:noProof/>
        </w:rPr>
        <w:drawing>
          <wp:inline distT="0" distB="0" distL="0" distR="0" wp14:anchorId="1AEEC2B3" wp14:editId="4403E5A3">
            <wp:extent cx="1152525" cy="979805"/>
            <wp:effectExtent l="0" t="0" r="952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364" cy="9813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8A3D93" w14:textId="77777777" w:rsidR="00D9690C" w:rsidRDefault="00771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Regular </w:t>
      </w:r>
      <w:r>
        <w:rPr>
          <w:b/>
          <w:color w:val="000000"/>
          <w:sz w:val="26"/>
          <w:szCs w:val="26"/>
        </w:rPr>
        <w:t>Meeting</w:t>
      </w:r>
    </w:p>
    <w:p w14:paraId="4069176E" w14:textId="7875E6AE" w:rsidR="00D9690C" w:rsidRDefault="00771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Tuesday, March 7,</w:t>
      </w:r>
      <w:r>
        <w:rPr>
          <w:b/>
          <w:color w:val="000000"/>
          <w:sz w:val="26"/>
          <w:szCs w:val="26"/>
        </w:rPr>
        <w:t xml:space="preserve"> 2023</w:t>
      </w:r>
    </w:p>
    <w:p w14:paraId="1AB4A770" w14:textId="77777777" w:rsidR="00D9690C" w:rsidRDefault="00771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Wallingford Hubcap</w:t>
      </w:r>
    </w:p>
    <w:p w14:paraId="1F882A50" w14:textId="77777777" w:rsidR="00D9690C" w:rsidRDefault="00771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128 Center Street Wallingford, Ct 06492</w:t>
      </w:r>
    </w:p>
    <w:p w14:paraId="45CC027F" w14:textId="77777777" w:rsidR="00D9690C" w:rsidRDefault="00771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:30pm in person</w:t>
      </w:r>
    </w:p>
    <w:p w14:paraId="3E88AE42" w14:textId="77777777" w:rsidR="00D9690C" w:rsidRDefault="00D96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C91F7F0" w14:textId="77777777" w:rsidR="00D9690C" w:rsidRDefault="0077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b/>
          <w:color w:val="000000"/>
          <w:sz w:val="26"/>
          <w:szCs w:val="26"/>
        </w:rPr>
        <w:t>Call to Order</w:t>
      </w:r>
    </w:p>
    <w:p w14:paraId="26E1837D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Appointment of Temporary Secretary</w:t>
      </w:r>
    </w:p>
    <w:p w14:paraId="347E08F6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Appointment of Alternates</w:t>
      </w:r>
    </w:p>
    <w:p w14:paraId="622A81D5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Training</w:t>
      </w:r>
    </w:p>
    <w:p w14:paraId="13C3B8A0" w14:textId="77777777" w:rsidR="00D9690C" w:rsidRDefault="0077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Approval of Minutes </w:t>
      </w:r>
    </w:p>
    <w:p w14:paraId="568E8959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Regular Meeting Tuesday, February 7, 2023, and Special Meeting Thursday, February 23, 2023</w:t>
      </w:r>
    </w:p>
    <w:p w14:paraId="3537F027" w14:textId="77777777" w:rsidR="00D9690C" w:rsidRDefault="0077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Public Comment - </w:t>
      </w:r>
      <w:r>
        <w:rPr>
          <w:sz w:val="26"/>
          <w:szCs w:val="26"/>
        </w:rPr>
        <w:t>Comments are asked to be limited to 2 minutes</w:t>
      </w:r>
    </w:p>
    <w:p w14:paraId="3E04D352" w14:textId="77777777" w:rsidR="00D9690C" w:rsidRDefault="0077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Treasurer Report</w:t>
      </w:r>
    </w:p>
    <w:p w14:paraId="5A2BD1BF" w14:textId="77777777" w:rsidR="00D9690C" w:rsidRDefault="0077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Follow up from last meeting (Liz Davis)</w:t>
      </w:r>
    </w:p>
    <w:p w14:paraId="5E1A67DF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Progress on the Hop Checklist</w:t>
      </w:r>
    </w:p>
    <w:p w14:paraId="360FCDE6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Progress on Celebrate</w:t>
      </w:r>
    </w:p>
    <w:p w14:paraId="175ABC03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Progress on social media contractor</w:t>
      </w:r>
    </w:p>
    <w:p w14:paraId="0EEB6F32" w14:textId="77777777" w:rsidR="00D9690C" w:rsidRDefault="0077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New Items</w:t>
      </w:r>
    </w:p>
    <w:p w14:paraId="79159C2A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Landscaper quotes</w:t>
      </w:r>
    </w:p>
    <w:p w14:paraId="4D14F0A4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June fundraiser - Wing Fest June 21, 2023</w:t>
      </w:r>
    </w:p>
    <w:p w14:paraId="3760A74F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Façade Update and Budget</w:t>
      </w:r>
    </w:p>
    <w:p w14:paraId="11FF527A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Streetscape Update and Budget</w:t>
      </w:r>
    </w:p>
    <w:p w14:paraId="0B0BBE75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April Meeting Invitees</w:t>
      </w:r>
    </w:p>
    <w:p w14:paraId="5C964174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CT Main Street Assessment</w:t>
      </w:r>
    </w:p>
    <w:p w14:paraId="0B59ECC4" w14:textId="77777777" w:rsidR="00D9690C" w:rsidRDefault="0077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Communications</w:t>
      </w:r>
    </w:p>
    <w:p w14:paraId="13DCC4B7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Executive Director Report</w:t>
      </w:r>
    </w:p>
    <w:p w14:paraId="17736C16" w14:textId="77777777" w:rsidR="00D9690C" w:rsidRDefault="0077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Report from other committees</w:t>
      </w:r>
    </w:p>
    <w:p w14:paraId="42064608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Hubcap</w:t>
      </w:r>
    </w:p>
    <w:p w14:paraId="05B98A09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Downtown Collaborative </w:t>
      </w:r>
    </w:p>
    <w:p w14:paraId="39F128AD" w14:textId="77777777" w:rsidR="00D9690C" w:rsidRDefault="00771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>
        <w:rPr>
          <w:sz w:val="28"/>
          <w:szCs w:val="28"/>
        </w:rPr>
        <w:t>Other committees</w:t>
      </w:r>
    </w:p>
    <w:p w14:paraId="73B25188" w14:textId="77777777" w:rsidR="00D9690C" w:rsidRDefault="0077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Adjournment</w:t>
      </w:r>
    </w:p>
    <w:sectPr w:rsidR="00D9690C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0535A"/>
    <w:multiLevelType w:val="multilevel"/>
    <w:tmpl w:val="C444217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rFonts w:ascii="Arial" w:eastAsia="Arial" w:hAnsi="Arial" w:cs="Arial"/>
        <w:b w:val="0"/>
      </w:r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 w16cid:durableId="129945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0C"/>
    <w:rsid w:val="00771B0D"/>
    <w:rsid w:val="00CF513F"/>
    <w:rsid w:val="00D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5467"/>
  <w15:docId w15:val="{55A71885-4F4D-4372-94D7-C6A136CB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A7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A7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A7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A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A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A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A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A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A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3A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A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A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A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A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8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88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DOwF1fmPGgt1fwOEUOTs3pM+nw==">AMUW2mX3ZPgKji/6s6es8jKtHnBdmiRCmTgwHIgjYscfcpjqf0bJBiNB5DxI8Nx65xKNs6pcvK6neHmCTxyhHq0h8qE0khQ/prqa+9GXzzNbTTOkJHQtqRgYv1qxaX0VBlWWRvnSkar6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Glidden Michael</dc:creator>
  <cp:lastModifiedBy>Nikki Trocchio</cp:lastModifiedBy>
  <cp:revision>2</cp:revision>
  <dcterms:created xsi:type="dcterms:W3CDTF">2023-03-28T11:14:00Z</dcterms:created>
  <dcterms:modified xsi:type="dcterms:W3CDTF">2023-03-28T11:14:00Z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0x010100AFF8D9BA44DD1A4BAD213DB3493EE8C1</vt:lpwstr>
  </property>
</Properties>
</file>