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365CDD" w14:textId="77777777" w:rsidR="00201B23" w:rsidRPr="00905985" w:rsidRDefault="00EF7170">
      <w:pPr>
        <w:rPr>
          <w:rFonts w:asciiTheme="majorHAnsi" w:hAnsiTheme="majorHAnsi" w:cstheme="majorHAnsi"/>
          <w:b/>
          <w:bCs/>
          <w:sz w:val="56"/>
          <w:szCs w:val="56"/>
          <w:u w:val="single"/>
        </w:rPr>
      </w:pPr>
      <w:r w:rsidRPr="00905985">
        <w:rPr>
          <w:rFonts w:asciiTheme="majorHAnsi" w:hAnsiTheme="majorHAnsi" w:cstheme="majorHAnsi"/>
          <w:b/>
          <w:bCs/>
          <w:sz w:val="56"/>
          <w:szCs w:val="56"/>
          <w:u w:val="single"/>
        </w:rPr>
        <w:t>Nutrition Plus, Inc.</w:t>
      </w:r>
      <w:r w:rsidR="00E442C2" w:rsidRPr="00905985">
        <w:rPr>
          <w:rFonts w:asciiTheme="majorHAnsi" w:hAnsiTheme="majorHAnsi" w:cstheme="majorHAnsi"/>
          <w:b/>
          <w:bCs/>
          <w:sz w:val="56"/>
          <w:szCs w:val="56"/>
          <w:u w:val="single"/>
        </w:rPr>
        <w:tab/>
      </w:r>
    </w:p>
    <w:p w14:paraId="2F357E5A" w14:textId="52A47A01" w:rsidR="002D1A14" w:rsidRPr="002D1A14" w:rsidRDefault="002D1A14">
      <w:pPr>
        <w:rPr>
          <w:rFonts w:asciiTheme="majorHAnsi" w:hAnsiTheme="majorHAnsi" w:cstheme="majorHAnsi"/>
          <w:b/>
          <w:bCs/>
          <w:color w:val="7030A0"/>
          <w:sz w:val="28"/>
          <w:szCs w:val="28"/>
        </w:rPr>
      </w:pPr>
      <w:r w:rsidRPr="002D1A14">
        <w:rPr>
          <w:rFonts w:asciiTheme="majorHAnsi" w:hAnsiTheme="majorHAnsi" w:cstheme="majorHAnsi"/>
          <w:b/>
          <w:bCs/>
          <w:color w:val="7030A0"/>
          <w:sz w:val="28"/>
          <w:szCs w:val="28"/>
        </w:rPr>
        <w:t>121 Mays Rd., Winfield, KS. 67156</w:t>
      </w:r>
    </w:p>
    <w:p w14:paraId="27954D0C" w14:textId="5901A576" w:rsidR="00EF7170" w:rsidRPr="00905985" w:rsidRDefault="00EF7170">
      <w:pPr>
        <w:rPr>
          <w:rFonts w:asciiTheme="majorHAnsi" w:hAnsiTheme="majorHAnsi" w:cstheme="majorHAnsi"/>
          <w:sz w:val="20"/>
          <w:szCs w:val="20"/>
        </w:rPr>
      </w:pPr>
      <w:r w:rsidRPr="00905985">
        <w:rPr>
          <w:rFonts w:asciiTheme="majorHAnsi" w:hAnsiTheme="majorHAnsi" w:cstheme="majorHAnsi"/>
          <w:sz w:val="20"/>
          <w:szCs w:val="20"/>
        </w:rPr>
        <w:t>Emily Roark</w:t>
      </w:r>
      <w:r w:rsidRPr="00905985">
        <w:rPr>
          <w:rFonts w:asciiTheme="majorHAnsi" w:hAnsiTheme="majorHAnsi" w:cstheme="majorHAnsi"/>
          <w:sz w:val="20"/>
          <w:szCs w:val="20"/>
        </w:rPr>
        <w:tab/>
        <w:t>Patti Brenn</w:t>
      </w:r>
      <w:r w:rsidRPr="00905985">
        <w:rPr>
          <w:rFonts w:asciiTheme="majorHAnsi" w:hAnsiTheme="majorHAnsi" w:cstheme="majorHAnsi"/>
          <w:sz w:val="20"/>
          <w:szCs w:val="20"/>
        </w:rPr>
        <w:tab/>
      </w:r>
      <w:r w:rsidR="007F3A02" w:rsidRPr="00905985">
        <w:rPr>
          <w:rFonts w:asciiTheme="majorHAnsi" w:hAnsiTheme="majorHAnsi" w:cstheme="majorHAnsi"/>
          <w:sz w:val="20"/>
          <w:szCs w:val="20"/>
        </w:rPr>
        <w:t xml:space="preserve">         </w:t>
      </w:r>
      <w:r w:rsidRPr="00905985">
        <w:rPr>
          <w:rFonts w:asciiTheme="majorHAnsi" w:hAnsiTheme="majorHAnsi" w:cstheme="majorHAnsi"/>
          <w:sz w:val="20"/>
          <w:szCs w:val="20"/>
        </w:rPr>
        <w:t>Susan</w:t>
      </w:r>
      <w:r w:rsidR="00F81A68" w:rsidRPr="00905985">
        <w:rPr>
          <w:rFonts w:asciiTheme="majorHAnsi" w:hAnsiTheme="majorHAnsi" w:cstheme="majorHAnsi"/>
          <w:sz w:val="20"/>
          <w:szCs w:val="20"/>
        </w:rPr>
        <w:t xml:space="preserve"> </w:t>
      </w:r>
      <w:r w:rsidRPr="00905985">
        <w:rPr>
          <w:rFonts w:asciiTheme="majorHAnsi" w:hAnsiTheme="majorHAnsi" w:cstheme="majorHAnsi"/>
          <w:sz w:val="20"/>
          <w:szCs w:val="20"/>
        </w:rPr>
        <w:t>Morrell</w:t>
      </w:r>
    </w:p>
    <w:p w14:paraId="25B99922" w14:textId="26E5E287" w:rsidR="00EF7170" w:rsidRPr="00905985" w:rsidRDefault="00EF7170">
      <w:pPr>
        <w:rPr>
          <w:rFonts w:asciiTheme="majorHAnsi" w:hAnsiTheme="majorHAnsi" w:cstheme="majorHAnsi"/>
          <w:sz w:val="20"/>
          <w:szCs w:val="20"/>
        </w:rPr>
      </w:pPr>
      <w:r w:rsidRPr="00905985">
        <w:rPr>
          <w:rFonts w:asciiTheme="majorHAnsi" w:hAnsiTheme="majorHAnsi" w:cstheme="majorHAnsi"/>
          <w:sz w:val="20"/>
          <w:szCs w:val="20"/>
        </w:rPr>
        <w:t>(620) 221-2777</w:t>
      </w:r>
      <w:r w:rsidRPr="00905985">
        <w:rPr>
          <w:rFonts w:asciiTheme="majorHAnsi" w:hAnsiTheme="majorHAnsi" w:cstheme="majorHAnsi"/>
          <w:sz w:val="20"/>
          <w:szCs w:val="20"/>
        </w:rPr>
        <w:tab/>
        <w:t>(620) 218-</w:t>
      </w:r>
      <w:r w:rsidR="002D1A14">
        <w:rPr>
          <w:rFonts w:asciiTheme="majorHAnsi" w:hAnsiTheme="majorHAnsi" w:cstheme="majorHAnsi"/>
          <w:sz w:val="20"/>
          <w:szCs w:val="20"/>
        </w:rPr>
        <w:t>1811</w:t>
      </w:r>
      <w:r w:rsidRPr="00905985">
        <w:rPr>
          <w:rFonts w:asciiTheme="majorHAnsi" w:hAnsiTheme="majorHAnsi" w:cstheme="majorHAnsi"/>
          <w:sz w:val="20"/>
          <w:szCs w:val="20"/>
        </w:rPr>
        <w:tab/>
      </w:r>
      <w:r w:rsidR="007F3A02" w:rsidRPr="00905985">
        <w:rPr>
          <w:rFonts w:asciiTheme="majorHAnsi" w:hAnsiTheme="majorHAnsi" w:cstheme="majorHAnsi"/>
          <w:sz w:val="20"/>
          <w:szCs w:val="20"/>
        </w:rPr>
        <w:t xml:space="preserve">         </w:t>
      </w:r>
      <w:r w:rsidRPr="00905985">
        <w:rPr>
          <w:rFonts w:asciiTheme="majorHAnsi" w:hAnsiTheme="majorHAnsi" w:cstheme="majorHAnsi"/>
          <w:sz w:val="20"/>
          <w:szCs w:val="20"/>
        </w:rPr>
        <w:t>(785) 2</w:t>
      </w:r>
      <w:r w:rsidR="002D1A14">
        <w:rPr>
          <w:rFonts w:asciiTheme="majorHAnsi" w:hAnsiTheme="majorHAnsi" w:cstheme="majorHAnsi"/>
          <w:sz w:val="20"/>
          <w:szCs w:val="20"/>
        </w:rPr>
        <w:t>30</w:t>
      </w:r>
      <w:r w:rsidRPr="00905985">
        <w:rPr>
          <w:rFonts w:asciiTheme="majorHAnsi" w:hAnsiTheme="majorHAnsi" w:cstheme="majorHAnsi"/>
          <w:sz w:val="20"/>
          <w:szCs w:val="20"/>
        </w:rPr>
        <w:t>-</w:t>
      </w:r>
      <w:r w:rsidR="002D1A14">
        <w:rPr>
          <w:rFonts w:asciiTheme="majorHAnsi" w:hAnsiTheme="majorHAnsi" w:cstheme="majorHAnsi"/>
          <w:sz w:val="20"/>
          <w:szCs w:val="20"/>
        </w:rPr>
        <w:t>7441</w:t>
      </w:r>
    </w:p>
    <w:p w14:paraId="5C3463AC" w14:textId="3E15282A" w:rsidR="00EF7170" w:rsidRDefault="00621AF9">
      <w:pPr>
        <w:rPr>
          <w:rStyle w:val="Hyperlink"/>
          <w:rFonts w:asciiTheme="majorHAnsi" w:hAnsiTheme="majorHAnsi" w:cstheme="majorHAnsi"/>
          <w:sz w:val="18"/>
          <w:szCs w:val="18"/>
        </w:rPr>
      </w:pPr>
      <w:hyperlink r:id="rId6" w:history="1">
        <w:r w:rsidR="00EF7170" w:rsidRPr="00905985">
          <w:rPr>
            <w:rStyle w:val="Hyperlink"/>
            <w:rFonts w:asciiTheme="majorHAnsi" w:hAnsiTheme="majorHAnsi" w:cstheme="majorHAnsi"/>
            <w:sz w:val="20"/>
            <w:szCs w:val="20"/>
          </w:rPr>
          <w:t>roark2@cox.net</w:t>
        </w:r>
      </w:hyperlink>
      <w:r w:rsidR="00EF7170" w:rsidRPr="00905985">
        <w:rPr>
          <w:rFonts w:asciiTheme="majorHAnsi" w:hAnsiTheme="majorHAnsi" w:cstheme="majorHAnsi"/>
          <w:sz w:val="20"/>
          <w:szCs w:val="20"/>
        </w:rPr>
        <w:tab/>
      </w:r>
      <w:hyperlink r:id="rId7" w:history="1">
        <w:r w:rsidR="00EF7170" w:rsidRPr="00905985">
          <w:rPr>
            <w:rStyle w:val="Hyperlink"/>
            <w:rFonts w:asciiTheme="majorHAnsi" w:hAnsiTheme="majorHAnsi" w:cstheme="majorHAnsi"/>
            <w:sz w:val="20"/>
            <w:szCs w:val="20"/>
          </w:rPr>
          <w:t>pattibrenn@cox.net</w:t>
        </w:r>
      </w:hyperlink>
      <w:r w:rsidR="00EF7170" w:rsidRPr="00905985">
        <w:rPr>
          <w:rFonts w:asciiTheme="majorHAnsi" w:hAnsiTheme="majorHAnsi" w:cstheme="majorHAnsi"/>
          <w:sz w:val="20"/>
          <w:szCs w:val="20"/>
        </w:rPr>
        <w:t xml:space="preserve">      </w:t>
      </w:r>
      <w:hyperlink r:id="rId8" w:history="1">
        <w:r w:rsidR="00EF7170" w:rsidRPr="00905985">
          <w:rPr>
            <w:rStyle w:val="Hyperlink"/>
            <w:rFonts w:asciiTheme="majorHAnsi" w:hAnsiTheme="majorHAnsi" w:cstheme="majorHAnsi"/>
            <w:sz w:val="18"/>
            <w:szCs w:val="18"/>
          </w:rPr>
          <w:t>smorrell12@gmail.com</w:t>
        </w:r>
      </w:hyperlink>
    </w:p>
    <w:p w14:paraId="4CB2B5A3" w14:textId="2179197A" w:rsidR="004E5639" w:rsidRDefault="00621AF9">
      <w:pPr>
        <w:rPr>
          <w:rFonts w:asciiTheme="majorHAnsi" w:hAnsiTheme="majorHAnsi" w:cstheme="majorHAnsi"/>
          <w:b/>
          <w:bCs/>
          <w:sz w:val="32"/>
          <w:szCs w:val="32"/>
        </w:rPr>
      </w:pPr>
      <w:hyperlink r:id="rId9" w:history="1">
        <w:r w:rsidR="004E5639" w:rsidRPr="00C636C1">
          <w:rPr>
            <w:rStyle w:val="Hyperlink"/>
            <w:rFonts w:asciiTheme="majorHAnsi" w:hAnsiTheme="majorHAnsi" w:cstheme="majorHAnsi"/>
            <w:b/>
            <w:bCs/>
            <w:color w:val="auto"/>
            <w:sz w:val="32"/>
            <w:szCs w:val="32"/>
            <w:u w:val="none"/>
          </w:rPr>
          <w:t>www.nutritionplusinc.com</w:t>
        </w:r>
      </w:hyperlink>
    </w:p>
    <w:p w14:paraId="58DD860C" w14:textId="1E40D3A0" w:rsidR="004D5A4D" w:rsidRPr="004B48EA" w:rsidRDefault="002853FD" w:rsidP="006656B2">
      <w:pPr>
        <w:rPr>
          <w:rFonts w:asciiTheme="majorHAnsi" w:hAnsiTheme="majorHAnsi" w:cstheme="majorHAnsi"/>
          <w:b/>
          <w:bCs/>
          <w:color w:val="70AD47" w:themeColor="accent6"/>
          <w:sz w:val="48"/>
          <w:szCs w:val="48"/>
        </w:rPr>
      </w:pPr>
      <w:r w:rsidRPr="004B48EA">
        <w:rPr>
          <w:rFonts w:asciiTheme="majorHAnsi" w:hAnsiTheme="majorHAnsi" w:cstheme="majorHAnsi"/>
          <w:b/>
          <w:bCs/>
          <w:color w:val="70AD47" w:themeColor="accent6"/>
          <w:sz w:val="48"/>
          <w:szCs w:val="48"/>
        </w:rPr>
        <w:t>Febru</w:t>
      </w:r>
      <w:r w:rsidR="004D5A4D" w:rsidRPr="004B48EA">
        <w:rPr>
          <w:rFonts w:asciiTheme="majorHAnsi" w:hAnsiTheme="majorHAnsi" w:cstheme="majorHAnsi"/>
          <w:b/>
          <w:bCs/>
          <w:color w:val="70AD47" w:themeColor="accent6"/>
          <w:sz w:val="48"/>
          <w:szCs w:val="48"/>
        </w:rPr>
        <w:t>ary is:</w:t>
      </w:r>
    </w:p>
    <w:p w14:paraId="12BD9758" w14:textId="42B19196" w:rsidR="000531B6" w:rsidRDefault="00BD25F8" w:rsidP="004D5A4D">
      <w:pPr>
        <w:pStyle w:val="NoSpacing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Canned Food Month</w:t>
      </w:r>
    </w:p>
    <w:p w14:paraId="312B02C2" w14:textId="1D9AC29F" w:rsidR="00BD25F8" w:rsidRDefault="00BD25F8" w:rsidP="004D5A4D">
      <w:pPr>
        <w:pStyle w:val="NoSpacing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National Bake for Family Fun Month</w:t>
      </w:r>
    </w:p>
    <w:p w14:paraId="55292188" w14:textId="67D17BDC" w:rsidR="00BD25F8" w:rsidRDefault="00BD25F8" w:rsidP="004D5A4D">
      <w:pPr>
        <w:pStyle w:val="NoSpacing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National Cherry Month</w:t>
      </w:r>
    </w:p>
    <w:p w14:paraId="6A899B6F" w14:textId="43564E50" w:rsidR="00BD25F8" w:rsidRDefault="00BD25F8" w:rsidP="004D5A4D">
      <w:pPr>
        <w:pStyle w:val="NoSpacing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National Grapefruit Month</w:t>
      </w:r>
    </w:p>
    <w:p w14:paraId="61072DE0" w14:textId="0AF30C94" w:rsidR="00BD25F8" w:rsidRDefault="00BD25F8" w:rsidP="004D5A4D">
      <w:pPr>
        <w:pStyle w:val="NoSpacing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National Hot Breakfast Month</w:t>
      </w:r>
    </w:p>
    <w:p w14:paraId="6A360D7E" w14:textId="2639FAB3" w:rsidR="00BD25F8" w:rsidRDefault="00BD25F8" w:rsidP="004D5A4D">
      <w:pPr>
        <w:pStyle w:val="NoSpacing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National Snack Food Month</w:t>
      </w:r>
    </w:p>
    <w:p w14:paraId="19537A60" w14:textId="77777777" w:rsidR="00BD25F8" w:rsidRPr="004D5A4D" w:rsidRDefault="00BD25F8" w:rsidP="004D5A4D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14:paraId="664348B0" w14:textId="318B3FE0" w:rsidR="00464618" w:rsidRPr="00621AF9" w:rsidRDefault="007C464A" w:rsidP="007C464A">
      <w:pPr>
        <w:pStyle w:val="NoSpacing"/>
        <w:rPr>
          <w:rFonts w:asciiTheme="majorHAnsi" w:hAnsiTheme="majorHAnsi" w:cstheme="majorHAnsi"/>
          <w:color w:val="FF9900"/>
          <w:sz w:val="24"/>
          <w:szCs w:val="24"/>
        </w:rPr>
      </w:pPr>
      <w:r w:rsidRPr="00621AF9">
        <w:rPr>
          <w:rFonts w:asciiTheme="majorHAnsi" w:hAnsiTheme="majorHAnsi" w:cstheme="majorHAnsi"/>
          <w:b/>
          <w:bCs/>
          <w:color w:val="FF9900"/>
          <w:sz w:val="40"/>
          <w:szCs w:val="40"/>
        </w:rPr>
        <w:t>Important dat</w:t>
      </w:r>
      <w:r w:rsidR="000531B6" w:rsidRPr="00621AF9">
        <w:rPr>
          <w:rFonts w:asciiTheme="majorHAnsi" w:hAnsiTheme="majorHAnsi" w:cstheme="majorHAnsi"/>
          <w:b/>
          <w:bCs/>
          <w:color w:val="FF9900"/>
          <w:sz w:val="40"/>
          <w:szCs w:val="40"/>
        </w:rPr>
        <w:t>es:</w:t>
      </w:r>
    </w:p>
    <w:p w14:paraId="461E3809" w14:textId="10588BF0" w:rsidR="000531B6" w:rsidRDefault="000531B6" w:rsidP="007C464A">
      <w:pPr>
        <w:pStyle w:val="NoSpacing"/>
        <w:rPr>
          <w:rFonts w:asciiTheme="majorHAnsi" w:hAnsiTheme="majorHAnsi" w:cstheme="majorHAnsi"/>
          <w:color w:val="FF0000"/>
          <w:sz w:val="24"/>
          <w:szCs w:val="24"/>
        </w:rPr>
      </w:pPr>
    </w:p>
    <w:p w14:paraId="2FFD216C" w14:textId="6BC52677" w:rsidR="000531B6" w:rsidRPr="00BD25F8" w:rsidRDefault="00BD25F8" w:rsidP="007C464A">
      <w:pPr>
        <w:pStyle w:val="NoSpacing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4"/>
          <w:szCs w:val="24"/>
        </w:rPr>
        <w:t xml:space="preserve">February </w:t>
      </w:r>
      <w:r w:rsidR="000531B6" w:rsidRPr="00BD25F8">
        <w:rPr>
          <w:rFonts w:asciiTheme="majorHAnsi" w:hAnsiTheme="majorHAnsi" w:cstheme="majorHAnsi"/>
          <w:b/>
          <w:bCs/>
          <w:sz w:val="24"/>
          <w:szCs w:val="24"/>
        </w:rPr>
        <w:t>2</w:t>
      </w:r>
      <w:r w:rsidRPr="00BD25F8">
        <w:rPr>
          <w:rFonts w:asciiTheme="majorHAnsi" w:hAnsiTheme="majorHAnsi" w:cstheme="majorHAnsi"/>
          <w:b/>
          <w:bCs/>
          <w:sz w:val="24"/>
          <w:szCs w:val="24"/>
        </w:rPr>
        <w:t>6</w:t>
      </w:r>
      <w:r w:rsidR="000531B6" w:rsidRPr="00BD25F8">
        <w:rPr>
          <w:rFonts w:asciiTheme="majorHAnsi" w:hAnsiTheme="majorHAnsi" w:cstheme="majorHAnsi"/>
          <w:b/>
          <w:bCs/>
          <w:sz w:val="24"/>
          <w:szCs w:val="24"/>
          <w:vertAlign w:val="superscript"/>
        </w:rPr>
        <w:t>th</w:t>
      </w:r>
      <w:r w:rsidR="000531B6" w:rsidRPr="00BD25F8">
        <w:rPr>
          <w:rFonts w:asciiTheme="majorHAnsi" w:hAnsiTheme="majorHAnsi" w:cstheme="majorHAnsi"/>
          <w:b/>
          <w:bCs/>
          <w:sz w:val="24"/>
          <w:szCs w:val="24"/>
        </w:rPr>
        <w:t xml:space="preserve"> – Checks/Direct Deposits go out</w:t>
      </w:r>
    </w:p>
    <w:p w14:paraId="44D676FE" w14:textId="729FCC75" w:rsidR="000531B6" w:rsidRDefault="000531B6" w:rsidP="007C464A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14:paraId="77738AB4" w14:textId="22B06B85" w:rsidR="000531B6" w:rsidRPr="004B48EA" w:rsidRDefault="006B66F4" w:rsidP="007C464A">
      <w:pPr>
        <w:pStyle w:val="NoSpacing"/>
        <w:rPr>
          <w:rFonts w:asciiTheme="majorHAnsi" w:hAnsiTheme="majorHAnsi" w:cstheme="majorHAnsi"/>
          <w:b/>
          <w:bCs/>
          <w:color w:val="8EAADB" w:themeColor="accent1" w:themeTint="99"/>
          <w:sz w:val="40"/>
          <w:szCs w:val="40"/>
        </w:rPr>
      </w:pPr>
      <w:r w:rsidRPr="004B48EA">
        <w:rPr>
          <w:rFonts w:asciiTheme="majorHAnsi" w:hAnsiTheme="majorHAnsi" w:cstheme="majorHAnsi"/>
          <w:b/>
          <w:bCs/>
          <w:color w:val="8EAADB" w:themeColor="accent1" w:themeTint="99"/>
          <w:sz w:val="40"/>
          <w:szCs w:val="40"/>
        </w:rPr>
        <w:t>Whole Grains made easier!</w:t>
      </w:r>
    </w:p>
    <w:p w14:paraId="65198D4E" w14:textId="204EC7D3" w:rsidR="006B66F4" w:rsidRDefault="006B66F4" w:rsidP="007C464A">
      <w:pPr>
        <w:pStyle w:val="NoSpacing"/>
        <w:rPr>
          <w:rFonts w:asciiTheme="majorHAnsi" w:hAnsiTheme="majorHAnsi" w:cstheme="majorHAnsi"/>
          <w:b/>
          <w:bCs/>
          <w:color w:val="C00000"/>
          <w:sz w:val="24"/>
          <w:szCs w:val="24"/>
        </w:rPr>
      </w:pPr>
    </w:p>
    <w:p w14:paraId="09549F01" w14:textId="1AEF7530" w:rsidR="006B66F4" w:rsidRDefault="006B66F4" w:rsidP="006B66F4">
      <w:pPr>
        <w:pStyle w:val="NoSpacing"/>
        <w:rPr>
          <w:rFonts w:asciiTheme="majorHAnsi" w:hAnsiTheme="majorHAnsi" w:cstheme="majorHAnsi"/>
          <w:sz w:val="24"/>
          <w:szCs w:val="24"/>
        </w:rPr>
      </w:pPr>
      <w:r w:rsidRPr="006B66F4">
        <w:rPr>
          <w:rFonts w:asciiTheme="majorHAnsi" w:hAnsiTheme="majorHAnsi" w:cstheme="majorHAnsi"/>
          <w:sz w:val="24"/>
          <w:szCs w:val="24"/>
        </w:rPr>
        <w:t>Children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 w:rsidRPr="006B66F4">
        <w:rPr>
          <w:rFonts w:asciiTheme="majorHAnsi" w:hAnsiTheme="majorHAnsi" w:cstheme="majorHAnsi"/>
          <w:sz w:val="24"/>
          <w:szCs w:val="24"/>
        </w:rPr>
        <w:t xml:space="preserve">need whole grains every day. </w:t>
      </w:r>
      <w:r>
        <w:rPr>
          <w:rFonts w:asciiTheme="majorHAnsi" w:hAnsiTheme="majorHAnsi" w:cstheme="majorHAnsi"/>
          <w:sz w:val="24"/>
          <w:szCs w:val="24"/>
        </w:rPr>
        <w:t>They contain</w:t>
      </w:r>
      <w:r w:rsidR="008E4BA5">
        <w:rPr>
          <w:rFonts w:asciiTheme="majorHAnsi" w:hAnsiTheme="majorHAnsi" w:cstheme="majorHAnsi"/>
          <w:sz w:val="24"/>
          <w:szCs w:val="24"/>
        </w:rPr>
        <w:t xml:space="preserve"> key</w:t>
      </w:r>
      <w:r w:rsidRPr="006B66F4">
        <w:rPr>
          <w:rFonts w:asciiTheme="majorHAnsi" w:hAnsiTheme="majorHAnsi" w:cstheme="majorHAnsi"/>
          <w:sz w:val="24"/>
          <w:szCs w:val="24"/>
        </w:rPr>
        <w:t xml:space="preserve"> vitamins,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 w:rsidRPr="006B66F4">
        <w:rPr>
          <w:rFonts w:asciiTheme="majorHAnsi" w:hAnsiTheme="majorHAnsi" w:cstheme="majorHAnsi"/>
          <w:sz w:val="24"/>
          <w:szCs w:val="24"/>
        </w:rPr>
        <w:t>minerals, and f</w:t>
      </w:r>
      <w:r>
        <w:rPr>
          <w:rFonts w:asciiTheme="majorHAnsi" w:hAnsiTheme="majorHAnsi" w:cstheme="majorHAnsi"/>
          <w:sz w:val="24"/>
          <w:szCs w:val="24"/>
        </w:rPr>
        <w:t>i</w:t>
      </w:r>
      <w:r w:rsidRPr="006B66F4">
        <w:rPr>
          <w:rFonts w:asciiTheme="majorHAnsi" w:hAnsiTheme="majorHAnsi" w:cstheme="majorHAnsi"/>
          <w:sz w:val="24"/>
          <w:szCs w:val="24"/>
        </w:rPr>
        <w:t xml:space="preserve">ber to keep </w:t>
      </w:r>
      <w:r>
        <w:rPr>
          <w:rFonts w:asciiTheme="majorHAnsi" w:hAnsiTheme="majorHAnsi" w:cstheme="majorHAnsi"/>
          <w:sz w:val="24"/>
          <w:szCs w:val="24"/>
        </w:rPr>
        <w:t>their bodies</w:t>
      </w:r>
      <w:r w:rsidRPr="006B66F4">
        <w:rPr>
          <w:rFonts w:asciiTheme="majorHAnsi" w:hAnsiTheme="majorHAnsi" w:cstheme="majorHAnsi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t>healthy and strong</w:t>
      </w:r>
      <w:r w:rsidRPr="006B66F4">
        <w:rPr>
          <w:rFonts w:asciiTheme="majorHAnsi" w:hAnsiTheme="majorHAnsi" w:cstheme="majorHAnsi"/>
          <w:sz w:val="24"/>
          <w:szCs w:val="24"/>
        </w:rPr>
        <w:t xml:space="preserve">. </w:t>
      </w:r>
      <w:r w:rsidR="008E4BA5">
        <w:rPr>
          <w:rFonts w:asciiTheme="majorHAnsi" w:hAnsiTheme="majorHAnsi" w:cstheme="majorHAnsi"/>
          <w:sz w:val="24"/>
          <w:szCs w:val="24"/>
        </w:rPr>
        <w:t>G</w:t>
      </w:r>
      <w:r w:rsidRPr="006B66F4">
        <w:rPr>
          <w:rFonts w:asciiTheme="majorHAnsi" w:hAnsiTheme="majorHAnsi" w:cstheme="majorHAnsi"/>
          <w:sz w:val="24"/>
          <w:szCs w:val="24"/>
        </w:rPr>
        <w:t>et child</w:t>
      </w:r>
      <w:r>
        <w:rPr>
          <w:rFonts w:asciiTheme="majorHAnsi" w:hAnsiTheme="majorHAnsi" w:cstheme="majorHAnsi"/>
          <w:sz w:val="24"/>
          <w:szCs w:val="24"/>
        </w:rPr>
        <w:t xml:space="preserve">ren </w:t>
      </w:r>
      <w:r w:rsidRPr="006B66F4">
        <w:rPr>
          <w:rFonts w:asciiTheme="majorHAnsi" w:hAnsiTheme="majorHAnsi" w:cstheme="majorHAnsi"/>
          <w:sz w:val="24"/>
          <w:szCs w:val="24"/>
        </w:rPr>
        <w:t>in the habit of eating and enjoying whole grains</w:t>
      </w:r>
      <w:r>
        <w:rPr>
          <w:rFonts w:asciiTheme="majorHAnsi" w:hAnsiTheme="majorHAnsi" w:cstheme="majorHAnsi"/>
          <w:sz w:val="24"/>
          <w:szCs w:val="24"/>
        </w:rPr>
        <w:t>,</w:t>
      </w:r>
      <w:r w:rsidRPr="006B66F4">
        <w:rPr>
          <w:rFonts w:asciiTheme="majorHAnsi" w:hAnsiTheme="majorHAnsi" w:cstheme="majorHAnsi"/>
          <w:sz w:val="24"/>
          <w:szCs w:val="24"/>
        </w:rPr>
        <w:t xml:space="preserve"> </w:t>
      </w:r>
      <w:r w:rsidR="008E4BA5">
        <w:rPr>
          <w:rFonts w:asciiTheme="majorHAnsi" w:hAnsiTheme="majorHAnsi" w:cstheme="majorHAnsi"/>
          <w:sz w:val="24"/>
          <w:szCs w:val="24"/>
        </w:rPr>
        <w:t xml:space="preserve">by </w:t>
      </w:r>
      <w:r>
        <w:rPr>
          <w:rFonts w:asciiTheme="majorHAnsi" w:hAnsiTheme="majorHAnsi" w:cstheme="majorHAnsi"/>
          <w:sz w:val="24"/>
          <w:szCs w:val="24"/>
        </w:rPr>
        <w:t>introduc</w:t>
      </w:r>
      <w:r w:rsidR="008E4BA5">
        <w:rPr>
          <w:rFonts w:asciiTheme="majorHAnsi" w:hAnsiTheme="majorHAnsi" w:cstheme="majorHAnsi"/>
          <w:sz w:val="24"/>
          <w:szCs w:val="24"/>
        </w:rPr>
        <w:t>ing</w:t>
      </w:r>
      <w:r>
        <w:rPr>
          <w:rFonts w:asciiTheme="majorHAnsi" w:hAnsiTheme="majorHAnsi" w:cstheme="majorHAnsi"/>
          <w:sz w:val="24"/>
          <w:szCs w:val="24"/>
        </w:rPr>
        <w:t xml:space="preserve"> them</w:t>
      </w:r>
      <w:r w:rsidRPr="006B66F4">
        <w:rPr>
          <w:rFonts w:asciiTheme="majorHAnsi" w:hAnsiTheme="majorHAnsi" w:cstheme="majorHAnsi"/>
          <w:sz w:val="24"/>
          <w:szCs w:val="24"/>
        </w:rPr>
        <w:t xml:space="preserve"> when they are young</w:t>
      </w:r>
      <w:r>
        <w:rPr>
          <w:rFonts w:asciiTheme="majorHAnsi" w:hAnsiTheme="majorHAnsi" w:cstheme="majorHAnsi"/>
          <w:sz w:val="24"/>
          <w:szCs w:val="24"/>
        </w:rPr>
        <w:t xml:space="preserve"> and continuously i</w:t>
      </w:r>
      <w:r w:rsidRPr="006B66F4">
        <w:rPr>
          <w:rFonts w:asciiTheme="majorHAnsi" w:hAnsiTheme="majorHAnsi" w:cstheme="majorHAnsi"/>
          <w:sz w:val="24"/>
          <w:szCs w:val="24"/>
        </w:rPr>
        <w:t>nclud</w:t>
      </w:r>
      <w:r w:rsidR="008E4BA5">
        <w:rPr>
          <w:rFonts w:asciiTheme="majorHAnsi" w:hAnsiTheme="majorHAnsi" w:cstheme="majorHAnsi"/>
          <w:sz w:val="24"/>
          <w:szCs w:val="24"/>
        </w:rPr>
        <w:t>ing a</w:t>
      </w:r>
      <w:r w:rsidRPr="006B66F4">
        <w:rPr>
          <w:rFonts w:asciiTheme="majorHAnsi" w:hAnsiTheme="majorHAnsi" w:cstheme="majorHAnsi"/>
          <w:sz w:val="24"/>
          <w:szCs w:val="24"/>
        </w:rPr>
        <w:t xml:space="preserve"> whole grain at meals or </w:t>
      </w:r>
      <w:r w:rsidR="008E4BA5">
        <w:rPr>
          <w:rFonts w:asciiTheme="majorHAnsi" w:hAnsiTheme="majorHAnsi" w:cstheme="majorHAnsi"/>
          <w:sz w:val="24"/>
          <w:szCs w:val="24"/>
        </w:rPr>
        <w:t xml:space="preserve">a </w:t>
      </w:r>
      <w:r w:rsidRPr="006B66F4">
        <w:rPr>
          <w:rFonts w:asciiTheme="majorHAnsi" w:hAnsiTheme="majorHAnsi" w:cstheme="majorHAnsi"/>
          <w:sz w:val="24"/>
          <w:szCs w:val="24"/>
        </w:rPr>
        <w:t>snack</w:t>
      </w:r>
      <w:r w:rsidR="008E4BA5">
        <w:rPr>
          <w:rFonts w:asciiTheme="majorHAnsi" w:hAnsiTheme="majorHAnsi" w:cstheme="majorHAnsi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t>at least once a day</w:t>
      </w:r>
      <w:r w:rsidRPr="006B66F4">
        <w:rPr>
          <w:rFonts w:asciiTheme="majorHAnsi" w:hAnsiTheme="majorHAnsi" w:cstheme="majorHAnsi"/>
          <w:sz w:val="24"/>
          <w:szCs w:val="24"/>
        </w:rPr>
        <w:t>.</w:t>
      </w:r>
      <w:r w:rsidR="008E4BA5">
        <w:rPr>
          <w:rFonts w:asciiTheme="majorHAnsi" w:hAnsiTheme="majorHAnsi" w:cstheme="majorHAnsi"/>
          <w:sz w:val="24"/>
          <w:szCs w:val="24"/>
        </w:rPr>
        <w:t xml:space="preserve">  </w:t>
      </w:r>
    </w:p>
    <w:p w14:paraId="6F6F7A97" w14:textId="5D5A8B3A" w:rsidR="008E4BA5" w:rsidRPr="00807BB0" w:rsidRDefault="008E4BA5" w:rsidP="006B66F4">
      <w:pPr>
        <w:pStyle w:val="NoSpacing"/>
        <w:rPr>
          <w:rFonts w:asciiTheme="majorHAnsi" w:hAnsiTheme="majorHAnsi" w:cstheme="majorHAnsi"/>
          <w:b/>
          <w:bCs/>
          <w:i/>
          <w:iCs/>
          <w:sz w:val="24"/>
          <w:szCs w:val="24"/>
        </w:rPr>
      </w:pPr>
      <w:r w:rsidRPr="00807BB0">
        <w:rPr>
          <w:rFonts w:asciiTheme="majorHAnsi" w:hAnsiTheme="majorHAnsi" w:cstheme="majorHAnsi"/>
          <w:b/>
          <w:bCs/>
          <w:i/>
          <w:iCs/>
          <w:sz w:val="24"/>
          <w:szCs w:val="24"/>
        </w:rPr>
        <w:t>You probably won’t win them all but if you do, congratulations, Rockstar!</w:t>
      </w:r>
    </w:p>
    <w:p w14:paraId="759C257B" w14:textId="0256D1BB" w:rsidR="008E4BA5" w:rsidRDefault="008E4BA5" w:rsidP="006B66F4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14:paraId="57B891BA" w14:textId="2B77B130" w:rsidR="008E4BA5" w:rsidRPr="00807BB0" w:rsidRDefault="00807BB0" w:rsidP="006B66F4">
      <w:pPr>
        <w:pStyle w:val="NoSpacing"/>
        <w:rPr>
          <w:rFonts w:asciiTheme="majorHAnsi" w:hAnsiTheme="majorHAnsi" w:cstheme="majorHAnsi"/>
          <w:sz w:val="24"/>
          <w:szCs w:val="24"/>
          <w:u w:val="single"/>
        </w:rPr>
      </w:pPr>
      <w:r w:rsidRPr="00807BB0">
        <w:rPr>
          <w:rFonts w:asciiTheme="majorHAnsi" w:hAnsiTheme="majorHAnsi" w:cstheme="majorHAnsi"/>
          <w:sz w:val="24"/>
          <w:szCs w:val="24"/>
          <w:u w:val="single"/>
        </w:rPr>
        <w:t>Here are some options to consider for variety:</w:t>
      </w:r>
    </w:p>
    <w:p w14:paraId="38F064C3" w14:textId="6DF723C6" w:rsidR="00807BB0" w:rsidRDefault="00807BB0" w:rsidP="00807BB0">
      <w:pPr>
        <w:pStyle w:val="NoSpacing"/>
        <w:numPr>
          <w:ilvl w:val="0"/>
          <w:numId w:val="23"/>
        </w:numPr>
        <w:rPr>
          <w:rFonts w:asciiTheme="majorHAnsi" w:hAnsiTheme="majorHAnsi" w:cstheme="majorHAnsi"/>
          <w:sz w:val="24"/>
          <w:szCs w:val="24"/>
        </w:rPr>
      </w:pPr>
      <w:r w:rsidRPr="00807BB0">
        <w:rPr>
          <w:rFonts w:asciiTheme="majorHAnsi" w:hAnsiTheme="majorHAnsi" w:cstheme="majorHAnsi"/>
          <w:sz w:val="24"/>
          <w:szCs w:val="24"/>
        </w:rPr>
        <w:t>Whole-wheat bread, rolls</w:t>
      </w:r>
      <w:r>
        <w:rPr>
          <w:rFonts w:asciiTheme="majorHAnsi" w:hAnsiTheme="majorHAnsi" w:cstheme="majorHAnsi"/>
          <w:sz w:val="24"/>
          <w:szCs w:val="24"/>
        </w:rPr>
        <w:t xml:space="preserve"> &amp;</w:t>
      </w:r>
      <w:r w:rsidRPr="00807BB0">
        <w:rPr>
          <w:rFonts w:asciiTheme="majorHAnsi" w:hAnsiTheme="majorHAnsi" w:cstheme="majorHAnsi"/>
          <w:sz w:val="24"/>
          <w:szCs w:val="24"/>
        </w:rPr>
        <w:t xml:space="preserve"> bagels</w:t>
      </w:r>
    </w:p>
    <w:p w14:paraId="5D110D35" w14:textId="03F41500" w:rsidR="00807BB0" w:rsidRPr="00807BB0" w:rsidRDefault="00807BB0" w:rsidP="00807BB0">
      <w:pPr>
        <w:pStyle w:val="NoSpacing"/>
        <w:numPr>
          <w:ilvl w:val="0"/>
          <w:numId w:val="23"/>
        </w:numPr>
        <w:rPr>
          <w:rFonts w:asciiTheme="majorHAnsi" w:hAnsiTheme="majorHAnsi" w:cstheme="majorHAnsi"/>
          <w:sz w:val="24"/>
          <w:szCs w:val="24"/>
        </w:rPr>
      </w:pPr>
      <w:r w:rsidRPr="00807BB0">
        <w:rPr>
          <w:rFonts w:asciiTheme="majorHAnsi" w:hAnsiTheme="majorHAnsi" w:cstheme="majorHAnsi"/>
          <w:sz w:val="24"/>
          <w:szCs w:val="24"/>
        </w:rPr>
        <w:t>Whole-wheat waff</w:t>
      </w:r>
      <w:r>
        <w:rPr>
          <w:rFonts w:asciiTheme="majorHAnsi" w:hAnsiTheme="majorHAnsi" w:cstheme="majorHAnsi"/>
          <w:sz w:val="24"/>
          <w:szCs w:val="24"/>
        </w:rPr>
        <w:t>l</w:t>
      </w:r>
      <w:r w:rsidRPr="00807BB0">
        <w:rPr>
          <w:rFonts w:asciiTheme="majorHAnsi" w:hAnsiTheme="majorHAnsi" w:cstheme="majorHAnsi"/>
          <w:sz w:val="24"/>
          <w:szCs w:val="24"/>
        </w:rPr>
        <w:t>es</w:t>
      </w:r>
      <w:r>
        <w:rPr>
          <w:rFonts w:asciiTheme="majorHAnsi" w:hAnsiTheme="majorHAnsi" w:cstheme="majorHAnsi"/>
          <w:sz w:val="24"/>
          <w:szCs w:val="24"/>
        </w:rPr>
        <w:t xml:space="preserve"> &amp; </w:t>
      </w:r>
      <w:r w:rsidRPr="00807BB0">
        <w:rPr>
          <w:rFonts w:asciiTheme="majorHAnsi" w:hAnsiTheme="majorHAnsi" w:cstheme="majorHAnsi"/>
          <w:sz w:val="24"/>
          <w:szCs w:val="24"/>
        </w:rPr>
        <w:t>pancakes</w:t>
      </w:r>
    </w:p>
    <w:p w14:paraId="347B0973" w14:textId="77777777" w:rsidR="00807BB0" w:rsidRDefault="00807BB0" w:rsidP="00807BB0">
      <w:pPr>
        <w:pStyle w:val="NoSpacing"/>
        <w:numPr>
          <w:ilvl w:val="0"/>
          <w:numId w:val="23"/>
        </w:numPr>
        <w:rPr>
          <w:rFonts w:asciiTheme="majorHAnsi" w:hAnsiTheme="majorHAnsi" w:cstheme="majorHAnsi"/>
          <w:sz w:val="24"/>
          <w:szCs w:val="24"/>
        </w:rPr>
      </w:pPr>
      <w:r w:rsidRPr="00807BB0">
        <w:rPr>
          <w:rFonts w:asciiTheme="majorHAnsi" w:hAnsiTheme="majorHAnsi" w:cstheme="majorHAnsi"/>
          <w:sz w:val="24"/>
          <w:szCs w:val="24"/>
        </w:rPr>
        <w:t xml:space="preserve">White whole-wheat bread </w:t>
      </w:r>
    </w:p>
    <w:p w14:paraId="72348B49" w14:textId="3D244BC1" w:rsidR="00807BB0" w:rsidRPr="00807BB0" w:rsidRDefault="00807BB0" w:rsidP="00807BB0">
      <w:pPr>
        <w:pStyle w:val="NoSpacing"/>
        <w:numPr>
          <w:ilvl w:val="0"/>
          <w:numId w:val="23"/>
        </w:numPr>
        <w:rPr>
          <w:rFonts w:asciiTheme="majorHAnsi" w:hAnsiTheme="majorHAnsi" w:cstheme="majorHAnsi"/>
          <w:sz w:val="24"/>
          <w:szCs w:val="24"/>
        </w:rPr>
      </w:pPr>
      <w:r w:rsidRPr="00807BB0">
        <w:rPr>
          <w:rFonts w:asciiTheme="majorHAnsi" w:hAnsiTheme="majorHAnsi" w:cstheme="majorHAnsi"/>
          <w:sz w:val="24"/>
          <w:szCs w:val="24"/>
        </w:rPr>
        <w:t>Whole-wheat crackers</w:t>
      </w:r>
    </w:p>
    <w:p w14:paraId="64D051F9" w14:textId="77777777" w:rsidR="00807BB0" w:rsidRPr="00807BB0" w:rsidRDefault="00807BB0" w:rsidP="00807BB0">
      <w:pPr>
        <w:pStyle w:val="NoSpacing"/>
        <w:numPr>
          <w:ilvl w:val="0"/>
          <w:numId w:val="23"/>
        </w:numPr>
        <w:rPr>
          <w:rFonts w:asciiTheme="majorHAnsi" w:hAnsiTheme="majorHAnsi" w:cstheme="majorHAnsi"/>
          <w:sz w:val="24"/>
          <w:szCs w:val="24"/>
        </w:rPr>
      </w:pPr>
      <w:r w:rsidRPr="00807BB0">
        <w:rPr>
          <w:rFonts w:asciiTheme="majorHAnsi" w:hAnsiTheme="majorHAnsi" w:cstheme="majorHAnsi"/>
          <w:sz w:val="24"/>
          <w:szCs w:val="24"/>
        </w:rPr>
        <w:t>Whole-grain cereal</w:t>
      </w:r>
    </w:p>
    <w:p w14:paraId="26E5B15F" w14:textId="77777777" w:rsidR="00807BB0" w:rsidRPr="00807BB0" w:rsidRDefault="00807BB0" w:rsidP="00807BB0">
      <w:pPr>
        <w:pStyle w:val="NoSpacing"/>
        <w:numPr>
          <w:ilvl w:val="0"/>
          <w:numId w:val="23"/>
        </w:numPr>
        <w:rPr>
          <w:rFonts w:asciiTheme="majorHAnsi" w:hAnsiTheme="majorHAnsi" w:cstheme="majorHAnsi"/>
          <w:sz w:val="24"/>
          <w:szCs w:val="24"/>
        </w:rPr>
      </w:pPr>
      <w:r w:rsidRPr="00807BB0">
        <w:rPr>
          <w:rFonts w:asciiTheme="majorHAnsi" w:hAnsiTheme="majorHAnsi" w:cstheme="majorHAnsi"/>
          <w:sz w:val="24"/>
          <w:szCs w:val="24"/>
        </w:rPr>
        <w:t>Brown rice</w:t>
      </w:r>
    </w:p>
    <w:p w14:paraId="54D26346" w14:textId="77777777" w:rsidR="00807BB0" w:rsidRPr="00807BB0" w:rsidRDefault="00807BB0" w:rsidP="00807BB0">
      <w:pPr>
        <w:pStyle w:val="NoSpacing"/>
        <w:numPr>
          <w:ilvl w:val="0"/>
          <w:numId w:val="23"/>
        </w:numPr>
        <w:rPr>
          <w:rFonts w:asciiTheme="majorHAnsi" w:hAnsiTheme="majorHAnsi" w:cstheme="majorHAnsi"/>
          <w:sz w:val="24"/>
          <w:szCs w:val="24"/>
        </w:rPr>
      </w:pPr>
      <w:r w:rsidRPr="00807BB0">
        <w:rPr>
          <w:rFonts w:asciiTheme="majorHAnsi" w:hAnsiTheme="majorHAnsi" w:cstheme="majorHAnsi"/>
          <w:sz w:val="24"/>
          <w:szCs w:val="24"/>
        </w:rPr>
        <w:t>Whole-wheat pasta</w:t>
      </w:r>
    </w:p>
    <w:p w14:paraId="26376580" w14:textId="77777777" w:rsidR="00807BB0" w:rsidRPr="00807BB0" w:rsidRDefault="00807BB0" w:rsidP="00807BB0">
      <w:pPr>
        <w:pStyle w:val="NoSpacing"/>
        <w:numPr>
          <w:ilvl w:val="0"/>
          <w:numId w:val="23"/>
        </w:numPr>
        <w:rPr>
          <w:rFonts w:asciiTheme="majorHAnsi" w:hAnsiTheme="majorHAnsi" w:cstheme="majorHAnsi"/>
          <w:sz w:val="24"/>
          <w:szCs w:val="24"/>
        </w:rPr>
      </w:pPr>
      <w:r w:rsidRPr="00807BB0">
        <w:rPr>
          <w:rFonts w:asciiTheme="majorHAnsi" w:hAnsiTheme="majorHAnsi" w:cstheme="majorHAnsi"/>
          <w:sz w:val="24"/>
          <w:szCs w:val="24"/>
        </w:rPr>
        <w:t>Oatmeal</w:t>
      </w:r>
    </w:p>
    <w:p w14:paraId="6D4E00A6" w14:textId="77777777" w:rsidR="00807BB0" w:rsidRDefault="00807BB0" w:rsidP="00A63C6F">
      <w:pPr>
        <w:pStyle w:val="NoSpacing"/>
        <w:numPr>
          <w:ilvl w:val="0"/>
          <w:numId w:val="23"/>
        </w:numPr>
        <w:rPr>
          <w:rFonts w:asciiTheme="majorHAnsi" w:hAnsiTheme="majorHAnsi" w:cstheme="majorHAnsi"/>
          <w:sz w:val="24"/>
          <w:szCs w:val="24"/>
        </w:rPr>
      </w:pPr>
      <w:r w:rsidRPr="00807BB0">
        <w:rPr>
          <w:rFonts w:asciiTheme="majorHAnsi" w:hAnsiTheme="majorHAnsi" w:cstheme="majorHAnsi"/>
          <w:sz w:val="24"/>
          <w:szCs w:val="24"/>
        </w:rPr>
        <w:t>Whole-grain tortillas</w:t>
      </w:r>
    </w:p>
    <w:p w14:paraId="16FE27AE" w14:textId="7073B662" w:rsidR="00786BD9" w:rsidRPr="004B48EA" w:rsidRDefault="00807BB0" w:rsidP="00807BB0">
      <w:pPr>
        <w:pStyle w:val="NoSpacing"/>
        <w:ind w:left="720"/>
        <w:rPr>
          <w:rFonts w:asciiTheme="majorHAnsi" w:hAnsiTheme="majorHAnsi" w:cstheme="majorHAnsi"/>
          <w:b/>
          <w:bCs/>
          <w:color w:val="BFBFBF" w:themeColor="background1" w:themeShade="BF"/>
          <w:sz w:val="72"/>
          <w:szCs w:val="72"/>
        </w:rPr>
      </w:pPr>
      <w:r w:rsidRPr="004B48EA">
        <w:rPr>
          <w:rFonts w:asciiTheme="majorHAnsi" w:hAnsiTheme="majorHAnsi" w:cstheme="majorHAnsi"/>
          <w:b/>
          <w:bCs/>
          <w:color w:val="BFBFBF" w:themeColor="background1" w:themeShade="BF"/>
          <w:sz w:val="72"/>
          <w:szCs w:val="72"/>
        </w:rPr>
        <w:t>February 2021</w:t>
      </w:r>
    </w:p>
    <w:p w14:paraId="2228C6B0" w14:textId="5869EB11" w:rsidR="00B3700E" w:rsidRDefault="00B3700E" w:rsidP="00807BB0">
      <w:pPr>
        <w:pStyle w:val="NoSpacing"/>
        <w:ind w:left="720"/>
        <w:rPr>
          <w:rFonts w:asciiTheme="majorHAnsi" w:hAnsiTheme="majorHAnsi" w:cstheme="majorHAnsi"/>
          <w:b/>
          <w:bCs/>
          <w:sz w:val="72"/>
          <w:szCs w:val="72"/>
        </w:rPr>
      </w:pPr>
      <w:r w:rsidRPr="00B3700E">
        <w:rPr>
          <w:rFonts w:asciiTheme="majorHAnsi" w:hAnsiTheme="majorHAnsi" w:cstheme="majorHAnsi"/>
          <w:b/>
          <w:bCs/>
          <w:sz w:val="72"/>
          <w:szCs w:val="72"/>
        </w:rPr>
        <w:drawing>
          <wp:inline distT="0" distB="0" distL="0" distR="0" wp14:anchorId="556BE3D5" wp14:editId="6EAC05DD">
            <wp:extent cx="2590800" cy="1450848"/>
            <wp:effectExtent l="0" t="0" r="0" b="0"/>
            <wp:docPr id="5" name="Picture 5" descr="The Great Debate: Is Valentine's Day a waste of time and money? | The  Nati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he Great Debate: Is Valentine's Day a waste of time and money? | The  Nationa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429" cy="145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BC7B6" w14:textId="60A968CC" w:rsidR="009B2924" w:rsidRDefault="009B2924" w:rsidP="00807BB0">
      <w:pPr>
        <w:pStyle w:val="NoSpacing"/>
        <w:ind w:left="720"/>
        <w:rPr>
          <w:rFonts w:asciiTheme="majorHAnsi" w:hAnsiTheme="majorHAnsi" w:cstheme="majorHAnsi"/>
          <w:b/>
          <w:bCs/>
          <w:sz w:val="24"/>
          <w:szCs w:val="24"/>
        </w:rPr>
      </w:pPr>
    </w:p>
    <w:p w14:paraId="5E264328" w14:textId="5D79D8C6" w:rsidR="00796046" w:rsidRPr="00621AF9" w:rsidRDefault="00796046" w:rsidP="00807BB0">
      <w:pPr>
        <w:pStyle w:val="NoSpacing"/>
        <w:ind w:left="720"/>
        <w:rPr>
          <w:rFonts w:asciiTheme="majorHAnsi" w:hAnsiTheme="majorHAnsi" w:cstheme="majorHAnsi"/>
          <w:b/>
          <w:bCs/>
          <w:color w:val="CC66FF"/>
          <w:sz w:val="24"/>
          <w:szCs w:val="24"/>
        </w:rPr>
      </w:pPr>
      <w:r w:rsidRPr="00621AF9">
        <w:rPr>
          <w:rFonts w:asciiTheme="majorHAnsi" w:hAnsiTheme="majorHAnsi" w:cstheme="majorHAnsi"/>
          <w:b/>
          <w:bCs/>
          <w:color w:val="CC66FF"/>
          <w:sz w:val="24"/>
          <w:szCs w:val="24"/>
        </w:rPr>
        <w:t>Let’s test your whole grain skills!</w:t>
      </w:r>
    </w:p>
    <w:p w14:paraId="4B0FD9A4" w14:textId="77777777" w:rsidR="00796046" w:rsidRDefault="009B2924" w:rsidP="009B2924">
      <w:pPr>
        <w:pStyle w:val="NoSpacing"/>
        <w:ind w:left="720"/>
        <w:rPr>
          <w:rFonts w:asciiTheme="majorHAnsi" w:hAnsiTheme="majorHAnsi" w:cstheme="majorHAnsi"/>
          <w:b/>
          <w:bCs/>
          <w:sz w:val="24"/>
          <w:szCs w:val="24"/>
        </w:rPr>
      </w:pPr>
      <w:r w:rsidRPr="009B2924">
        <w:rPr>
          <w:rFonts w:asciiTheme="majorHAnsi" w:hAnsiTheme="majorHAnsi" w:cstheme="majorHAnsi"/>
          <w:b/>
          <w:bCs/>
          <w:sz w:val="24"/>
          <w:szCs w:val="24"/>
        </w:rPr>
        <w:t xml:space="preserve">                            </w:t>
      </w:r>
    </w:p>
    <w:p w14:paraId="03C3EF5D" w14:textId="373E937D" w:rsidR="009B2924" w:rsidRPr="009B2924" w:rsidRDefault="00796046" w:rsidP="009B2924">
      <w:pPr>
        <w:pStyle w:val="NoSpacing"/>
        <w:ind w:left="720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4"/>
          <w:szCs w:val="24"/>
        </w:rPr>
        <w:t xml:space="preserve">                          </w:t>
      </w:r>
      <w:r w:rsidR="009B2924" w:rsidRPr="009B2924">
        <w:rPr>
          <w:rFonts w:asciiTheme="majorHAnsi" w:hAnsiTheme="majorHAnsi" w:cstheme="majorHAnsi"/>
          <w:b/>
          <w:bCs/>
          <w:sz w:val="24"/>
          <w:szCs w:val="24"/>
        </w:rPr>
        <w:t>Try</w:t>
      </w:r>
      <w:r>
        <w:rPr>
          <w:rFonts w:asciiTheme="majorHAnsi" w:hAnsiTheme="majorHAnsi" w:cstheme="majorHAnsi"/>
          <w:b/>
          <w:bCs/>
          <w:sz w:val="24"/>
          <w:szCs w:val="24"/>
        </w:rPr>
        <w:t xml:space="preserve"> this</w:t>
      </w:r>
      <w:r w:rsidR="009B2924" w:rsidRPr="009B2924">
        <w:rPr>
          <w:rFonts w:asciiTheme="majorHAnsi" w:hAnsiTheme="majorHAnsi" w:cstheme="majorHAnsi"/>
          <w:b/>
          <w:bCs/>
          <w:sz w:val="24"/>
          <w:szCs w:val="24"/>
        </w:rPr>
        <w:t xml:space="preserve"> out!</w:t>
      </w:r>
    </w:p>
    <w:p w14:paraId="0EC285B3" w14:textId="77777777" w:rsidR="009B2924" w:rsidRPr="009B2924" w:rsidRDefault="009B2924" w:rsidP="009B2924">
      <w:pPr>
        <w:pStyle w:val="NoSpacing"/>
        <w:ind w:left="720"/>
        <w:rPr>
          <w:rFonts w:asciiTheme="majorHAnsi" w:hAnsiTheme="majorHAnsi" w:cstheme="majorHAnsi"/>
          <w:sz w:val="24"/>
          <w:szCs w:val="24"/>
        </w:rPr>
      </w:pPr>
      <w:r w:rsidRPr="009B2924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 w:rsidRPr="009B2924">
        <w:rPr>
          <w:rFonts w:asciiTheme="majorHAnsi" w:hAnsiTheme="majorHAnsi" w:cstheme="majorHAnsi"/>
          <w:sz w:val="24"/>
          <w:szCs w:val="24"/>
        </w:rPr>
        <w:t>Which of the following foods is a whole grain?</w:t>
      </w:r>
    </w:p>
    <w:p w14:paraId="578FDF5F" w14:textId="3028058D" w:rsidR="009B2924" w:rsidRPr="009B2924" w:rsidRDefault="009B2924" w:rsidP="009B2924">
      <w:pPr>
        <w:pStyle w:val="NoSpacing"/>
        <w:ind w:left="720"/>
        <w:rPr>
          <w:rFonts w:asciiTheme="majorHAnsi" w:hAnsiTheme="majorHAnsi" w:cstheme="majorHAnsi"/>
          <w:sz w:val="24"/>
          <w:szCs w:val="24"/>
        </w:rPr>
      </w:pPr>
      <w:r w:rsidRPr="009B2924">
        <w:rPr>
          <w:rFonts w:asciiTheme="majorHAnsi" w:hAnsiTheme="majorHAnsi" w:cstheme="majorHAnsi"/>
          <w:sz w:val="24"/>
          <w:szCs w:val="24"/>
        </w:rPr>
        <w:t xml:space="preserve">A.   Bread </w:t>
      </w:r>
      <w:r w:rsidR="00796046">
        <w:rPr>
          <w:rFonts w:asciiTheme="majorHAnsi" w:hAnsiTheme="majorHAnsi" w:cstheme="majorHAnsi"/>
          <w:sz w:val="24"/>
          <w:szCs w:val="24"/>
        </w:rPr>
        <w:t>i</w:t>
      </w:r>
      <w:r w:rsidRPr="009B2924">
        <w:rPr>
          <w:rFonts w:asciiTheme="majorHAnsi" w:hAnsiTheme="majorHAnsi" w:cstheme="majorHAnsi"/>
          <w:sz w:val="24"/>
          <w:szCs w:val="24"/>
        </w:rPr>
        <w:t>ngredients: whole</w:t>
      </w:r>
      <w:r w:rsidR="00796046">
        <w:rPr>
          <w:rFonts w:asciiTheme="majorHAnsi" w:hAnsiTheme="majorHAnsi" w:cstheme="majorHAnsi"/>
          <w:sz w:val="24"/>
          <w:szCs w:val="24"/>
        </w:rPr>
        <w:t xml:space="preserve"> </w:t>
      </w:r>
      <w:r w:rsidRPr="009B2924">
        <w:rPr>
          <w:rFonts w:asciiTheme="majorHAnsi" w:hAnsiTheme="majorHAnsi" w:cstheme="majorHAnsi"/>
          <w:sz w:val="24"/>
          <w:szCs w:val="24"/>
        </w:rPr>
        <w:t xml:space="preserve">wheat </w:t>
      </w:r>
      <w:r w:rsidR="00621AF9" w:rsidRPr="009B2924">
        <w:rPr>
          <w:rFonts w:asciiTheme="majorHAnsi" w:hAnsiTheme="majorHAnsi" w:cstheme="majorHAnsi"/>
          <w:sz w:val="24"/>
          <w:szCs w:val="24"/>
        </w:rPr>
        <w:t>flour, niacin</w:t>
      </w:r>
      <w:r w:rsidRPr="009B2924">
        <w:rPr>
          <w:rFonts w:asciiTheme="majorHAnsi" w:hAnsiTheme="majorHAnsi" w:cstheme="majorHAnsi"/>
          <w:sz w:val="24"/>
          <w:szCs w:val="24"/>
        </w:rPr>
        <w:t>, iron, ribof</w:t>
      </w:r>
      <w:r w:rsidR="005C44E6">
        <w:rPr>
          <w:rFonts w:asciiTheme="majorHAnsi" w:hAnsiTheme="majorHAnsi" w:cstheme="majorHAnsi"/>
          <w:sz w:val="24"/>
          <w:szCs w:val="24"/>
        </w:rPr>
        <w:t>l</w:t>
      </w:r>
      <w:r w:rsidRPr="009B2924">
        <w:rPr>
          <w:rFonts w:asciiTheme="majorHAnsi" w:hAnsiTheme="majorHAnsi" w:cstheme="majorHAnsi"/>
          <w:sz w:val="24"/>
          <w:szCs w:val="24"/>
        </w:rPr>
        <w:t>avin, folic acid</w:t>
      </w:r>
      <w:r w:rsidR="00916CDB">
        <w:rPr>
          <w:rFonts w:asciiTheme="majorHAnsi" w:hAnsiTheme="majorHAnsi" w:cstheme="majorHAnsi"/>
          <w:sz w:val="24"/>
          <w:szCs w:val="24"/>
        </w:rPr>
        <w:t>…</w:t>
      </w:r>
    </w:p>
    <w:p w14:paraId="457913F5" w14:textId="30CC4399" w:rsidR="009B2924" w:rsidRPr="009B2924" w:rsidRDefault="009B2924" w:rsidP="009B2924">
      <w:pPr>
        <w:pStyle w:val="NoSpacing"/>
        <w:ind w:left="720"/>
        <w:rPr>
          <w:rFonts w:asciiTheme="majorHAnsi" w:hAnsiTheme="majorHAnsi" w:cstheme="majorHAnsi"/>
          <w:sz w:val="24"/>
          <w:szCs w:val="24"/>
        </w:rPr>
      </w:pPr>
      <w:r w:rsidRPr="009B2924">
        <w:rPr>
          <w:rFonts w:asciiTheme="majorHAnsi" w:hAnsiTheme="majorHAnsi" w:cstheme="majorHAnsi"/>
          <w:sz w:val="24"/>
          <w:szCs w:val="24"/>
        </w:rPr>
        <w:t xml:space="preserve">B.   Tortilla </w:t>
      </w:r>
      <w:r w:rsidR="00796046">
        <w:rPr>
          <w:rFonts w:asciiTheme="majorHAnsi" w:hAnsiTheme="majorHAnsi" w:cstheme="majorHAnsi"/>
          <w:sz w:val="24"/>
          <w:szCs w:val="24"/>
        </w:rPr>
        <w:t>i</w:t>
      </w:r>
      <w:r w:rsidRPr="009B2924">
        <w:rPr>
          <w:rFonts w:asciiTheme="majorHAnsi" w:hAnsiTheme="majorHAnsi" w:cstheme="majorHAnsi"/>
          <w:sz w:val="24"/>
          <w:szCs w:val="24"/>
        </w:rPr>
        <w:t>ngredients: wheat f</w:t>
      </w:r>
      <w:r w:rsidR="005C44E6">
        <w:rPr>
          <w:rFonts w:asciiTheme="majorHAnsi" w:hAnsiTheme="majorHAnsi" w:cstheme="majorHAnsi"/>
          <w:sz w:val="24"/>
          <w:szCs w:val="24"/>
        </w:rPr>
        <w:t>l</w:t>
      </w:r>
      <w:r w:rsidRPr="009B2924">
        <w:rPr>
          <w:rFonts w:asciiTheme="majorHAnsi" w:hAnsiTheme="majorHAnsi" w:cstheme="majorHAnsi"/>
          <w:sz w:val="24"/>
          <w:szCs w:val="24"/>
        </w:rPr>
        <w:t>our, soybean oil, salt, corn, starch, wheat starch</w:t>
      </w:r>
      <w:r w:rsidR="00916CDB">
        <w:rPr>
          <w:rFonts w:asciiTheme="majorHAnsi" w:hAnsiTheme="majorHAnsi" w:cstheme="majorHAnsi"/>
          <w:sz w:val="24"/>
          <w:szCs w:val="24"/>
        </w:rPr>
        <w:t>…</w:t>
      </w:r>
      <w:r w:rsidRPr="009B2924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50FF6CAE" w14:textId="5F1C8252" w:rsidR="009B2924" w:rsidRPr="009B2924" w:rsidRDefault="009B2924" w:rsidP="009B2924">
      <w:pPr>
        <w:pStyle w:val="NoSpacing"/>
        <w:ind w:left="720"/>
        <w:rPr>
          <w:rFonts w:asciiTheme="majorHAnsi" w:hAnsiTheme="majorHAnsi" w:cstheme="majorHAnsi"/>
          <w:sz w:val="24"/>
          <w:szCs w:val="24"/>
        </w:rPr>
      </w:pPr>
      <w:r w:rsidRPr="009B2924">
        <w:rPr>
          <w:rFonts w:asciiTheme="majorHAnsi" w:hAnsiTheme="majorHAnsi" w:cstheme="majorHAnsi"/>
          <w:sz w:val="24"/>
          <w:szCs w:val="24"/>
        </w:rPr>
        <w:t xml:space="preserve">C.   Roll </w:t>
      </w:r>
      <w:r w:rsidR="00796046">
        <w:rPr>
          <w:rFonts w:asciiTheme="majorHAnsi" w:hAnsiTheme="majorHAnsi" w:cstheme="majorHAnsi"/>
          <w:sz w:val="24"/>
          <w:szCs w:val="24"/>
        </w:rPr>
        <w:t>i</w:t>
      </w:r>
      <w:r w:rsidRPr="009B2924">
        <w:rPr>
          <w:rFonts w:asciiTheme="majorHAnsi" w:hAnsiTheme="majorHAnsi" w:cstheme="majorHAnsi"/>
          <w:sz w:val="24"/>
          <w:szCs w:val="24"/>
        </w:rPr>
        <w:t>ngredients: unbleached enriched wheat flour, sugar, salt, soybean oil, and yellow corn meal</w:t>
      </w:r>
      <w:r w:rsidR="00916CDB">
        <w:rPr>
          <w:rFonts w:asciiTheme="majorHAnsi" w:hAnsiTheme="majorHAnsi" w:cstheme="majorHAnsi"/>
          <w:sz w:val="24"/>
          <w:szCs w:val="24"/>
        </w:rPr>
        <w:t>…</w:t>
      </w:r>
      <w:r w:rsidRPr="009B2924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71F91E68" w14:textId="4DCB6551" w:rsidR="009B2924" w:rsidRPr="009B2924" w:rsidRDefault="009B2924" w:rsidP="009B2924">
      <w:pPr>
        <w:pStyle w:val="NoSpacing"/>
        <w:ind w:left="720"/>
        <w:rPr>
          <w:rFonts w:asciiTheme="majorHAnsi" w:hAnsiTheme="majorHAnsi" w:cstheme="maj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C76C4E" wp14:editId="44B5B75A">
                <wp:simplePos x="0" y="0"/>
                <wp:positionH relativeFrom="column">
                  <wp:posOffset>466090</wp:posOffset>
                </wp:positionH>
                <wp:positionV relativeFrom="paragraph">
                  <wp:posOffset>187960</wp:posOffset>
                </wp:positionV>
                <wp:extent cx="2657475" cy="342900"/>
                <wp:effectExtent l="0" t="0" r="28575" b="1905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26574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61694C" w14:textId="01D91930" w:rsidR="009B2924" w:rsidRPr="005C44E6" w:rsidRDefault="005C44E6" w:rsidP="005C44E6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 w:rsidRPr="005C44E6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Answer: A. Bread. First ingredient is whole-wheat flour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C76C4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6.7pt;margin-top:14.8pt;width:209.25pt;height:27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" filled="f" strokeweight=".5pt">
                <v:fill o:detectmouseclick="t"/>
                <v:textbox>
                  <w:txbxContent>
                    <w:p w14:paraId="0661694C" w14:textId="01D91930" w:rsidR="009B2924" w:rsidRPr="005C44E6" w:rsidRDefault="005C44E6" w:rsidP="005C44E6">
                      <w:pPr>
                        <w:pStyle w:val="NoSpacing"/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 w:rsidRPr="005C44E6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Answer: A. Bread. First ingredient is whole-wheat flour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B2924">
        <w:rPr>
          <w:rFonts w:asciiTheme="majorHAnsi" w:hAnsiTheme="majorHAnsi" w:cstheme="majorHAnsi"/>
          <w:sz w:val="24"/>
          <w:szCs w:val="24"/>
        </w:rPr>
        <w:t>Circle your answer.</w:t>
      </w:r>
    </w:p>
    <w:p w14:paraId="118252C0" w14:textId="5FA4BBF4" w:rsidR="009B2924" w:rsidRPr="009B2924" w:rsidRDefault="009B2924" w:rsidP="00807BB0">
      <w:pPr>
        <w:pStyle w:val="NoSpacing"/>
        <w:ind w:left="720"/>
        <w:rPr>
          <w:rFonts w:asciiTheme="majorHAnsi" w:hAnsiTheme="majorHAnsi" w:cstheme="majorHAnsi"/>
          <w:b/>
          <w:bCs/>
          <w:sz w:val="24"/>
          <w:szCs w:val="24"/>
        </w:rPr>
      </w:pPr>
    </w:p>
    <w:p w14:paraId="136359A0" w14:textId="1F823269" w:rsidR="00B3700E" w:rsidRDefault="005C44E6" w:rsidP="00807BB0">
      <w:pPr>
        <w:pStyle w:val="NoSpacing"/>
        <w:ind w:left="720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4"/>
          <w:szCs w:val="24"/>
        </w:rPr>
        <w:t xml:space="preserve">                          Try again!</w:t>
      </w:r>
    </w:p>
    <w:p w14:paraId="60D4AE26" w14:textId="3DFAC6B0" w:rsidR="005C44E6" w:rsidRDefault="005C44E6" w:rsidP="00807BB0">
      <w:pPr>
        <w:pStyle w:val="NoSpacing"/>
        <w:ind w:left="720"/>
        <w:rPr>
          <w:rFonts w:asciiTheme="majorHAnsi" w:hAnsiTheme="majorHAnsi" w:cstheme="majorHAnsi"/>
          <w:sz w:val="24"/>
          <w:szCs w:val="24"/>
        </w:rPr>
      </w:pPr>
      <w:r w:rsidRPr="005C44E6">
        <w:rPr>
          <w:rFonts w:asciiTheme="majorHAnsi" w:hAnsiTheme="majorHAnsi" w:cstheme="majorHAnsi"/>
          <w:sz w:val="24"/>
          <w:szCs w:val="24"/>
        </w:rPr>
        <w:t>Which of the following foods is a whole grain?</w:t>
      </w:r>
    </w:p>
    <w:p w14:paraId="58A53257" w14:textId="7AE743B9" w:rsidR="005C44E6" w:rsidRDefault="005C44E6" w:rsidP="00807BB0">
      <w:pPr>
        <w:pStyle w:val="NoSpacing"/>
        <w:ind w:left="720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A.</w:t>
      </w:r>
      <w:r w:rsidR="00916CDB">
        <w:rPr>
          <w:rFonts w:asciiTheme="majorHAnsi" w:hAnsiTheme="majorHAnsi" w:cstheme="majorHAnsi"/>
          <w:sz w:val="24"/>
          <w:szCs w:val="24"/>
        </w:rPr>
        <w:t xml:space="preserve">  Bread ingredients: unbleached enriched wheat flour, malted barley flour, riboflavin, honey, yeast, other preservatives… </w:t>
      </w:r>
    </w:p>
    <w:p w14:paraId="1D217832" w14:textId="4993B2E8" w:rsidR="005C44E6" w:rsidRDefault="005C44E6" w:rsidP="00807BB0">
      <w:pPr>
        <w:pStyle w:val="NoSpacing"/>
        <w:ind w:left="720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B.  Cracker ingredients: </w:t>
      </w:r>
      <w:r w:rsidR="00916CDB">
        <w:rPr>
          <w:rFonts w:asciiTheme="majorHAnsi" w:hAnsiTheme="majorHAnsi" w:cstheme="majorHAnsi"/>
          <w:sz w:val="24"/>
          <w:szCs w:val="24"/>
        </w:rPr>
        <w:t>whole wheat flour, unbleached enriched wheat flour, cheddar cheese, vegetable oil &amp; 2% or less of other irrelevant ingredients.</w:t>
      </w:r>
    </w:p>
    <w:p w14:paraId="5FD24212" w14:textId="40CA484C" w:rsidR="005C44E6" w:rsidRDefault="005C44E6" w:rsidP="00807BB0">
      <w:pPr>
        <w:pStyle w:val="NoSpacing"/>
        <w:ind w:left="720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C.</w:t>
      </w:r>
      <w:r w:rsidR="00916CDB">
        <w:rPr>
          <w:rFonts w:asciiTheme="majorHAnsi" w:hAnsiTheme="majorHAnsi" w:cstheme="majorHAnsi"/>
          <w:sz w:val="24"/>
          <w:szCs w:val="24"/>
        </w:rPr>
        <w:t xml:space="preserve">  waffle ingredients: water, </w:t>
      </w:r>
      <w:bookmarkStart w:id="0" w:name="_Hlk61432972"/>
      <w:r w:rsidR="00916CDB">
        <w:rPr>
          <w:rFonts w:asciiTheme="majorHAnsi" w:hAnsiTheme="majorHAnsi" w:cstheme="majorHAnsi"/>
          <w:sz w:val="24"/>
          <w:szCs w:val="24"/>
        </w:rPr>
        <w:t>whole</w:t>
      </w:r>
      <w:r w:rsidR="00796046">
        <w:rPr>
          <w:rFonts w:asciiTheme="majorHAnsi" w:hAnsiTheme="majorHAnsi" w:cstheme="majorHAnsi"/>
          <w:sz w:val="24"/>
          <w:szCs w:val="24"/>
        </w:rPr>
        <w:t xml:space="preserve"> </w:t>
      </w:r>
      <w:r w:rsidR="00916CDB">
        <w:rPr>
          <w:rFonts w:asciiTheme="majorHAnsi" w:hAnsiTheme="majorHAnsi" w:cstheme="majorHAnsi"/>
          <w:sz w:val="24"/>
          <w:szCs w:val="24"/>
        </w:rPr>
        <w:t>wheat flour, enriched wheat flour</w:t>
      </w:r>
      <w:bookmarkEnd w:id="0"/>
      <w:r w:rsidR="00916CDB">
        <w:rPr>
          <w:rFonts w:asciiTheme="majorHAnsi" w:hAnsiTheme="majorHAnsi" w:cstheme="majorHAnsi"/>
          <w:sz w:val="24"/>
          <w:szCs w:val="24"/>
        </w:rPr>
        <w:t>, canola oil, whey powder, sugar, leavening, egg whites, oat bran…</w:t>
      </w:r>
    </w:p>
    <w:p w14:paraId="2B4470D7" w14:textId="35B0F4BB" w:rsidR="00796046" w:rsidRDefault="00796046" w:rsidP="00807BB0">
      <w:pPr>
        <w:pStyle w:val="NoSpacing"/>
        <w:ind w:left="720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Circle your answer.</w:t>
      </w:r>
    </w:p>
    <w:p w14:paraId="74D6C3B5" w14:textId="7CA3965E" w:rsidR="00796046" w:rsidRDefault="00796046" w:rsidP="00807BB0">
      <w:pPr>
        <w:pStyle w:val="NoSpacing"/>
        <w:ind w:left="720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CC9ACC" wp14:editId="043D5A9F">
                <wp:simplePos x="0" y="0"/>
                <wp:positionH relativeFrom="column">
                  <wp:posOffset>476250</wp:posOffset>
                </wp:positionH>
                <wp:positionV relativeFrom="paragraph">
                  <wp:posOffset>100965</wp:posOffset>
                </wp:positionV>
                <wp:extent cx="2667000" cy="914400"/>
                <wp:effectExtent l="0" t="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26670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29CCB1" w14:textId="5216FAB7" w:rsidR="00796046" w:rsidRPr="00796046" w:rsidRDefault="0079604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Answer: B &amp; C. Crackers and waffles.  Crackers first two ingredients of whole wheat flour and unbleached enriched wheat flour follow the “rule of 3” and qualify them as whole grain-rich. The waffle’s first two ingredients, after water, of </w:t>
                            </w:r>
                            <w:r w:rsidRPr="00796046">
                              <w:rPr>
                                <w:sz w:val="16"/>
                                <w:szCs w:val="16"/>
                              </w:rPr>
                              <w:t>whole wheat flour, enriched wheat flour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96046">
                              <w:rPr>
                                <w:sz w:val="16"/>
                                <w:szCs w:val="16"/>
                              </w:rPr>
                              <w:t>follow the “rule of 3” and qualify them as whole grain-rich.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CC9ACC" id="Text Box 12" o:spid="_x0000_s1027" type="#_x0000_t202" style="position:absolute;left:0;text-align:left;margin-left:37.5pt;margin-top:7.95pt;width:210pt;height:1in;flip:x y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" fillcolor="white [3201]" strokeweight=".5pt">
                <v:textbox>
                  <w:txbxContent>
                    <w:p w14:paraId="0829CCB1" w14:textId="5216FAB7" w:rsidR="00796046" w:rsidRPr="00796046" w:rsidRDefault="0079604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Answer: B &amp; C. Crackers and waffles.  Crackers first two ingredients of whole wheat flour and unbleached enriched wheat flour follow the “rule of 3” and qualify them as whole grain-rich. The waffle’s first two ingredients, after water, of </w:t>
                      </w:r>
                      <w:r w:rsidRPr="00796046">
                        <w:rPr>
                          <w:sz w:val="16"/>
                          <w:szCs w:val="16"/>
                        </w:rPr>
                        <w:t>whole wheat flour, enriched wheat flour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796046">
                        <w:rPr>
                          <w:sz w:val="16"/>
                          <w:szCs w:val="16"/>
                        </w:rPr>
                        <w:t>follow the “rule of 3” and qualify them as whole grain-rich.</w:t>
                      </w:r>
                    </w:p>
                  </w:txbxContent>
                </v:textbox>
              </v:shape>
            </w:pict>
          </mc:Fallback>
        </mc:AlternateContent>
      </w:r>
    </w:p>
    <w:p w14:paraId="02BEC3FE" w14:textId="2FD94A0E" w:rsidR="005C44E6" w:rsidRPr="005C44E6" w:rsidRDefault="005C44E6" w:rsidP="005C44E6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14:paraId="73FC452C" w14:textId="6C152B08" w:rsidR="00B3700E" w:rsidRPr="00B3700E" w:rsidRDefault="00B3700E" w:rsidP="00B3700E">
      <w:pPr>
        <w:pStyle w:val="NoSpacing"/>
        <w:ind w:left="720"/>
        <w:rPr>
          <w:rFonts w:asciiTheme="majorHAnsi" w:hAnsiTheme="majorHAnsi" w:cstheme="majorHAnsi"/>
          <w:b/>
          <w:bCs/>
          <w:sz w:val="24"/>
          <w:szCs w:val="24"/>
        </w:rPr>
      </w:pPr>
    </w:p>
    <w:p w14:paraId="2C7DD27B" w14:textId="142BC150" w:rsidR="00B3700E" w:rsidRPr="00807BB0" w:rsidRDefault="00B3700E" w:rsidP="00807BB0">
      <w:pPr>
        <w:pStyle w:val="NoSpacing"/>
        <w:ind w:left="720"/>
        <w:rPr>
          <w:rFonts w:asciiTheme="majorHAnsi" w:hAnsiTheme="majorHAnsi" w:cstheme="majorHAnsi"/>
          <w:b/>
          <w:bCs/>
          <w:color w:val="FF0066"/>
          <w:sz w:val="56"/>
          <w:szCs w:val="56"/>
        </w:rPr>
      </w:pPr>
    </w:p>
    <w:p w14:paraId="7F638CC4" w14:textId="63C07AD9" w:rsidR="00807BB0" w:rsidRDefault="00807BB0" w:rsidP="00807BB0">
      <w:pPr>
        <w:pStyle w:val="NoSpacing"/>
        <w:ind w:left="720"/>
        <w:rPr>
          <w:rFonts w:asciiTheme="majorHAnsi" w:hAnsiTheme="majorHAnsi" w:cstheme="majorHAnsi"/>
          <w:sz w:val="24"/>
          <w:szCs w:val="24"/>
        </w:rPr>
      </w:pPr>
    </w:p>
    <w:p w14:paraId="6A35C8B9" w14:textId="583C5B65" w:rsidR="00796046" w:rsidRPr="00621AF9" w:rsidRDefault="00F058FD" w:rsidP="00F058FD">
      <w:pPr>
        <w:pStyle w:val="NoSpacing"/>
        <w:rPr>
          <w:rFonts w:asciiTheme="majorHAnsi" w:hAnsiTheme="majorHAnsi" w:cstheme="majorHAnsi"/>
          <w:b/>
          <w:bCs/>
          <w:color w:val="FF0066"/>
          <w:sz w:val="36"/>
          <w:szCs w:val="36"/>
        </w:rPr>
      </w:pPr>
      <w:r w:rsidRPr="00621AF9">
        <w:rPr>
          <w:rFonts w:asciiTheme="majorHAnsi" w:hAnsiTheme="majorHAnsi" w:cstheme="majorHAnsi"/>
          <w:b/>
          <w:bCs/>
          <w:color w:val="FF0066"/>
          <w:sz w:val="36"/>
          <w:szCs w:val="36"/>
        </w:rPr>
        <w:lastRenderedPageBreak/>
        <w:t>You Make My Heart Flutter Craft</w:t>
      </w:r>
    </w:p>
    <w:p w14:paraId="1E8B1AD1" w14:textId="6358C06D" w:rsidR="00F058FD" w:rsidRDefault="00F058FD" w:rsidP="00F058FD">
      <w:pPr>
        <w:pStyle w:val="NoSpacing"/>
        <w:rPr>
          <w:rFonts w:asciiTheme="majorHAnsi" w:hAnsiTheme="majorHAnsi" w:cstheme="majorHAnsi"/>
          <w:sz w:val="32"/>
          <w:szCs w:val="32"/>
        </w:rPr>
      </w:pPr>
      <w:r w:rsidRPr="00F058FD">
        <w:drawing>
          <wp:inline distT="0" distB="0" distL="0" distR="0" wp14:anchorId="3785AAB6" wp14:editId="7B360B34">
            <wp:extent cx="2971800" cy="322125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7428" cy="3238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C283B" w14:textId="77777777" w:rsidR="00F058FD" w:rsidRDefault="00F058FD" w:rsidP="00F058FD">
      <w:pPr>
        <w:pStyle w:val="NoSpacing"/>
        <w:rPr>
          <w:rFonts w:asciiTheme="majorHAnsi" w:hAnsiTheme="majorHAnsi" w:cstheme="majorHAnsi"/>
          <w:i/>
          <w:iCs/>
          <w:sz w:val="24"/>
          <w:szCs w:val="24"/>
          <w:u w:val="single"/>
        </w:rPr>
      </w:pPr>
    </w:p>
    <w:p w14:paraId="5EDAFD39" w14:textId="016A397D" w:rsidR="00F058FD" w:rsidRPr="00F058FD" w:rsidRDefault="00F058FD" w:rsidP="00F058FD">
      <w:pPr>
        <w:pStyle w:val="NoSpacing"/>
        <w:rPr>
          <w:rFonts w:asciiTheme="majorHAnsi" w:hAnsiTheme="majorHAnsi" w:cstheme="majorHAnsi"/>
          <w:i/>
          <w:iCs/>
          <w:sz w:val="24"/>
          <w:szCs w:val="24"/>
          <w:u w:val="single"/>
        </w:rPr>
      </w:pPr>
      <w:r w:rsidRPr="00F058FD">
        <w:rPr>
          <w:rFonts w:asciiTheme="majorHAnsi" w:hAnsiTheme="majorHAnsi" w:cstheme="majorHAnsi"/>
          <w:i/>
          <w:iCs/>
          <w:sz w:val="24"/>
          <w:szCs w:val="24"/>
          <w:u w:val="single"/>
        </w:rPr>
        <w:t>Supplies needed:</w:t>
      </w:r>
    </w:p>
    <w:p w14:paraId="2318E66E" w14:textId="1A43A2F5" w:rsidR="00F058FD" w:rsidRPr="00F058FD" w:rsidRDefault="00D87EB9" w:rsidP="00F058FD">
      <w:pPr>
        <w:pStyle w:val="NoSpacing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Washable </w:t>
      </w:r>
      <w:r w:rsidR="00F058FD" w:rsidRPr="00F058FD">
        <w:rPr>
          <w:rFonts w:asciiTheme="majorHAnsi" w:hAnsiTheme="majorHAnsi" w:cstheme="majorHAnsi"/>
          <w:sz w:val="24"/>
          <w:szCs w:val="24"/>
        </w:rPr>
        <w:t>paint</w:t>
      </w:r>
    </w:p>
    <w:p w14:paraId="0D4CC23C" w14:textId="77777777" w:rsidR="00F058FD" w:rsidRPr="00F058FD" w:rsidRDefault="00F058FD" w:rsidP="00F058FD">
      <w:pPr>
        <w:pStyle w:val="NoSpacing"/>
        <w:rPr>
          <w:rFonts w:asciiTheme="majorHAnsi" w:hAnsiTheme="majorHAnsi" w:cstheme="majorHAnsi"/>
          <w:sz w:val="24"/>
          <w:szCs w:val="24"/>
        </w:rPr>
      </w:pPr>
      <w:r w:rsidRPr="00F058FD">
        <w:rPr>
          <w:rFonts w:asciiTheme="majorHAnsi" w:hAnsiTheme="majorHAnsi" w:cstheme="majorHAnsi"/>
          <w:sz w:val="24"/>
          <w:szCs w:val="24"/>
        </w:rPr>
        <w:t>construction paper</w:t>
      </w:r>
    </w:p>
    <w:p w14:paraId="54C43B15" w14:textId="77777777" w:rsidR="00F058FD" w:rsidRPr="00F058FD" w:rsidRDefault="00F058FD" w:rsidP="00F058FD">
      <w:pPr>
        <w:pStyle w:val="NoSpacing"/>
        <w:rPr>
          <w:rFonts w:asciiTheme="majorHAnsi" w:hAnsiTheme="majorHAnsi" w:cstheme="majorHAnsi"/>
          <w:sz w:val="24"/>
          <w:szCs w:val="24"/>
        </w:rPr>
      </w:pPr>
      <w:r w:rsidRPr="00F058FD">
        <w:rPr>
          <w:rFonts w:asciiTheme="majorHAnsi" w:hAnsiTheme="majorHAnsi" w:cstheme="majorHAnsi"/>
          <w:sz w:val="24"/>
          <w:szCs w:val="24"/>
        </w:rPr>
        <w:t>googly eyes</w:t>
      </w:r>
    </w:p>
    <w:p w14:paraId="071B72D1" w14:textId="77777777" w:rsidR="00F058FD" w:rsidRPr="00F058FD" w:rsidRDefault="00F058FD" w:rsidP="00F058FD">
      <w:pPr>
        <w:pStyle w:val="NoSpacing"/>
        <w:rPr>
          <w:rFonts w:asciiTheme="majorHAnsi" w:hAnsiTheme="majorHAnsi" w:cstheme="majorHAnsi"/>
          <w:sz w:val="24"/>
          <w:szCs w:val="24"/>
        </w:rPr>
      </w:pPr>
      <w:r w:rsidRPr="00F058FD">
        <w:rPr>
          <w:rFonts w:asciiTheme="majorHAnsi" w:hAnsiTheme="majorHAnsi" w:cstheme="majorHAnsi"/>
          <w:sz w:val="24"/>
          <w:szCs w:val="24"/>
        </w:rPr>
        <w:t>pipe cleaners</w:t>
      </w:r>
    </w:p>
    <w:p w14:paraId="43107BC4" w14:textId="105FD141" w:rsidR="00F058FD" w:rsidRPr="00F058FD" w:rsidRDefault="00F058FD" w:rsidP="00F058FD">
      <w:pPr>
        <w:pStyle w:val="NoSpacing"/>
        <w:rPr>
          <w:rFonts w:asciiTheme="majorHAnsi" w:hAnsiTheme="majorHAnsi" w:cstheme="majorHAnsi"/>
          <w:sz w:val="24"/>
          <w:szCs w:val="24"/>
        </w:rPr>
      </w:pPr>
      <w:r w:rsidRPr="00F058FD">
        <w:rPr>
          <w:rFonts w:asciiTheme="majorHAnsi" w:hAnsiTheme="majorHAnsi" w:cstheme="majorHAnsi"/>
          <w:sz w:val="24"/>
          <w:szCs w:val="24"/>
        </w:rPr>
        <w:t>glue</w:t>
      </w:r>
      <w:r w:rsidR="00D87EB9">
        <w:rPr>
          <w:rFonts w:asciiTheme="majorHAnsi" w:hAnsiTheme="majorHAnsi" w:cstheme="majorHAnsi"/>
          <w:sz w:val="24"/>
          <w:szCs w:val="24"/>
        </w:rPr>
        <w:t xml:space="preserve"> (stick works best)</w:t>
      </w:r>
    </w:p>
    <w:p w14:paraId="744AB64A" w14:textId="54364FB4" w:rsidR="00F058FD" w:rsidRDefault="00F058FD" w:rsidP="00F058FD">
      <w:pPr>
        <w:pStyle w:val="NoSpacing"/>
        <w:rPr>
          <w:rFonts w:asciiTheme="majorHAnsi" w:hAnsiTheme="majorHAnsi" w:cstheme="majorHAnsi"/>
          <w:sz w:val="24"/>
          <w:szCs w:val="24"/>
        </w:rPr>
      </w:pPr>
      <w:r w:rsidRPr="00F058FD">
        <w:rPr>
          <w:rFonts w:asciiTheme="majorHAnsi" w:hAnsiTheme="majorHAnsi" w:cstheme="majorHAnsi"/>
          <w:sz w:val="24"/>
          <w:szCs w:val="24"/>
        </w:rPr>
        <w:t>marker</w:t>
      </w:r>
    </w:p>
    <w:p w14:paraId="7B4C5A39" w14:textId="77777777" w:rsidR="00F058FD" w:rsidRDefault="00F058FD" w:rsidP="00F058FD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14:paraId="429C9212" w14:textId="0634BB7B" w:rsidR="00F058FD" w:rsidRDefault="00D87EB9" w:rsidP="00F058FD">
      <w:pPr>
        <w:pStyle w:val="NoSpacing"/>
      </w:pPr>
      <w:r>
        <w:rPr>
          <w:rFonts w:asciiTheme="majorHAnsi" w:hAnsiTheme="majorHAnsi" w:cstheme="majorHAnsi"/>
          <w:sz w:val="24"/>
          <w:szCs w:val="24"/>
        </w:rPr>
        <w:t xml:space="preserve">First:  </w:t>
      </w:r>
      <w:r w:rsidR="00F058FD">
        <w:rPr>
          <w:rFonts w:asciiTheme="majorHAnsi" w:hAnsiTheme="majorHAnsi" w:cstheme="majorHAnsi"/>
          <w:sz w:val="24"/>
          <w:szCs w:val="24"/>
        </w:rPr>
        <w:t>C</w:t>
      </w:r>
      <w:r w:rsidR="00F058FD" w:rsidRPr="00F058FD">
        <w:rPr>
          <w:rFonts w:asciiTheme="majorHAnsi" w:hAnsiTheme="majorHAnsi" w:cstheme="majorHAnsi"/>
          <w:sz w:val="24"/>
          <w:szCs w:val="24"/>
        </w:rPr>
        <w:t xml:space="preserve">ut two large hearts </w:t>
      </w:r>
      <w:r w:rsidR="00F058FD">
        <w:rPr>
          <w:rFonts w:asciiTheme="majorHAnsi" w:hAnsiTheme="majorHAnsi" w:cstheme="majorHAnsi"/>
          <w:sz w:val="24"/>
          <w:szCs w:val="24"/>
        </w:rPr>
        <w:t xml:space="preserve">for wings </w:t>
      </w:r>
      <w:r w:rsidR="00F058FD" w:rsidRPr="00F058FD">
        <w:rPr>
          <w:rFonts w:asciiTheme="majorHAnsi" w:hAnsiTheme="majorHAnsi" w:cstheme="majorHAnsi"/>
          <w:sz w:val="24"/>
          <w:szCs w:val="24"/>
        </w:rPr>
        <w:t xml:space="preserve">and one small heart </w:t>
      </w:r>
      <w:r w:rsidR="00F058FD">
        <w:rPr>
          <w:rFonts w:asciiTheme="majorHAnsi" w:hAnsiTheme="majorHAnsi" w:cstheme="majorHAnsi"/>
          <w:sz w:val="24"/>
          <w:szCs w:val="24"/>
        </w:rPr>
        <w:t xml:space="preserve">for the head </w:t>
      </w:r>
      <w:r w:rsidR="00F058FD" w:rsidRPr="00F058FD">
        <w:rPr>
          <w:rFonts w:asciiTheme="majorHAnsi" w:hAnsiTheme="majorHAnsi" w:cstheme="majorHAnsi"/>
          <w:sz w:val="24"/>
          <w:szCs w:val="24"/>
        </w:rPr>
        <w:t>out of construction paper. Also cut out a long oval for the butterfly’s body. Cut the pipe cleaners to 3 inches and curl the ends.</w:t>
      </w:r>
      <w:r w:rsidR="00F058FD" w:rsidRPr="00F058FD">
        <w:rPr>
          <w:noProof/>
        </w:rPr>
        <w:t xml:space="preserve"> </w:t>
      </w:r>
    </w:p>
    <w:p w14:paraId="0E587391" w14:textId="7559E0AD" w:rsidR="00F058FD" w:rsidRDefault="00F058FD" w:rsidP="00F058FD">
      <w:pPr>
        <w:pStyle w:val="NoSpacing"/>
        <w:rPr>
          <w:rFonts w:asciiTheme="majorHAnsi" w:hAnsiTheme="majorHAnsi" w:cstheme="majorHAnsi"/>
          <w:sz w:val="24"/>
          <w:szCs w:val="24"/>
        </w:rPr>
      </w:pPr>
      <w:r w:rsidRPr="00F058FD">
        <w:drawing>
          <wp:inline distT="0" distB="0" distL="0" distR="0" wp14:anchorId="140D46C2" wp14:editId="2453012E">
            <wp:extent cx="1171575" cy="128036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29240" cy="1343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34894" w14:textId="3B36A5A7" w:rsidR="00F058FD" w:rsidRPr="00F058FD" w:rsidRDefault="00F058FD" w:rsidP="00F058FD">
      <w:pPr>
        <w:pStyle w:val="NoSpacing"/>
        <w:rPr>
          <w:rFonts w:asciiTheme="majorHAnsi" w:hAnsiTheme="majorHAnsi" w:cstheme="majorHAnsi"/>
          <w:sz w:val="24"/>
          <w:szCs w:val="24"/>
        </w:rPr>
      </w:pPr>
      <w:r w:rsidRPr="00F058FD">
        <w:rPr>
          <w:rFonts w:asciiTheme="majorHAnsi" w:hAnsiTheme="majorHAnsi" w:cstheme="majorHAnsi"/>
          <w:sz w:val="24"/>
          <w:szCs w:val="24"/>
        </w:rPr>
        <w:t>Dip your child’s hand into washable paint and stamp it onto both hearts. Let the paint dry.</w:t>
      </w:r>
    </w:p>
    <w:p w14:paraId="67E70A5F" w14:textId="77777777" w:rsidR="00D87EB9" w:rsidRDefault="00D87EB9" w:rsidP="00F058FD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14:paraId="2E8D95AC" w14:textId="11EC6DFF" w:rsidR="00F058FD" w:rsidRDefault="00F058FD" w:rsidP="00F058FD">
      <w:pPr>
        <w:pStyle w:val="NoSpacing"/>
        <w:rPr>
          <w:rFonts w:asciiTheme="majorHAnsi" w:hAnsiTheme="majorHAnsi" w:cstheme="majorHAnsi"/>
          <w:sz w:val="24"/>
          <w:szCs w:val="24"/>
        </w:rPr>
      </w:pPr>
      <w:r w:rsidRPr="00F058FD">
        <w:rPr>
          <w:rFonts w:asciiTheme="majorHAnsi" w:hAnsiTheme="majorHAnsi" w:cstheme="majorHAnsi"/>
          <w:sz w:val="24"/>
          <w:szCs w:val="24"/>
        </w:rPr>
        <w:t>After it’s dry, attach the two hearts to the back of the body. (If you can, use a hot glue gun</w:t>
      </w:r>
      <w:r w:rsidR="00D87EB9">
        <w:rPr>
          <w:rFonts w:asciiTheme="majorHAnsi" w:hAnsiTheme="majorHAnsi" w:cstheme="majorHAnsi"/>
          <w:sz w:val="24"/>
          <w:szCs w:val="24"/>
        </w:rPr>
        <w:t xml:space="preserve"> or glue stick</w:t>
      </w:r>
      <w:r w:rsidRPr="00F058FD">
        <w:rPr>
          <w:rFonts w:asciiTheme="majorHAnsi" w:hAnsiTheme="majorHAnsi" w:cstheme="majorHAnsi"/>
          <w:sz w:val="24"/>
          <w:szCs w:val="24"/>
        </w:rPr>
        <w:t xml:space="preserve">. Elmer’s glue made the marker bleed through the paper.) Then write the words “You make my heart flutter” on the body. </w:t>
      </w:r>
      <w:r w:rsidR="00D87EB9" w:rsidRPr="004B48EA">
        <w:rPr>
          <w:rFonts w:asciiTheme="majorHAnsi" w:hAnsiTheme="majorHAnsi" w:cstheme="majorHAnsi"/>
          <w:color w:val="C00000"/>
          <w:sz w:val="24"/>
          <w:szCs w:val="24"/>
        </w:rPr>
        <w:t xml:space="preserve">(Moms will eat this up and they’re stress out to the max right now!!)  </w:t>
      </w:r>
      <w:r w:rsidRPr="00F058FD">
        <w:rPr>
          <w:rFonts w:asciiTheme="majorHAnsi" w:hAnsiTheme="majorHAnsi" w:cstheme="majorHAnsi"/>
          <w:sz w:val="24"/>
          <w:szCs w:val="24"/>
        </w:rPr>
        <w:t>Glue on the googly eyes, pipe cleaners, and draw a smile.</w:t>
      </w:r>
    </w:p>
    <w:p w14:paraId="36447B05" w14:textId="795902B3" w:rsidR="00D87EB9" w:rsidRPr="004B48EA" w:rsidRDefault="004B48EA" w:rsidP="00F058FD">
      <w:pPr>
        <w:pStyle w:val="NoSpacing"/>
        <w:rPr>
          <w:rFonts w:asciiTheme="majorHAnsi" w:hAnsiTheme="majorHAnsi" w:cstheme="majorHAnsi"/>
          <w:b/>
          <w:bCs/>
          <w:color w:val="385623" w:themeColor="accent6" w:themeShade="80"/>
          <w:sz w:val="36"/>
          <w:szCs w:val="36"/>
        </w:rPr>
      </w:pPr>
      <w:r w:rsidRPr="004B48EA">
        <w:rPr>
          <w:rFonts w:asciiTheme="majorHAnsi" w:hAnsiTheme="majorHAnsi" w:cstheme="majorHAnsi"/>
          <w:b/>
          <w:bCs/>
          <w:color w:val="385623" w:themeColor="accent6" w:themeShade="80"/>
          <w:sz w:val="36"/>
          <w:szCs w:val="36"/>
        </w:rPr>
        <w:t>Open-Faced Pizza Burgers</w:t>
      </w:r>
    </w:p>
    <w:p w14:paraId="66C97985" w14:textId="4F27A31C" w:rsidR="004B48EA" w:rsidRPr="004B48EA" w:rsidRDefault="004B48EA" w:rsidP="00F058FD">
      <w:pPr>
        <w:pStyle w:val="NoSpacing"/>
        <w:rPr>
          <w:rFonts w:asciiTheme="majorHAnsi" w:hAnsiTheme="majorHAnsi" w:cstheme="majorHAnsi"/>
          <w:sz w:val="36"/>
          <w:szCs w:val="36"/>
        </w:rPr>
      </w:pPr>
      <w:r w:rsidRPr="004B48EA">
        <w:drawing>
          <wp:inline distT="0" distB="0" distL="0" distR="0" wp14:anchorId="3EA93F1D" wp14:editId="325EFE99">
            <wp:extent cx="2419350" cy="24193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EA54C" w14:textId="46EB70BF" w:rsidR="00F058FD" w:rsidRDefault="00F058FD" w:rsidP="00F058FD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14:paraId="7C2729E9" w14:textId="3E896967" w:rsidR="00F058FD" w:rsidRDefault="004B48EA" w:rsidP="00F058FD">
      <w:pPr>
        <w:pStyle w:val="NoSpacing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Ingredients needed:</w:t>
      </w:r>
    </w:p>
    <w:p w14:paraId="0A6A2C5A" w14:textId="77777777" w:rsidR="004B48EA" w:rsidRPr="004B48EA" w:rsidRDefault="004B48EA" w:rsidP="004B48EA">
      <w:pPr>
        <w:pStyle w:val="NoSpacing"/>
        <w:rPr>
          <w:rFonts w:asciiTheme="majorHAnsi" w:hAnsiTheme="majorHAnsi" w:cstheme="majorHAnsi"/>
          <w:sz w:val="24"/>
          <w:szCs w:val="24"/>
        </w:rPr>
      </w:pPr>
      <w:r w:rsidRPr="004B48EA">
        <w:rPr>
          <w:rFonts w:asciiTheme="majorHAnsi" w:hAnsiTheme="majorHAnsi" w:cstheme="majorHAnsi"/>
          <w:sz w:val="24"/>
          <w:szCs w:val="24"/>
        </w:rPr>
        <w:t>1-1/2 pounds ground beef</w:t>
      </w:r>
    </w:p>
    <w:p w14:paraId="26343BAF" w14:textId="77777777" w:rsidR="004B48EA" w:rsidRPr="004B48EA" w:rsidRDefault="004B48EA" w:rsidP="004B48EA">
      <w:pPr>
        <w:pStyle w:val="NoSpacing"/>
        <w:rPr>
          <w:rFonts w:asciiTheme="majorHAnsi" w:hAnsiTheme="majorHAnsi" w:cstheme="majorHAnsi"/>
          <w:sz w:val="24"/>
          <w:szCs w:val="24"/>
        </w:rPr>
      </w:pPr>
      <w:r w:rsidRPr="004B48EA">
        <w:rPr>
          <w:rFonts w:asciiTheme="majorHAnsi" w:hAnsiTheme="majorHAnsi" w:cstheme="majorHAnsi"/>
          <w:sz w:val="24"/>
          <w:szCs w:val="24"/>
        </w:rPr>
        <w:t>1/4 cup chopped onion</w:t>
      </w:r>
    </w:p>
    <w:p w14:paraId="3CE26AE3" w14:textId="77777777" w:rsidR="004B48EA" w:rsidRPr="004B48EA" w:rsidRDefault="004B48EA" w:rsidP="004B48EA">
      <w:pPr>
        <w:pStyle w:val="NoSpacing"/>
        <w:rPr>
          <w:rFonts w:asciiTheme="majorHAnsi" w:hAnsiTheme="majorHAnsi" w:cstheme="majorHAnsi"/>
          <w:sz w:val="24"/>
          <w:szCs w:val="24"/>
        </w:rPr>
      </w:pPr>
      <w:r w:rsidRPr="004B48EA">
        <w:rPr>
          <w:rFonts w:asciiTheme="majorHAnsi" w:hAnsiTheme="majorHAnsi" w:cstheme="majorHAnsi"/>
          <w:sz w:val="24"/>
          <w:szCs w:val="24"/>
        </w:rPr>
        <w:t>1 can (15 ounces) pizza sauce</w:t>
      </w:r>
    </w:p>
    <w:p w14:paraId="552B56C9" w14:textId="77777777" w:rsidR="004B48EA" w:rsidRPr="004B48EA" w:rsidRDefault="004B48EA" w:rsidP="004B48EA">
      <w:pPr>
        <w:pStyle w:val="NoSpacing"/>
        <w:rPr>
          <w:rFonts w:asciiTheme="majorHAnsi" w:hAnsiTheme="majorHAnsi" w:cstheme="majorHAnsi"/>
          <w:sz w:val="24"/>
          <w:szCs w:val="24"/>
        </w:rPr>
      </w:pPr>
      <w:r w:rsidRPr="004B48EA">
        <w:rPr>
          <w:rFonts w:asciiTheme="majorHAnsi" w:hAnsiTheme="majorHAnsi" w:cstheme="majorHAnsi"/>
          <w:sz w:val="24"/>
          <w:szCs w:val="24"/>
        </w:rPr>
        <w:t>1 can (4 ounces) mushroom stems and pieces, drained</w:t>
      </w:r>
    </w:p>
    <w:p w14:paraId="7AAD526E" w14:textId="77777777" w:rsidR="004B48EA" w:rsidRPr="004B48EA" w:rsidRDefault="004B48EA" w:rsidP="004B48EA">
      <w:pPr>
        <w:pStyle w:val="NoSpacing"/>
        <w:rPr>
          <w:rFonts w:asciiTheme="majorHAnsi" w:hAnsiTheme="majorHAnsi" w:cstheme="majorHAnsi"/>
          <w:sz w:val="24"/>
          <w:szCs w:val="24"/>
        </w:rPr>
      </w:pPr>
      <w:r w:rsidRPr="004B48EA">
        <w:rPr>
          <w:rFonts w:asciiTheme="majorHAnsi" w:hAnsiTheme="majorHAnsi" w:cstheme="majorHAnsi"/>
          <w:sz w:val="24"/>
          <w:szCs w:val="24"/>
        </w:rPr>
        <w:t>1 tablespoon sugar</w:t>
      </w:r>
    </w:p>
    <w:p w14:paraId="66403800" w14:textId="77777777" w:rsidR="004B48EA" w:rsidRPr="004B48EA" w:rsidRDefault="004B48EA" w:rsidP="004B48EA">
      <w:pPr>
        <w:pStyle w:val="NoSpacing"/>
        <w:rPr>
          <w:rFonts w:asciiTheme="majorHAnsi" w:hAnsiTheme="majorHAnsi" w:cstheme="majorHAnsi"/>
          <w:sz w:val="24"/>
          <w:szCs w:val="24"/>
        </w:rPr>
      </w:pPr>
      <w:r w:rsidRPr="004B48EA">
        <w:rPr>
          <w:rFonts w:asciiTheme="majorHAnsi" w:hAnsiTheme="majorHAnsi" w:cstheme="majorHAnsi"/>
          <w:sz w:val="24"/>
          <w:szCs w:val="24"/>
        </w:rPr>
        <w:t>1/2 teaspoon dried oregano</w:t>
      </w:r>
    </w:p>
    <w:p w14:paraId="48B14386" w14:textId="77777777" w:rsidR="004B48EA" w:rsidRPr="004B48EA" w:rsidRDefault="004B48EA" w:rsidP="004B48EA">
      <w:pPr>
        <w:pStyle w:val="NoSpacing"/>
        <w:rPr>
          <w:rFonts w:asciiTheme="majorHAnsi" w:hAnsiTheme="majorHAnsi" w:cstheme="majorHAnsi"/>
          <w:sz w:val="24"/>
          <w:szCs w:val="24"/>
        </w:rPr>
      </w:pPr>
      <w:r w:rsidRPr="004B48EA">
        <w:rPr>
          <w:rFonts w:asciiTheme="majorHAnsi" w:hAnsiTheme="majorHAnsi" w:cstheme="majorHAnsi"/>
          <w:sz w:val="24"/>
          <w:szCs w:val="24"/>
        </w:rPr>
        <w:t>6 hamburger buns, split and toasted</w:t>
      </w:r>
    </w:p>
    <w:p w14:paraId="389D58AE" w14:textId="461307E1" w:rsidR="004B48EA" w:rsidRDefault="004B48EA" w:rsidP="004B48EA">
      <w:pPr>
        <w:pStyle w:val="NoSpacing"/>
        <w:rPr>
          <w:rFonts w:asciiTheme="majorHAnsi" w:hAnsiTheme="majorHAnsi" w:cstheme="majorHAnsi"/>
          <w:sz w:val="24"/>
          <w:szCs w:val="24"/>
        </w:rPr>
      </w:pPr>
      <w:r w:rsidRPr="004B48EA">
        <w:rPr>
          <w:rFonts w:asciiTheme="majorHAnsi" w:hAnsiTheme="majorHAnsi" w:cstheme="majorHAnsi"/>
          <w:sz w:val="24"/>
          <w:szCs w:val="24"/>
        </w:rPr>
        <w:t>1-1/2 cups shredded part-skim mozzarella cheese</w:t>
      </w:r>
    </w:p>
    <w:p w14:paraId="63221CA7" w14:textId="2EB20B4F" w:rsidR="004B48EA" w:rsidRDefault="004B48EA" w:rsidP="004B48EA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14:paraId="6B31FBE6" w14:textId="6EB265FA" w:rsidR="004B48EA" w:rsidRPr="004B48EA" w:rsidRDefault="004B48EA" w:rsidP="004B48EA">
      <w:pPr>
        <w:pStyle w:val="NoSpacing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1. </w:t>
      </w:r>
      <w:r w:rsidRPr="004B48EA">
        <w:rPr>
          <w:rFonts w:asciiTheme="majorHAnsi" w:hAnsiTheme="majorHAnsi" w:cstheme="majorHAnsi"/>
          <w:sz w:val="24"/>
          <w:szCs w:val="24"/>
        </w:rPr>
        <w:t>In a large skillet, cook beef and onion over medium heat until the meat is no longer pink, 3-5 minutes, breaking into crumbles. Drain. Stir in the pizza sauce, mushrooms, sugar and oregano; mix well. Spoon onto buns; sprinkle with mozzarella cheese.</w:t>
      </w:r>
    </w:p>
    <w:p w14:paraId="77998556" w14:textId="4CFF2673" w:rsidR="004B48EA" w:rsidRDefault="004B48EA" w:rsidP="004B48EA">
      <w:pPr>
        <w:pStyle w:val="NoSpacing"/>
        <w:rPr>
          <w:rFonts w:asciiTheme="majorHAnsi" w:hAnsiTheme="majorHAnsi" w:cstheme="majorHAnsi"/>
          <w:sz w:val="24"/>
          <w:szCs w:val="24"/>
        </w:rPr>
      </w:pPr>
      <w:r w:rsidRPr="004B48EA">
        <w:rPr>
          <w:rFonts w:asciiTheme="majorHAnsi" w:hAnsiTheme="majorHAnsi" w:cstheme="majorHAnsi"/>
          <w:sz w:val="24"/>
          <w:szCs w:val="24"/>
        </w:rPr>
        <w:t>2. Place on ungreased baking sheets. Broil 4 in. from the heat until cheese is melted, 2 minutes.</w:t>
      </w:r>
    </w:p>
    <w:p w14:paraId="7372E2B7" w14:textId="58790D0A" w:rsidR="004B48EA" w:rsidRPr="004B48EA" w:rsidRDefault="004B48EA" w:rsidP="004B48EA">
      <w:pPr>
        <w:pStyle w:val="NoSpacing"/>
        <w:rPr>
          <w:rFonts w:asciiTheme="majorHAnsi" w:hAnsiTheme="majorHAnsi" w:cstheme="majorHAnsi"/>
          <w:i/>
          <w:iCs/>
          <w:sz w:val="24"/>
          <w:szCs w:val="24"/>
        </w:rPr>
      </w:pPr>
      <w:r w:rsidRPr="004B48EA">
        <w:rPr>
          <w:rFonts w:asciiTheme="majorHAnsi" w:hAnsiTheme="majorHAnsi" w:cstheme="majorHAnsi"/>
          <w:i/>
          <w:iCs/>
          <w:sz w:val="24"/>
          <w:szCs w:val="24"/>
        </w:rPr>
        <w:t>Serves 12</w:t>
      </w:r>
    </w:p>
    <w:p w14:paraId="579D2BE7" w14:textId="77777777" w:rsidR="004B48EA" w:rsidRPr="004B48EA" w:rsidRDefault="004B48EA" w:rsidP="004B48EA">
      <w:pPr>
        <w:pStyle w:val="NoSpacing"/>
        <w:rPr>
          <w:rFonts w:asciiTheme="majorHAnsi" w:hAnsiTheme="majorHAnsi" w:cstheme="majorHAnsi"/>
          <w:sz w:val="24"/>
          <w:szCs w:val="24"/>
        </w:rPr>
      </w:pPr>
      <w:r w:rsidRPr="004B48EA">
        <w:rPr>
          <w:rFonts w:asciiTheme="majorHAnsi" w:hAnsiTheme="majorHAnsi" w:cstheme="majorHAnsi"/>
          <w:sz w:val="24"/>
          <w:szCs w:val="24"/>
        </w:rPr>
        <w:t>3. To freeze for quick lunches later, place the split and toasted buns on a baking sheet. Spoon the meat mixture onto buns; freeze for 1 hour. Transfer to freezer-safe airtight containers.</w:t>
      </w:r>
    </w:p>
    <w:p w14:paraId="7F68AAF7" w14:textId="36F62009" w:rsidR="004B48EA" w:rsidRDefault="004B48EA" w:rsidP="004B48EA">
      <w:pPr>
        <w:pStyle w:val="NoSpacing"/>
        <w:rPr>
          <w:rFonts w:asciiTheme="majorHAnsi" w:hAnsiTheme="majorHAnsi" w:cstheme="majorHAnsi"/>
          <w:sz w:val="24"/>
          <w:szCs w:val="24"/>
        </w:rPr>
      </w:pPr>
      <w:r w:rsidRPr="004B48EA">
        <w:rPr>
          <w:rFonts w:asciiTheme="majorHAnsi" w:hAnsiTheme="majorHAnsi" w:cstheme="majorHAnsi"/>
          <w:sz w:val="24"/>
          <w:szCs w:val="24"/>
        </w:rPr>
        <w:t>4. To use frozen burgers: Thaw completely in the refrigerator. Sprinkle with cheese. Broil 4 in. from the heat until heated through and cheese is melted, 2 minutes.</w:t>
      </w:r>
    </w:p>
    <w:p w14:paraId="1B37C639" w14:textId="45BC4116" w:rsidR="004B48EA" w:rsidRDefault="004B48EA" w:rsidP="004B48EA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14:paraId="6219D4AA" w14:textId="7CF8FE94" w:rsidR="004B48EA" w:rsidRPr="004B48EA" w:rsidRDefault="004B48EA" w:rsidP="004B48EA">
      <w:pPr>
        <w:pStyle w:val="NoSpacing"/>
        <w:rPr>
          <w:rFonts w:asciiTheme="majorHAnsi" w:hAnsiTheme="majorHAnsi" w:cstheme="majorHAnsi"/>
          <w:color w:val="FF3399"/>
          <w:sz w:val="24"/>
          <w:szCs w:val="24"/>
        </w:rPr>
      </w:pPr>
      <w:r w:rsidRPr="004B48EA">
        <w:rPr>
          <w:rFonts w:asciiTheme="majorHAnsi" w:hAnsiTheme="majorHAnsi" w:cstheme="majorHAnsi"/>
          <w:color w:val="FF3399"/>
          <w:sz w:val="24"/>
          <w:szCs w:val="24"/>
        </w:rPr>
        <w:t>You all are doing an amazing job.  Give yourself a break once in a while.  Thank you for being the best of Nutrition Plus.  Emily, Patti &amp; Susan</w:t>
      </w:r>
    </w:p>
    <w:sectPr w:rsidR="004B48EA" w:rsidRPr="004B48EA" w:rsidSect="00EF7170"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05089"/>
    <w:multiLevelType w:val="hybridMultilevel"/>
    <w:tmpl w:val="8F6A44E8"/>
    <w:lvl w:ilvl="0" w:tplc="F7FE555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221FB3"/>
    <w:multiLevelType w:val="hybridMultilevel"/>
    <w:tmpl w:val="C05C44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2B2C7D"/>
    <w:multiLevelType w:val="hybridMultilevel"/>
    <w:tmpl w:val="DADCA7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CD57EA"/>
    <w:multiLevelType w:val="hybridMultilevel"/>
    <w:tmpl w:val="3B1E6F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D34C96"/>
    <w:multiLevelType w:val="hybridMultilevel"/>
    <w:tmpl w:val="B526EC7C"/>
    <w:lvl w:ilvl="0" w:tplc="C554C40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58439D"/>
    <w:multiLevelType w:val="hybridMultilevel"/>
    <w:tmpl w:val="93F217E4"/>
    <w:lvl w:ilvl="0" w:tplc="5A807A7E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EF4054"/>
    <w:multiLevelType w:val="multilevel"/>
    <w:tmpl w:val="4EB6F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2D43B86"/>
    <w:multiLevelType w:val="hybridMultilevel"/>
    <w:tmpl w:val="7854B15E"/>
    <w:lvl w:ilvl="0" w:tplc="A2B6CAF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3E3D9F"/>
    <w:multiLevelType w:val="hybridMultilevel"/>
    <w:tmpl w:val="30627DE0"/>
    <w:lvl w:ilvl="0" w:tplc="FEF0DB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255D85"/>
    <w:multiLevelType w:val="multilevel"/>
    <w:tmpl w:val="08089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60D1D06"/>
    <w:multiLevelType w:val="hybridMultilevel"/>
    <w:tmpl w:val="E8D838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736318"/>
    <w:multiLevelType w:val="hybridMultilevel"/>
    <w:tmpl w:val="169481B0"/>
    <w:lvl w:ilvl="0" w:tplc="52B45B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AC65AC"/>
    <w:multiLevelType w:val="hybridMultilevel"/>
    <w:tmpl w:val="F6BA06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2E3097"/>
    <w:multiLevelType w:val="hybridMultilevel"/>
    <w:tmpl w:val="5A247FD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9A3696"/>
    <w:multiLevelType w:val="multilevel"/>
    <w:tmpl w:val="9E582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5EA47B6"/>
    <w:multiLevelType w:val="hybridMultilevel"/>
    <w:tmpl w:val="1A1ADA98"/>
    <w:lvl w:ilvl="0" w:tplc="EB54A8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AE4B48"/>
    <w:multiLevelType w:val="hybridMultilevel"/>
    <w:tmpl w:val="1FB253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6A757E"/>
    <w:multiLevelType w:val="hybridMultilevel"/>
    <w:tmpl w:val="839EE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E66EEA"/>
    <w:multiLevelType w:val="multilevel"/>
    <w:tmpl w:val="A022B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3C12BD0"/>
    <w:multiLevelType w:val="hybridMultilevel"/>
    <w:tmpl w:val="E904E4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0B6624"/>
    <w:multiLevelType w:val="hybridMultilevel"/>
    <w:tmpl w:val="2746F736"/>
    <w:lvl w:ilvl="0" w:tplc="CE96D65C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482236"/>
    <w:multiLevelType w:val="hybridMultilevel"/>
    <w:tmpl w:val="166461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544190"/>
    <w:multiLevelType w:val="hybridMultilevel"/>
    <w:tmpl w:val="C946FC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051D7E"/>
    <w:multiLevelType w:val="hybridMultilevel"/>
    <w:tmpl w:val="D2DE1B66"/>
    <w:lvl w:ilvl="0" w:tplc="A44C751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85D4F46"/>
    <w:multiLevelType w:val="hybridMultilevel"/>
    <w:tmpl w:val="EF4CE5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F0616B"/>
    <w:multiLevelType w:val="hybridMultilevel"/>
    <w:tmpl w:val="D4A8D11E"/>
    <w:lvl w:ilvl="0" w:tplc="1DA2191E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5349D6"/>
    <w:multiLevelType w:val="hybridMultilevel"/>
    <w:tmpl w:val="A6F8267E"/>
    <w:lvl w:ilvl="0" w:tplc="94062C9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4"/>
  </w:num>
  <w:num w:numId="3">
    <w:abstractNumId w:val="2"/>
  </w:num>
  <w:num w:numId="4">
    <w:abstractNumId w:val="24"/>
  </w:num>
  <w:num w:numId="5">
    <w:abstractNumId w:val="19"/>
  </w:num>
  <w:num w:numId="6">
    <w:abstractNumId w:val="22"/>
  </w:num>
  <w:num w:numId="7">
    <w:abstractNumId w:val="1"/>
  </w:num>
  <w:num w:numId="8">
    <w:abstractNumId w:val="21"/>
  </w:num>
  <w:num w:numId="9">
    <w:abstractNumId w:val="6"/>
  </w:num>
  <w:num w:numId="10">
    <w:abstractNumId w:val="18"/>
    <w:lvlOverride w:ilvl="0">
      <w:lvl w:ilvl="0">
        <w:numFmt w:val="decimal"/>
        <w:lvlText w:val="%1."/>
        <w:lvlJc w:val="left"/>
      </w:lvl>
    </w:lvlOverride>
  </w:num>
  <w:num w:numId="11">
    <w:abstractNumId w:val="16"/>
  </w:num>
  <w:num w:numId="12">
    <w:abstractNumId w:val="4"/>
  </w:num>
  <w:num w:numId="13">
    <w:abstractNumId w:val="12"/>
  </w:num>
  <w:num w:numId="14">
    <w:abstractNumId w:val="11"/>
  </w:num>
  <w:num w:numId="15">
    <w:abstractNumId w:val="15"/>
  </w:num>
  <w:num w:numId="16">
    <w:abstractNumId w:val="26"/>
  </w:num>
  <w:num w:numId="17">
    <w:abstractNumId w:val="8"/>
  </w:num>
  <w:num w:numId="18">
    <w:abstractNumId w:val="0"/>
  </w:num>
  <w:num w:numId="19">
    <w:abstractNumId w:val="7"/>
  </w:num>
  <w:num w:numId="20">
    <w:abstractNumId w:val="17"/>
  </w:num>
  <w:num w:numId="21">
    <w:abstractNumId w:val="10"/>
  </w:num>
  <w:num w:numId="22">
    <w:abstractNumId w:val="3"/>
  </w:num>
  <w:num w:numId="23">
    <w:abstractNumId w:val="13"/>
  </w:num>
  <w:num w:numId="24">
    <w:abstractNumId w:val="23"/>
  </w:num>
  <w:num w:numId="25">
    <w:abstractNumId w:val="20"/>
  </w:num>
  <w:num w:numId="26">
    <w:abstractNumId w:val="5"/>
  </w:num>
  <w:num w:numId="2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170"/>
    <w:rsid w:val="000531B6"/>
    <w:rsid w:val="00073B2E"/>
    <w:rsid w:val="00083157"/>
    <w:rsid w:val="000853CB"/>
    <w:rsid w:val="0010429B"/>
    <w:rsid w:val="00147BC6"/>
    <w:rsid w:val="00155739"/>
    <w:rsid w:val="00201B23"/>
    <w:rsid w:val="0020482A"/>
    <w:rsid w:val="002201F9"/>
    <w:rsid w:val="0022590C"/>
    <w:rsid w:val="002607C5"/>
    <w:rsid w:val="00262DD8"/>
    <w:rsid w:val="002853FD"/>
    <w:rsid w:val="002D1A14"/>
    <w:rsid w:val="002E5EA8"/>
    <w:rsid w:val="002E71BD"/>
    <w:rsid w:val="003274CE"/>
    <w:rsid w:val="0034297E"/>
    <w:rsid w:val="00392571"/>
    <w:rsid w:val="003B6B7F"/>
    <w:rsid w:val="003E25B4"/>
    <w:rsid w:val="004035EF"/>
    <w:rsid w:val="00430112"/>
    <w:rsid w:val="00464618"/>
    <w:rsid w:val="00485B23"/>
    <w:rsid w:val="004875D2"/>
    <w:rsid w:val="004A2898"/>
    <w:rsid w:val="004A45E9"/>
    <w:rsid w:val="004B48EA"/>
    <w:rsid w:val="004D5A4D"/>
    <w:rsid w:val="004E5639"/>
    <w:rsid w:val="00546320"/>
    <w:rsid w:val="005C44E6"/>
    <w:rsid w:val="005E4DE1"/>
    <w:rsid w:val="005E756E"/>
    <w:rsid w:val="005F0D43"/>
    <w:rsid w:val="00621AF9"/>
    <w:rsid w:val="00634211"/>
    <w:rsid w:val="00642E82"/>
    <w:rsid w:val="00656CFA"/>
    <w:rsid w:val="0066085E"/>
    <w:rsid w:val="006656B2"/>
    <w:rsid w:val="006B66F4"/>
    <w:rsid w:val="006C1988"/>
    <w:rsid w:val="007648AF"/>
    <w:rsid w:val="00786BD9"/>
    <w:rsid w:val="00796046"/>
    <w:rsid w:val="007C2292"/>
    <w:rsid w:val="007C464A"/>
    <w:rsid w:val="007E2A3E"/>
    <w:rsid w:val="007F3A02"/>
    <w:rsid w:val="007F5C29"/>
    <w:rsid w:val="00807BB0"/>
    <w:rsid w:val="00867819"/>
    <w:rsid w:val="00877425"/>
    <w:rsid w:val="008C14C5"/>
    <w:rsid w:val="008C1C04"/>
    <w:rsid w:val="008E4BA5"/>
    <w:rsid w:val="008F4200"/>
    <w:rsid w:val="008F539F"/>
    <w:rsid w:val="00905985"/>
    <w:rsid w:val="0091659C"/>
    <w:rsid w:val="00916CDB"/>
    <w:rsid w:val="00925832"/>
    <w:rsid w:val="00942BE4"/>
    <w:rsid w:val="00960626"/>
    <w:rsid w:val="00971CDD"/>
    <w:rsid w:val="009856F9"/>
    <w:rsid w:val="009B2924"/>
    <w:rsid w:val="00A55683"/>
    <w:rsid w:val="00A62683"/>
    <w:rsid w:val="00A63C6F"/>
    <w:rsid w:val="00A834ED"/>
    <w:rsid w:val="00A96473"/>
    <w:rsid w:val="00AD5C24"/>
    <w:rsid w:val="00AE4C80"/>
    <w:rsid w:val="00B05FCC"/>
    <w:rsid w:val="00B23D89"/>
    <w:rsid w:val="00B36B8D"/>
    <w:rsid w:val="00B3700E"/>
    <w:rsid w:val="00B45124"/>
    <w:rsid w:val="00B91F1A"/>
    <w:rsid w:val="00B940FC"/>
    <w:rsid w:val="00BA36BD"/>
    <w:rsid w:val="00BD1296"/>
    <w:rsid w:val="00BD25F8"/>
    <w:rsid w:val="00BF537D"/>
    <w:rsid w:val="00C636C1"/>
    <w:rsid w:val="00C64F54"/>
    <w:rsid w:val="00C97979"/>
    <w:rsid w:val="00CB1302"/>
    <w:rsid w:val="00D01B83"/>
    <w:rsid w:val="00D46417"/>
    <w:rsid w:val="00D87EB9"/>
    <w:rsid w:val="00DA1CF4"/>
    <w:rsid w:val="00E348E2"/>
    <w:rsid w:val="00E442C2"/>
    <w:rsid w:val="00E720F6"/>
    <w:rsid w:val="00E96F7C"/>
    <w:rsid w:val="00EB1EC0"/>
    <w:rsid w:val="00EB79F1"/>
    <w:rsid w:val="00EF7170"/>
    <w:rsid w:val="00F058FD"/>
    <w:rsid w:val="00F4169C"/>
    <w:rsid w:val="00F67343"/>
    <w:rsid w:val="00F81A68"/>
    <w:rsid w:val="00FB3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825716"/>
  <w15:chartTrackingRefBased/>
  <w15:docId w15:val="{1B22A0E5-AB6A-4FC4-BC3A-61529819F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D5A4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56F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F71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F717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F7170"/>
    <w:pPr>
      <w:ind w:left="720"/>
      <w:contextualSpacing/>
    </w:pPr>
  </w:style>
  <w:style w:type="paragraph" w:styleId="NoSpacing">
    <w:name w:val="No Spacing"/>
    <w:uiPriority w:val="1"/>
    <w:qFormat/>
    <w:rsid w:val="00A62683"/>
    <w:pPr>
      <w:spacing w:after="0" w:line="240" w:lineRule="auto"/>
    </w:pPr>
  </w:style>
  <w:style w:type="paragraph" w:customStyle="1" w:styleId="wprm-recipe-instruction">
    <w:name w:val="wprm-recipe-instruction"/>
    <w:basedOn w:val="Normal"/>
    <w:rsid w:val="005E4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56F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D5A4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Strong">
    <w:name w:val="Strong"/>
    <w:basedOn w:val="DefaultParagraphFont"/>
    <w:uiPriority w:val="22"/>
    <w:qFormat/>
    <w:rsid w:val="0010429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245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0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81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5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5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7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43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877497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morrell12@gmail.com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hyperlink" Target="mailto:pattibrenn@cox.net" TargetMode="Externa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roark2@cox.net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nutritionplusinc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949AAD-FE3D-42F8-A7D7-BF42910041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2</Pages>
  <Words>635</Words>
  <Characters>3624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Roark</dc:creator>
  <cp:keywords/>
  <dc:description/>
  <cp:lastModifiedBy>Emily Roark</cp:lastModifiedBy>
  <cp:revision>3</cp:revision>
  <cp:lastPrinted>2020-12-01T18:03:00Z</cp:lastPrinted>
  <dcterms:created xsi:type="dcterms:W3CDTF">2021-01-13T14:37:00Z</dcterms:created>
  <dcterms:modified xsi:type="dcterms:W3CDTF">2021-01-13T20:14:00Z</dcterms:modified>
</cp:coreProperties>
</file>