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1573" w14:textId="3952B7AC" w:rsidR="00420545" w:rsidRDefault="00420545" w:rsidP="0033332D">
      <w:pPr>
        <w:jc w:val="center"/>
        <w:rPr>
          <w:b/>
          <w:sz w:val="40"/>
          <w:szCs w:val="40"/>
        </w:rPr>
      </w:pPr>
    </w:p>
    <w:p w14:paraId="51998BAC" w14:textId="4D7EF6C7" w:rsidR="0033332D" w:rsidRPr="00504FBD" w:rsidRDefault="0033332D" w:rsidP="0033332D">
      <w:pPr>
        <w:jc w:val="center"/>
        <w:rPr>
          <w:b/>
          <w:sz w:val="40"/>
          <w:szCs w:val="40"/>
        </w:rPr>
      </w:pPr>
      <w:r w:rsidRPr="00504FBD">
        <w:rPr>
          <w:b/>
          <w:sz w:val="40"/>
          <w:szCs w:val="40"/>
          <w:lang w:val="es"/>
        </w:rPr>
        <w:t>Parroquia de San José – Galloway</w:t>
      </w:r>
    </w:p>
    <w:p w14:paraId="0A901EE1" w14:textId="77777777" w:rsidR="0033332D" w:rsidRDefault="002555E3" w:rsidP="0033332D">
      <w:pPr>
        <w:jc w:val="center"/>
        <w:rPr>
          <w:b/>
          <w:sz w:val="24"/>
          <w:szCs w:val="24"/>
        </w:rPr>
      </w:pPr>
      <w:r>
        <w:rPr>
          <w:b/>
          <w:sz w:val="24"/>
          <w:szCs w:val="24"/>
          <w:lang w:val="es"/>
        </w:rPr>
        <w:t>182590</w:t>
      </w:r>
      <w:r w:rsidR="0033332D" w:rsidRPr="0033332D">
        <w:rPr>
          <w:b/>
          <w:sz w:val="24"/>
          <w:szCs w:val="24"/>
          <w:lang w:val="es"/>
        </w:rPr>
        <w:t xml:space="preserve"> Cou</w:t>
      </w:r>
      <w:r w:rsidR="0033332D">
        <w:rPr>
          <w:b/>
          <w:sz w:val="24"/>
          <w:szCs w:val="24"/>
          <w:lang w:val="es"/>
        </w:rPr>
        <w:t>nty Rd C, Wittenberg, WI 54499</w:t>
      </w:r>
    </w:p>
    <w:p w14:paraId="55FD4599" w14:textId="77777777" w:rsidR="0033332D" w:rsidRDefault="0033332D" w:rsidP="0033332D">
      <w:pPr>
        <w:jc w:val="center"/>
        <w:rPr>
          <w:b/>
          <w:sz w:val="24"/>
          <w:szCs w:val="24"/>
        </w:rPr>
      </w:pPr>
      <w:r w:rsidRPr="0033332D">
        <w:rPr>
          <w:b/>
          <w:sz w:val="24"/>
          <w:szCs w:val="24"/>
          <w:lang w:val="es"/>
        </w:rPr>
        <w:t>Salón Social de la Iglesia/</w:t>
      </w:r>
      <w:r>
        <w:rPr>
          <w:b/>
          <w:sz w:val="24"/>
          <w:szCs w:val="24"/>
          <w:lang w:val="es"/>
        </w:rPr>
        <w:t>CCD</w:t>
      </w:r>
      <w:r>
        <w:rPr>
          <w:lang w:val="es"/>
        </w:rPr>
        <w:t xml:space="preserve"> </w:t>
      </w:r>
      <w:r w:rsidRPr="0033332D">
        <w:rPr>
          <w:b/>
          <w:sz w:val="24"/>
          <w:szCs w:val="24"/>
          <w:lang w:val="es"/>
        </w:rPr>
        <w:t xml:space="preserve"> 715-454-6432 * </w:t>
      </w:r>
      <w:r>
        <w:rPr>
          <w:lang w:val="es"/>
        </w:rPr>
        <w:t xml:space="preserve">Oficina de la Iglesia </w:t>
      </w:r>
      <w:r>
        <w:rPr>
          <w:b/>
          <w:sz w:val="24"/>
          <w:szCs w:val="24"/>
          <w:lang w:val="es"/>
        </w:rPr>
        <w:t xml:space="preserve">y </w:t>
      </w:r>
      <w:r>
        <w:rPr>
          <w:lang w:val="es"/>
        </w:rPr>
        <w:t xml:space="preserve"> </w:t>
      </w:r>
      <w:r w:rsidRPr="0033332D">
        <w:rPr>
          <w:b/>
          <w:sz w:val="24"/>
          <w:szCs w:val="24"/>
          <w:lang w:val="es"/>
        </w:rPr>
        <w:t>Rectoría 715-454-6431</w:t>
      </w:r>
    </w:p>
    <w:p w14:paraId="7063F0B2" w14:textId="77777777" w:rsidR="0033332D" w:rsidRPr="005828F5" w:rsidRDefault="00C716E2" w:rsidP="005828F5">
      <w:pPr>
        <w:jc w:val="center"/>
        <w:rPr>
          <w:b/>
          <w:sz w:val="24"/>
          <w:szCs w:val="24"/>
        </w:rPr>
      </w:pPr>
      <w:hyperlink r:id="rId6" w:history="1">
        <w:r w:rsidR="005828F5" w:rsidRPr="005828F5">
          <w:rPr>
            <w:rStyle w:val="Hyperlink"/>
            <w:b/>
            <w:sz w:val="24"/>
            <w:szCs w:val="24"/>
            <w:lang w:val="es"/>
          </w:rPr>
          <w:t>stjosephchurchgalloway@gmail.com</w:t>
        </w:r>
      </w:hyperlink>
      <w:r w:rsidR="00FF27C6" w:rsidRPr="005828F5">
        <w:rPr>
          <w:b/>
          <w:sz w:val="24"/>
          <w:szCs w:val="24"/>
          <w:lang w:val="es"/>
        </w:rPr>
        <w:t xml:space="preserve"> *</w:t>
      </w:r>
      <w:r w:rsidR="00F24A97">
        <w:rPr>
          <w:lang w:val="es"/>
        </w:rPr>
        <w:t xml:space="preserve"> </w:t>
      </w:r>
      <w:hyperlink r:id="rId7" w:history="1">
        <w:r w:rsidR="005828F5" w:rsidRPr="005828F5">
          <w:rPr>
            <w:rStyle w:val="Hyperlink"/>
            <w:b/>
            <w:sz w:val="24"/>
            <w:szCs w:val="24"/>
            <w:lang w:val="es"/>
          </w:rPr>
          <w:t xml:space="preserve"> www.stjosephgalloway.com</w:t>
        </w:r>
      </w:hyperlink>
    </w:p>
    <w:p w14:paraId="4515CF01" w14:textId="77777777" w:rsidR="00587715" w:rsidRPr="00504FBD" w:rsidRDefault="00587715" w:rsidP="0033332D">
      <w:pPr>
        <w:jc w:val="both"/>
        <w:rPr>
          <w:sz w:val="16"/>
          <w:szCs w:val="16"/>
        </w:rPr>
      </w:pPr>
    </w:p>
    <w:p w14:paraId="2714FCE4" w14:textId="77777777" w:rsidR="002656BC" w:rsidRDefault="002656BC" w:rsidP="0033332D">
      <w:pPr>
        <w:jc w:val="both"/>
        <w:rPr>
          <w:sz w:val="24"/>
          <w:szCs w:val="24"/>
        </w:rPr>
      </w:pPr>
    </w:p>
    <w:p w14:paraId="5E7AA130" w14:textId="50387B47" w:rsidR="00C716E2" w:rsidRPr="005828F5" w:rsidRDefault="00587715" w:rsidP="000621C3">
      <w:pPr>
        <w:jc w:val="both"/>
        <w:rPr>
          <w:sz w:val="24"/>
          <w:szCs w:val="24"/>
        </w:rPr>
      </w:pPr>
      <w:r>
        <w:rPr>
          <w:sz w:val="24"/>
          <w:szCs w:val="24"/>
          <w:lang w:val="es"/>
        </w:rPr>
        <w:t xml:space="preserve">¡Hola </w:t>
      </w:r>
      <w:r w:rsidR="00174EF5">
        <w:rPr>
          <w:sz w:val="24"/>
          <w:szCs w:val="24"/>
          <w:lang w:val="es"/>
        </w:rPr>
        <w:t>Religiosas Familias Ed!</w:t>
      </w:r>
      <w:r>
        <w:rPr>
          <w:lang w:val="es"/>
        </w:rPr>
        <w:t xml:space="preserve"> </w:t>
      </w:r>
      <w:r>
        <w:rPr>
          <w:sz w:val="24"/>
          <w:szCs w:val="24"/>
          <w:lang w:val="es"/>
        </w:rPr>
        <w:t xml:space="preserve"> </w:t>
      </w:r>
      <w:r>
        <w:rPr>
          <w:lang w:val="es"/>
        </w:rPr>
        <w:t xml:space="preserve"> </w:t>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5828F5">
        <w:rPr>
          <w:sz w:val="24"/>
          <w:szCs w:val="24"/>
          <w:lang w:val="es"/>
        </w:rPr>
        <w:tab/>
      </w:r>
      <w:r w:rsidR="00C716E2">
        <w:rPr>
          <w:sz w:val="24"/>
          <w:szCs w:val="24"/>
          <w:lang w:val="es"/>
        </w:rPr>
        <w:t xml:space="preserve">3 de </w:t>
      </w:r>
      <w:r w:rsidR="00C716E2">
        <w:rPr>
          <w:lang w:val="es"/>
        </w:rPr>
        <w:t xml:space="preserve">febrero de </w:t>
      </w:r>
      <w:r w:rsidR="00C716E2">
        <w:rPr>
          <w:sz w:val="24"/>
          <w:szCs w:val="24"/>
          <w:lang w:val="es"/>
        </w:rPr>
        <w:t>2021</w:t>
      </w:r>
    </w:p>
    <w:p w14:paraId="21869FE2" w14:textId="77777777" w:rsidR="00C716E2" w:rsidRPr="00504FBD" w:rsidRDefault="00C716E2" w:rsidP="000621C3">
      <w:pPr>
        <w:jc w:val="both"/>
        <w:rPr>
          <w:sz w:val="16"/>
          <w:szCs w:val="16"/>
        </w:rPr>
      </w:pPr>
    </w:p>
    <w:p w14:paraId="3752F807" w14:textId="44B054BA" w:rsidR="00414D62" w:rsidRDefault="00257204" w:rsidP="00504FBD">
      <w:pPr>
        <w:jc w:val="both"/>
        <w:rPr>
          <w:sz w:val="24"/>
          <w:szCs w:val="24"/>
        </w:rPr>
      </w:pPr>
      <w:proofErr w:type="gramStart"/>
      <w:r>
        <w:rPr>
          <w:sz w:val="24"/>
          <w:szCs w:val="24"/>
          <w:lang w:val="es"/>
        </w:rPr>
        <w:t>Este año está volando por!</w:t>
      </w:r>
      <w:proofErr w:type="gramEnd"/>
      <w:r>
        <w:rPr>
          <w:sz w:val="24"/>
          <w:szCs w:val="24"/>
          <w:lang w:val="es"/>
        </w:rPr>
        <w:t xml:space="preserve"> ¡La Cuaresma comienza en sólo 2 semanas! </w:t>
      </w:r>
      <w:r w:rsidR="00414D62">
        <w:rPr>
          <w:sz w:val="24"/>
          <w:szCs w:val="24"/>
          <w:lang w:val="es"/>
        </w:rPr>
        <w:t xml:space="preserve">Lo que significa que tendremos misa el 17 de febrero,Miércoles de Ceniza, a las 7 pm. Por favor, planee asistir a misa con su(s) hijo(s). </w:t>
      </w:r>
    </w:p>
    <w:p w14:paraId="478A6685" w14:textId="238BC96B" w:rsidR="00E150DF" w:rsidRDefault="00E150DF" w:rsidP="00504FBD">
      <w:pPr>
        <w:jc w:val="both"/>
        <w:rPr>
          <w:sz w:val="24"/>
          <w:szCs w:val="24"/>
        </w:rPr>
      </w:pPr>
    </w:p>
    <w:p w14:paraId="44BAE430" w14:textId="17257010" w:rsidR="00E150DF" w:rsidRDefault="00E150DF" w:rsidP="00504FBD">
      <w:pPr>
        <w:jc w:val="both"/>
        <w:rPr>
          <w:sz w:val="24"/>
          <w:szCs w:val="24"/>
        </w:rPr>
      </w:pPr>
      <w:r>
        <w:rPr>
          <w:sz w:val="24"/>
          <w:szCs w:val="24"/>
          <w:lang w:val="es"/>
        </w:rPr>
        <w:t xml:space="preserve">Algunos recordatorios de nuestro </w:t>
      </w:r>
      <w:r w:rsidRPr="00E150DF">
        <w:rPr>
          <w:sz w:val="24"/>
          <w:szCs w:val="24"/>
          <w:lang w:val="es"/>
        </w:rPr>
        <w:t>Reglamento de Cuaresma</w:t>
      </w:r>
      <w:r>
        <w:rPr>
          <w:sz w:val="24"/>
          <w:szCs w:val="24"/>
          <w:lang w:val="es"/>
        </w:rPr>
        <w:t>:</w:t>
      </w:r>
      <w:r>
        <w:rPr>
          <w:lang w:val="es"/>
        </w:rPr>
        <w:t xml:space="preserve"> La temporada</w:t>
      </w:r>
      <w:r w:rsidRPr="00E150DF">
        <w:rPr>
          <w:sz w:val="24"/>
          <w:szCs w:val="24"/>
          <w:lang w:val="es"/>
        </w:rPr>
        <w:t xml:space="preserve"> de Cuaresma comienza el Miércoles de Ceniza, 17 de febrero. Las regulaciones cuaresmales son las siguientes: 1. Los católicos que han celebrado su 14 cumpleaños deben abstenerse de la carne el Miércoles de Ceniza, todos los viernes en Cuaresma y Viernes Santo. 2. Además de abstenerse de la carne, los católicos que han celebrado su 18 cumpleaños, hasta que celebren su 59 cumpleaños, ayunan el Miércoles de Ceniza y el Viernes Santo. Aquellos que están obligados a este reglamento pueden comer sólo una comida completa. Se permiten dos comidas más pequeñas si es necesario para mantener la fuerza de acuerdo con las necesidades de uno, pero no se permite comer alimentos sólidos entre las comidas.</w:t>
      </w:r>
    </w:p>
    <w:p w14:paraId="35BFE759" w14:textId="77777777" w:rsidR="00414D62" w:rsidRDefault="00414D62" w:rsidP="00504FBD">
      <w:pPr>
        <w:jc w:val="both"/>
        <w:rPr>
          <w:sz w:val="24"/>
          <w:szCs w:val="24"/>
        </w:rPr>
      </w:pPr>
    </w:p>
    <w:p w14:paraId="7F9F788A" w14:textId="4C7FD1CE" w:rsidR="00257204" w:rsidRDefault="00CA5BF8" w:rsidP="00504FBD">
      <w:pPr>
        <w:jc w:val="both"/>
        <w:rPr>
          <w:sz w:val="24"/>
          <w:szCs w:val="24"/>
        </w:rPr>
      </w:pPr>
      <w:r>
        <w:rPr>
          <w:sz w:val="24"/>
          <w:szCs w:val="24"/>
          <w:lang w:val="es"/>
        </w:rPr>
        <w:t xml:space="preserve">Hay suministros </w:t>
      </w:r>
      <w:r w:rsidR="00414D62">
        <w:rPr>
          <w:sz w:val="24"/>
          <w:szCs w:val="24"/>
          <w:lang w:val="es"/>
        </w:rPr>
        <w:t xml:space="preserve">de Cuaresma </w:t>
      </w:r>
      <w:r>
        <w:rPr>
          <w:lang w:val="es"/>
        </w:rPr>
        <w:t xml:space="preserve"> </w:t>
      </w:r>
      <w:r>
        <w:rPr>
          <w:sz w:val="24"/>
          <w:szCs w:val="24"/>
          <w:lang w:val="es"/>
        </w:rPr>
        <w:t xml:space="preserve">disponibles en la mesa en el vestíbulo. Las cajas de mite se entregarán a los estudiantes la próxima semana. Los Rice Bowls, uno por familia, se adjuntan a esta carta.  </w:t>
      </w:r>
      <w:r>
        <w:rPr>
          <w:lang w:val="es"/>
        </w:rPr>
        <w:t xml:space="preserve"> </w:t>
      </w:r>
      <w:r w:rsidR="00FE3E3B">
        <w:rPr>
          <w:sz w:val="24"/>
          <w:szCs w:val="24"/>
          <w:lang w:val="es"/>
        </w:rPr>
        <w:t xml:space="preserve">Un refresco sobre cómo se utilizan: Las cajas de ácaros, que regresan a casa la próxima semana, deben ser utilizadas por cada estudiante. El tazón de arroz es para la familia. Una buena manera de usarlos es si alguien renuncia a los dulces o refrescos </w:t>
      </w:r>
      <w:r>
        <w:rPr>
          <w:lang w:val="es"/>
        </w:rPr>
        <w:t xml:space="preserve"> </w:t>
      </w:r>
      <w:r w:rsidR="00E150DF">
        <w:rPr>
          <w:sz w:val="24"/>
          <w:szCs w:val="24"/>
          <w:lang w:val="es"/>
        </w:rPr>
        <w:t xml:space="preserve">(o inserta cualquier otra cosa) </w:t>
      </w:r>
      <w:r>
        <w:rPr>
          <w:lang w:val="es"/>
        </w:rPr>
        <w:t xml:space="preserve"> </w:t>
      </w:r>
      <w:r w:rsidR="00FE3E3B">
        <w:rPr>
          <w:sz w:val="24"/>
          <w:szCs w:val="24"/>
          <w:lang w:val="es"/>
        </w:rPr>
        <w:t>para la Cuaresma, cada día podría poner la cantidad que habría gastado en ese regalo en la caja. O como familia pueden poner dinero semanalmente como un recordatorio de las personas que están viviendo vidas menos afortunadas. Estas donaciones se envían después de Pascua. Las donaciones de cajas de ácaros van a la Asociación Misionera de la Infancia, que ayuda a financiar alrededor de 3.000 proyectos al año en todo el mundo. Las donaciones de cuencos de arroz ayudan a los Servicios</w:t>
      </w:r>
      <w:r>
        <w:rPr>
          <w:lang w:val="es"/>
        </w:rPr>
        <w:t>de Socorro Católicos que forman parte de la</w:t>
      </w:r>
      <w:r w:rsidR="00FE3E3B" w:rsidRPr="00FE3E3B">
        <w:rPr>
          <w:sz w:val="24"/>
          <w:szCs w:val="24"/>
          <w:lang w:val="es"/>
        </w:rPr>
        <w:t xml:space="preserve">misión universal de la Iglesia </w:t>
      </w:r>
      <w:proofErr w:type="gramStart"/>
      <w:r w:rsidR="00FE3E3B" w:rsidRPr="00FE3E3B">
        <w:rPr>
          <w:sz w:val="24"/>
          <w:szCs w:val="24"/>
          <w:lang w:val="es"/>
        </w:rPr>
        <w:t xml:space="preserve">Católica, </w:t>
      </w:r>
      <w:r>
        <w:rPr>
          <w:lang w:val="es"/>
        </w:rPr>
        <w:t xml:space="preserve">  </w:t>
      </w:r>
      <w:proofErr w:type="gramEnd"/>
      <w:r w:rsidR="00FE3E3B" w:rsidRPr="00FE3E3B">
        <w:rPr>
          <w:sz w:val="24"/>
          <w:szCs w:val="24"/>
          <w:lang w:val="es"/>
        </w:rPr>
        <w:t xml:space="preserve"> trabajan con instituciones y estructuras católicas locales, nacionales e internacionales, así como con otras organizaciones, a ayudar a las personas sobre la base de la necesidad, no el credo, la raza o la nacionalidad.</w:t>
      </w:r>
    </w:p>
    <w:p w14:paraId="7049255A" w14:textId="412AECD9" w:rsidR="00955FCC" w:rsidRDefault="00955FCC" w:rsidP="00504FBD">
      <w:pPr>
        <w:jc w:val="both"/>
        <w:rPr>
          <w:sz w:val="24"/>
          <w:szCs w:val="24"/>
        </w:rPr>
      </w:pPr>
    </w:p>
    <w:p w14:paraId="26CD241D" w14:textId="781D42A3" w:rsidR="00955FCC" w:rsidRDefault="00955FCC" w:rsidP="00504FBD">
      <w:pPr>
        <w:jc w:val="both"/>
        <w:rPr>
          <w:sz w:val="24"/>
          <w:szCs w:val="24"/>
        </w:rPr>
      </w:pPr>
      <w:r w:rsidRPr="00955FCC">
        <w:rPr>
          <w:sz w:val="24"/>
          <w:szCs w:val="24"/>
          <w:lang w:val="es"/>
        </w:rPr>
        <w:t>En casa las prácticas cuaresmales sugeridas a partir del Miércoles de Ceniza y continuando a través de los cuarenta días de Cuaresma, regístrese para recibir un correo electrónico diario con un video corto para ayudarle a conectarse de una manera más fuerte con Jesús. 1. Inscríbete a las reflexiones diarias de Cuaresma del obispo Barron www.lentreflections.com o 2. Regístrese en "Mejor Cuaresma jamás" con Matthew Kelly en www.dynamiccatholic.com/bestlentever Elija una tarjeta de oración para la Cuaresma con el fin de "Profundizar" en su relación con Jesús y su comprensión de la oración. Visite diolc.org/deeper de recursos para adultos y diolc.org/prayer para los recursos para niños y jóvenes.</w:t>
      </w:r>
    </w:p>
    <w:p w14:paraId="4BEFF692" w14:textId="4FD309E4" w:rsidR="001E33D6" w:rsidRDefault="001E33D6" w:rsidP="00504FBD">
      <w:pPr>
        <w:jc w:val="both"/>
        <w:rPr>
          <w:sz w:val="24"/>
          <w:szCs w:val="24"/>
        </w:rPr>
      </w:pPr>
    </w:p>
    <w:p w14:paraId="6E2F5B46" w14:textId="734E4773" w:rsidR="001E33D6" w:rsidRDefault="001E33D6" w:rsidP="00504FBD">
      <w:pPr>
        <w:jc w:val="both"/>
        <w:rPr>
          <w:sz w:val="24"/>
          <w:szCs w:val="24"/>
        </w:rPr>
      </w:pPr>
      <w:bookmarkStart w:id="0" w:name="_Hlk63252495"/>
      <w:r>
        <w:rPr>
          <w:sz w:val="24"/>
          <w:szCs w:val="24"/>
          <w:lang w:val="es"/>
        </w:rPr>
        <w:t xml:space="preserve">Celebraremos nuestro estudio cuaresmal cada semana después de la misa del domingo por la mañana en el comedor/salón social. Este estudio será </w:t>
      </w:r>
      <w:r w:rsidRPr="001E33D6">
        <w:rPr>
          <w:sz w:val="24"/>
          <w:szCs w:val="24"/>
          <w:lang w:val="es"/>
        </w:rPr>
        <w:t>un paseo bíblico a través de la misa: Entender lo que decimos y hacemos en la liturgia</w:t>
      </w:r>
      <w:r>
        <w:rPr>
          <w:sz w:val="24"/>
          <w:szCs w:val="24"/>
          <w:lang w:val="es"/>
        </w:rPr>
        <w:t>.</w:t>
      </w:r>
      <w:r>
        <w:rPr>
          <w:lang w:val="es"/>
        </w:rPr>
        <w:t xml:space="preserve"> </w:t>
      </w:r>
      <w:bookmarkEnd w:id="0"/>
      <w:r>
        <w:rPr>
          <w:sz w:val="24"/>
          <w:szCs w:val="24"/>
          <w:lang w:val="es"/>
        </w:rPr>
        <w:t xml:space="preserve">Empezamos el año pasado, pero tuvimos que parar una vez que las cosas cerraron. Aquellos que habían asistido el año pasado tienen </w:t>
      </w:r>
      <w:r>
        <w:rPr>
          <w:sz w:val="24"/>
          <w:szCs w:val="24"/>
          <w:lang w:val="es"/>
        </w:rPr>
        <w:lastRenderedPageBreak/>
        <w:t xml:space="preserve">grandes cosas que decir </w:t>
      </w:r>
      <w:proofErr w:type="gramStart"/>
      <w:r>
        <w:rPr>
          <w:sz w:val="24"/>
          <w:szCs w:val="24"/>
          <w:lang w:val="es"/>
        </w:rPr>
        <w:t xml:space="preserve">sobre </w:t>
      </w:r>
      <w:r>
        <w:rPr>
          <w:lang w:val="es"/>
        </w:rPr>
        <w:t xml:space="preserve"> </w:t>
      </w:r>
      <w:r w:rsidR="00414D62">
        <w:rPr>
          <w:sz w:val="24"/>
          <w:szCs w:val="24"/>
          <w:lang w:val="es"/>
        </w:rPr>
        <w:t>el</w:t>
      </w:r>
      <w:proofErr w:type="gramEnd"/>
      <w:r w:rsidR="00414D62">
        <w:rPr>
          <w:sz w:val="24"/>
          <w:szCs w:val="24"/>
          <w:lang w:val="es"/>
        </w:rPr>
        <w:t xml:space="preserve"> </w:t>
      </w:r>
      <w:r>
        <w:rPr>
          <w:lang w:val="es"/>
        </w:rPr>
        <w:t xml:space="preserve"> </w:t>
      </w:r>
      <w:r w:rsidR="00414D62">
        <w:rPr>
          <w:sz w:val="24"/>
          <w:szCs w:val="24"/>
          <w:lang w:val="es"/>
        </w:rPr>
        <w:t>estudio,</w:t>
      </w:r>
      <w:r>
        <w:rPr>
          <w:lang w:val="es"/>
        </w:rPr>
        <w:t xml:space="preserve"> así que vamos a empezar desde el principio de</w:t>
      </w:r>
      <w:r>
        <w:rPr>
          <w:sz w:val="24"/>
          <w:szCs w:val="24"/>
          <w:lang w:val="es"/>
        </w:rPr>
        <w:t xml:space="preserve"> nuevo. Comenzaremos el 21 de </w:t>
      </w:r>
      <w:proofErr w:type="gramStart"/>
      <w:r>
        <w:rPr>
          <w:sz w:val="24"/>
          <w:szCs w:val="24"/>
          <w:lang w:val="es"/>
        </w:rPr>
        <w:t>febrero</w:t>
      </w:r>
      <w:r>
        <w:rPr>
          <w:lang w:val="es"/>
        </w:rPr>
        <w:t xml:space="preserve"> </w:t>
      </w:r>
      <w:r w:rsidR="00414D62">
        <w:rPr>
          <w:sz w:val="24"/>
          <w:szCs w:val="24"/>
          <w:lang w:val="es"/>
        </w:rPr>
        <w:t xml:space="preserve"> después</w:t>
      </w:r>
      <w:proofErr w:type="gramEnd"/>
      <w:r w:rsidR="00414D62">
        <w:rPr>
          <w:sz w:val="24"/>
          <w:szCs w:val="24"/>
          <w:lang w:val="es"/>
        </w:rPr>
        <w:t xml:space="preserve"> de la misa de las 8:30 am. </w:t>
      </w:r>
      <w:r>
        <w:rPr>
          <w:lang w:val="es"/>
        </w:rPr>
        <w:t xml:space="preserve">  </w:t>
      </w:r>
      <w:r w:rsidR="00414D62">
        <w:rPr>
          <w:sz w:val="24"/>
          <w:szCs w:val="24"/>
          <w:lang w:val="es"/>
        </w:rPr>
        <w:t xml:space="preserve"> </w:t>
      </w:r>
      <w:r>
        <w:rPr>
          <w:lang w:val="es"/>
        </w:rPr>
        <w:t xml:space="preserve"> </w:t>
      </w:r>
      <w:r w:rsidR="00414D62">
        <w:rPr>
          <w:sz w:val="24"/>
          <w:szCs w:val="24"/>
          <w:lang w:val="es"/>
        </w:rPr>
        <w:t>¡Por favor, únete a nosotros!</w:t>
      </w:r>
    </w:p>
    <w:p w14:paraId="6DEBA381" w14:textId="77777777" w:rsidR="00257204" w:rsidRDefault="00257204" w:rsidP="00504FBD">
      <w:pPr>
        <w:jc w:val="both"/>
        <w:rPr>
          <w:sz w:val="24"/>
          <w:szCs w:val="24"/>
        </w:rPr>
      </w:pPr>
    </w:p>
    <w:p w14:paraId="3188DA5B" w14:textId="23E0460A" w:rsidR="00504FBD" w:rsidRDefault="00257204" w:rsidP="00504FBD">
      <w:pPr>
        <w:jc w:val="both"/>
        <w:rPr>
          <w:sz w:val="24"/>
          <w:szCs w:val="24"/>
        </w:rPr>
      </w:pPr>
      <w:r>
        <w:rPr>
          <w:sz w:val="24"/>
          <w:szCs w:val="24"/>
          <w:lang w:val="es"/>
        </w:rPr>
        <w:t>Algunos</w:t>
      </w:r>
      <w:r w:rsidR="003A40B3">
        <w:rPr>
          <w:sz w:val="24"/>
          <w:szCs w:val="24"/>
          <w:lang w:val="es"/>
        </w:rPr>
        <w:t xml:space="preserve">sobres de </w:t>
      </w:r>
      <w:r>
        <w:rPr>
          <w:lang w:val="es"/>
        </w:rPr>
        <w:t>k</w:t>
      </w:r>
      <w:r w:rsidR="003A40B3">
        <w:rPr>
          <w:sz w:val="24"/>
          <w:szCs w:val="24"/>
          <w:lang w:val="es"/>
        </w:rPr>
        <w:t>id</w:t>
      </w:r>
      <w:r>
        <w:rPr>
          <w:sz w:val="24"/>
          <w:szCs w:val="24"/>
          <w:lang w:val="es"/>
        </w:rPr>
        <w:t>'</w:t>
      </w:r>
      <w:r>
        <w:rPr>
          <w:lang w:val="es"/>
        </w:rPr>
        <w:t xml:space="preserve">todavía </w:t>
      </w:r>
      <w:r>
        <w:rPr>
          <w:sz w:val="24"/>
          <w:szCs w:val="24"/>
          <w:lang w:val="es"/>
        </w:rPr>
        <w:t>están</w:t>
      </w:r>
      <w:r>
        <w:rPr>
          <w:lang w:val="es"/>
        </w:rPr>
        <w:t xml:space="preserve"> en el vestíbulo de</w:t>
      </w:r>
      <w:r w:rsidR="006130D2">
        <w:rPr>
          <w:sz w:val="24"/>
          <w:szCs w:val="24"/>
          <w:lang w:val="es"/>
        </w:rPr>
        <w:t xml:space="preserve"> la iglesia.</w:t>
      </w:r>
      <w:r>
        <w:rPr>
          <w:lang w:val="es"/>
        </w:rPr>
        <w:t xml:space="preserve"> </w:t>
      </w:r>
      <w:r>
        <w:rPr>
          <w:sz w:val="24"/>
          <w:szCs w:val="24"/>
          <w:lang w:val="es"/>
        </w:rPr>
        <w:t>Por favor, recógelos lo antes posible.</w:t>
      </w:r>
    </w:p>
    <w:p w14:paraId="76DB2153" w14:textId="4F9A6782" w:rsidR="006130D2" w:rsidRDefault="006130D2" w:rsidP="00504FBD">
      <w:pPr>
        <w:jc w:val="both"/>
        <w:rPr>
          <w:sz w:val="24"/>
          <w:szCs w:val="24"/>
        </w:rPr>
      </w:pPr>
    </w:p>
    <w:p w14:paraId="05FB05E5" w14:textId="4E466D23" w:rsidR="00AC4403" w:rsidRDefault="00504FBD" w:rsidP="0033332D">
      <w:pPr>
        <w:jc w:val="both"/>
        <w:rPr>
          <w:sz w:val="24"/>
          <w:szCs w:val="24"/>
        </w:rPr>
      </w:pPr>
      <w:r>
        <w:rPr>
          <w:lang w:val="es"/>
        </w:rPr>
        <w:t xml:space="preserve"> </w:t>
      </w:r>
      <w:r>
        <w:rPr>
          <w:sz w:val="24"/>
          <w:szCs w:val="24"/>
          <w:lang w:val="es"/>
        </w:rPr>
        <w:t xml:space="preserve"> Terminaremos la</w:t>
      </w:r>
      <w:r>
        <w:rPr>
          <w:lang w:val="es"/>
        </w:rPr>
        <w:t xml:space="preserve"> </w:t>
      </w:r>
      <w:r w:rsidR="001B206D">
        <w:rPr>
          <w:sz w:val="24"/>
          <w:szCs w:val="24"/>
          <w:lang w:val="es"/>
        </w:rPr>
        <w:t xml:space="preserve"> clase</w:t>
      </w:r>
      <w:r>
        <w:rPr>
          <w:lang w:val="es"/>
        </w:rPr>
        <w:t xml:space="preserve"> con un</w:t>
      </w:r>
      <w:r w:rsidR="00174EF5">
        <w:rPr>
          <w:sz w:val="24"/>
          <w:szCs w:val="24"/>
          <w:lang w:val="es"/>
        </w:rPr>
        <w:t xml:space="preserve"> Divino Chaplet de la Misericordia a </w:t>
      </w:r>
      <w:r>
        <w:rPr>
          <w:lang w:val="es"/>
        </w:rPr>
        <w:t xml:space="preserve">las </w:t>
      </w:r>
      <w:r w:rsidR="00A367D8">
        <w:rPr>
          <w:sz w:val="24"/>
          <w:szCs w:val="24"/>
          <w:lang w:val="es"/>
        </w:rPr>
        <w:t>7:2</w:t>
      </w:r>
      <w:r>
        <w:rPr>
          <w:sz w:val="24"/>
          <w:szCs w:val="24"/>
          <w:lang w:val="es"/>
        </w:rPr>
        <w:t>0</w:t>
      </w:r>
      <w:r>
        <w:rPr>
          <w:lang w:val="es"/>
        </w:rPr>
        <w:t xml:space="preserve"> </w:t>
      </w:r>
      <w:r w:rsidR="00174EF5">
        <w:rPr>
          <w:sz w:val="24"/>
          <w:szCs w:val="24"/>
          <w:lang w:val="es"/>
        </w:rPr>
        <w:t xml:space="preserve"> p.m</w:t>
      </w:r>
      <w:r w:rsidR="00086906">
        <w:rPr>
          <w:sz w:val="24"/>
          <w:szCs w:val="24"/>
          <w:lang w:val="es"/>
        </w:rPr>
        <w:t>.</w:t>
      </w:r>
      <w:r>
        <w:rPr>
          <w:lang w:val="es"/>
        </w:rPr>
        <w:t xml:space="preserve"> </w:t>
      </w:r>
      <w:r w:rsidR="00414D62">
        <w:rPr>
          <w:sz w:val="24"/>
          <w:szCs w:val="24"/>
          <w:lang w:val="es"/>
        </w:rPr>
        <w:t>la próxima semana, 10 de febrero</w:t>
      </w:r>
      <w:r w:rsidR="00174EF5">
        <w:rPr>
          <w:sz w:val="24"/>
          <w:szCs w:val="24"/>
          <w:lang w:val="es"/>
        </w:rPr>
        <w:t>.</w:t>
      </w:r>
      <w:r>
        <w:rPr>
          <w:lang w:val="es"/>
        </w:rPr>
        <w:t xml:space="preserve"> </w:t>
      </w:r>
      <w:r w:rsidR="00A367D8">
        <w:rPr>
          <w:sz w:val="24"/>
          <w:szCs w:val="24"/>
          <w:lang w:val="es"/>
        </w:rPr>
        <w:t>Por favor, venga temprano para recoger a su hijo y diga el Chaplet con nosotros.</w:t>
      </w:r>
      <w:r>
        <w:rPr>
          <w:lang w:val="es"/>
        </w:rPr>
        <w:t xml:space="preserve"> </w:t>
      </w:r>
      <w:r w:rsidR="00414D62">
        <w:rPr>
          <w:sz w:val="24"/>
          <w:szCs w:val="24"/>
          <w:lang w:val="es"/>
        </w:rPr>
        <w:t xml:space="preserve">A partir del 24 de febrero,haremos las Estaciones de la Cruz a las 7:10. Una vez más, nos encantaría que pudieras unirte a nosotros! Hay mucho espacio en la zona de desbordamiento junto al piano. </w:t>
      </w:r>
    </w:p>
    <w:p w14:paraId="0A1DCB2E" w14:textId="1698AD93" w:rsidR="00B50AB8" w:rsidRDefault="00B50AB8" w:rsidP="00B50AB8">
      <w:pPr>
        <w:jc w:val="both"/>
        <w:rPr>
          <w:sz w:val="24"/>
          <w:szCs w:val="24"/>
        </w:rPr>
      </w:pPr>
    </w:p>
    <w:p w14:paraId="340864E6" w14:textId="77777777" w:rsidR="001E7467" w:rsidRDefault="001E7467" w:rsidP="0033332D">
      <w:pPr>
        <w:jc w:val="both"/>
        <w:rPr>
          <w:sz w:val="24"/>
          <w:szCs w:val="24"/>
        </w:rPr>
      </w:pPr>
      <w:r>
        <w:rPr>
          <w:sz w:val="24"/>
          <w:szCs w:val="24"/>
          <w:lang w:val="es"/>
        </w:rPr>
        <w:t>Cualquier pregunta, puede ponerse en contacto conmigo al 715-454-7060</w:t>
      </w:r>
      <w:r w:rsidR="00F002C6">
        <w:rPr>
          <w:sz w:val="24"/>
          <w:szCs w:val="24"/>
          <w:lang w:val="es"/>
        </w:rPr>
        <w:t xml:space="preserve"> (casa), 715-573-0430 (celular),</w:t>
      </w:r>
      <w:r w:rsidR="00587715">
        <w:rPr>
          <w:sz w:val="24"/>
          <w:szCs w:val="24"/>
          <w:lang w:val="es"/>
        </w:rPr>
        <w:t>Facebook</w:t>
      </w:r>
      <w:r>
        <w:rPr>
          <w:lang w:val="es"/>
        </w:rPr>
        <w:t xml:space="preserve"> </w:t>
      </w:r>
      <w:r w:rsidR="00B62925">
        <w:rPr>
          <w:sz w:val="24"/>
          <w:szCs w:val="24"/>
          <w:lang w:val="es"/>
        </w:rPr>
        <w:t xml:space="preserve"> (mensajero)</w:t>
      </w:r>
      <w:r>
        <w:rPr>
          <w:lang w:val="es"/>
        </w:rPr>
        <w:t xml:space="preserve"> </w:t>
      </w:r>
      <w:r>
        <w:rPr>
          <w:sz w:val="24"/>
          <w:szCs w:val="24"/>
          <w:lang w:val="es"/>
        </w:rPr>
        <w:t xml:space="preserve"> o</w:t>
      </w:r>
      <w:r>
        <w:rPr>
          <w:lang w:val="es"/>
        </w:rPr>
        <w:t xml:space="preserve"> </w:t>
      </w:r>
      <w:hyperlink r:id="rId8" w:history="1">
        <w:r w:rsidR="00B50AB8" w:rsidRPr="00502D05">
          <w:rPr>
            <w:rStyle w:val="Hyperlink"/>
            <w:sz w:val="24"/>
            <w:lang w:val="es"/>
          </w:rPr>
          <w:t xml:space="preserve"> stjoseph4faith@gmail.com</w:t>
        </w:r>
      </w:hyperlink>
      <w:r>
        <w:rPr>
          <w:sz w:val="24"/>
          <w:szCs w:val="24"/>
          <w:lang w:val="es"/>
        </w:rPr>
        <w:t>.</w:t>
      </w:r>
    </w:p>
    <w:p w14:paraId="4113A671" w14:textId="77777777" w:rsidR="001E7467" w:rsidRDefault="001E7467" w:rsidP="0033332D">
      <w:pPr>
        <w:jc w:val="both"/>
        <w:rPr>
          <w:sz w:val="24"/>
          <w:szCs w:val="24"/>
        </w:rPr>
      </w:pPr>
    </w:p>
    <w:p w14:paraId="29E5238E" w14:textId="77777777" w:rsidR="008A52BE" w:rsidRDefault="001E7467" w:rsidP="003B343E">
      <w:pPr>
        <w:jc w:val="both"/>
        <w:rPr>
          <w:sz w:val="24"/>
          <w:szCs w:val="24"/>
        </w:rPr>
      </w:pPr>
      <w:r>
        <w:rPr>
          <w:sz w:val="24"/>
          <w:szCs w:val="24"/>
          <w:lang w:val="es"/>
        </w:rPr>
        <w:t>Dios bendiga, Mary Uttecht</w:t>
      </w:r>
    </w:p>
    <w:p w14:paraId="5691C4A5" w14:textId="6024D3DF" w:rsidR="00504FBD" w:rsidRDefault="00504FBD" w:rsidP="003B343E">
      <w:pPr>
        <w:jc w:val="both"/>
        <w:rPr>
          <w:sz w:val="24"/>
          <w:szCs w:val="24"/>
        </w:rPr>
      </w:pPr>
    </w:p>
    <w:p w14:paraId="79548904" w14:textId="77777777" w:rsidR="006130D2" w:rsidRPr="006130D2" w:rsidRDefault="006130D2" w:rsidP="006130D2">
      <w:pPr>
        <w:ind w:left="1440" w:hanging="1440"/>
        <w:rPr>
          <w:rFonts w:ascii="Calibri" w:eastAsia="Calibri" w:hAnsi="Calibri" w:cs="Times New Roman"/>
          <w:sz w:val="24"/>
          <w:szCs w:val="24"/>
        </w:rPr>
      </w:pPr>
      <w:bookmarkStart w:id="1" w:name="_Hlk63252997"/>
      <w:r w:rsidRPr="006130D2">
        <w:rPr>
          <w:sz w:val="24"/>
          <w:szCs w:val="24"/>
          <w:lang w:val="es"/>
        </w:rPr>
        <w:t xml:space="preserve">Febrero10Clase </w:t>
      </w:r>
    </w:p>
    <w:p w14:paraId="3B194555" w14:textId="77777777"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Febrero17Clase – Miércoles de Ceniza, Misa 7 pm</w:t>
      </w:r>
    </w:p>
    <w:p w14:paraId="5385907D" w14:textId="77777777"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February24Class – Estaciones de la Cruz</w:t>
      </w:r>
    </w:p>
    <w:bookmarkEnd w:id="1"/>
    <w:p w14:paraId="4604F79B" w14:textId="0D1081C3"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March3Class – Estaciones de la Cruz</w:t>
      </w:r>
    </w:p>
    <w:p w14:paraId="479BDA3D" w14:textId="4D4EDE4C"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March10Class – Estaciones de la Cruz</w:t>
      </w:r>
    </w:p>
    <w:p w14:paraId="41102356" w14:textId="65B2D5E2"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17 de marzo Clase – Estaciones de la Cruz</w:t>
      </w:r>
    </w:p>
    <w:p w14:paraId="23287788" w14:textId="18C43BDC" w:rsidR="006130D2" w:rsidRPr="006130D2" w:rsidRDefault="006130D2" w:rsidP="006130D2">
      <w:pPr>
        <w:ind w:left="1440" w:hanging="1440"/>
        <w:rPr>
          <w:rFonts w:ascii="Calibri" w:eastAsia="Calibri" w:hAnsi="Calibri" w:cs="Times New Roman"/>
          <w:sz w:val="24"/>
          <w:szCs w:val="24"/>
        </w:rPr>
      </w:pPr>
      <w:bookmarkStart w:id="2" w:name="_Hlk63253039"/>
      <w:r w:rsidRPr="006130D2">
        <w:rPr>
          <w:sz w:val="24"/>
          <w:szCs w:val="24"/>
          <w:lang w:val="es"/>
        </w:rPr>
        <w:t>19 de marzo: día de la fiesta de San José - 6 pm Misa</w:t>
      </w:r>
    </w:p>
    <w:bookmarkEnd w:id="2"/>
    <w:p w14:paraId="627E555A" w14:textId="3B392AF5"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24 de marzoClases – Estaciones de la Cruz</w:t>
      </w:r>
    </w:p>
    <w:p w14:paraId="239D3956" w14:textId="1B31D026"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 xml:space="preserve">31 </w:t>
      </w:r>
      <w:r w:rsidRPr="006130D2">
        <w:rPr>
          <w:b/>
          <w:sz w:val="24"/>
          <w:szCs w:val="24"/>
          <w:lang w:val="es"/>
        </w:rPr>
        <w:t>de</w:t>
      </w:r>
      <w:r>
        <w:rPr>
          <w:lang w:val="es"/>
        </w:rPr>
        <w:t>marzo NO CLASE</w:t>
      </w:r>
      <w:r w:rsidRPr="006130D2">
        <w:rPr>
          <w:sz w:val="24"/>
          <w:szCs w:val="24"/>
          <w:lang w:val="es"/>
        </w:rPr>
        <w:t>, Semana Santa</w:t>
      </w:r>
    </w:p>
    <w:p w14:paraId="61AD5156" w14:textId="610AFECB"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7 de abrilClase – Estaciones de la Cruz</w:t>
      </w:r>
    </w:p>
    <w:p w14:paraId="511639D1" w14:textId="7DDDAC66"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12 de abril : Misa del Domingo de Pascua 8:30 am</w:t>
      </w:r>
    </w:p>
    <w:p w14:paraId="5CB4DE24" w14:textId="3C2BD285" w:rsidR="006130D2" w:rsidRPr="006130D2" w:rsidRDefault="006130D2" w:rsidP="006130D2">
      <w:pPr>
        <w:ind w:left="1440" w:hanging="1440"/>
        <w:rPr>
          <w:rFonts w:ascii="Calibri" w:eastAsia="Calibri" w:hAnsi="Calibri" w:cs="Times New Roman"/>
          <w:b/>
          <w:bCs/>
          <w:sz w:val="24"/>
          <w:szCs w:val="24"/>
        </w:rPr>
      </w:pPr>
      <w:r w:rsidRPr="006130D2">
        <w:rPr>
          <w:sz w:val="24"/>
          <w:szCs w:val="24"/>
          <w:lang w:val="es"/>
        </w:rPr>
        <w:t xml:space="preserve">Clase 14 de abril </w:t>
      </w:r>
    </w:p>
    <w:p w14:paraId="21BAF567" w14:textId="78380FC1"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 xml:space="preserve">Abril18 - </w:t>
      </w:r>
      <w:r w:rsidRPr="006130D2">
        <w:rPr>
          <w:b/>
          <w:sz w:val="24"/>
          <w:szCs w:val="24"/>
          <w:lang w:val="es"/>
        </w:rPr>
        <w:t>1</w:t>
      </w:r>
      <w:r w:rsidRPr="006130D2">
        <w:rPr>
          <w:b/>
          <w:sz w:val="24"/>
          <w:szCs w:val="24"/>
          <w:vertAlign w:val="superscript"/>
          <w:lang w:val="es"/>
        </w:rPr>
        <w:t>pt grado</w:t>
      </w:r>
      <w:r>
        <w:rPr>
          <w:lang w:val="es"/>
        </w:rPr>
        <w:t xml:space="preserve"> </w:t>
      </w:r>
      <w:r w:rsidRPr="006130D2">
        <w:rPr>
          <w:b/>
          <w:sz w:val="24"/>
          <w:szCs w:val="24"/>
          <w:lang w:val="es"/>
        </w:rPr>
        <w:t xml:space="preserve"> los padres se reúnen después de las 8:30 am Misa</w:t>
      </w:r>
    </w:p>
    <w:p w14:paraId="1C654098" w14:textId="19C15E58"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Clase April21</w:t>
      </w:r>
    </w:p>
    <w:p w14:paraId="736BC854" w14:textId="2A4D19EE"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28 de abrilClase</w:t>
      </w:r>
    </w:p>
    <w:p w14:paraId="08F138CD" w14:textId="77777777" w:rsidR="006130D2" w:rsidRPr="006130D2" w:rsidRDefault="006130D2" w:rsidP="006130D2">
      <w:pPr>
        <w:ind w:left="1440" w:hanging="1440"/>
        <w:rPr>
          <w:rFonts w:ascii="Calibri" w:eastAsia="Calibri" w:hAnsi="Calibri" w:cs="Times New Roman"/>
          <w:b/>
          <w:sz w:val="24"/>
          <w:szCs w:val="24"/>
        </w:rPr>
      </w:pPr>
      <w:r w:rsidRPr="006130D2">
        <w:rPr>
          <w:sz w:val="24"/>
          <w:szCs w:val="24"/>
          <w:lang w:val="es"/>
        </w:rPr>
        <w:t xml:space="preserve">1 de mayo – </w:t>
      </w:r>
      <w:r w:rsidRPr="006130D2">
        <w:rPr>
          <w:b/>
          <w:sz w:val="24"/>
          <w:szCs w:val="24"/>
          <w:lang w:val="es"/>
        </w:rPr>
        <w:t>Ensayo de primera comunión 9 am</w:t>
      </w:r>
    </w:p>
    <w:p w14:paraId="291CD4BC" w14:textId="77777777" w:rsidR="006130D2" w:rsidRPr="006130D2" w:rsidRDefault="006130D2" w:rsidP="006130D2">
      <w:pPr>
        <w:ind w:left="1440" w:hanging="1440"/>
        <w:rPr>
          <w:rFonts w:ascii="Calibri" w:eastAsia="Calibri" w:hAnsi="Calibri" w:cs="Times New Roman"/>
          <w:b/>
          <w:sz w:val="24"/>
          <w:szCs w:val="24"/>
        </w:rPr>
      </w:pPr>
      <w:r w:rsidRPr="006130D2">
        <w:rPr>
          <w:sz w:val="24"/>
          <w:szCs w:val="24"/>
          <w:lang w:val="es"/>
        </w:rPr>
        <w:t xml:space="preserve">2 de mayo – </w:t>
      </w:r>
      <w:r w:rsidRPr="006130D2">
        <w:rPr>
          <w:b/>
          <w:sz w:val="24"/>
          <w:szCs w:val="24"/>
          <w:lang w:val="es"/>
        </w:rPr>
        <w:t>Misa de Primera Comunión 8:30 am</w:t>
      </w:r>
    </w:p>
    <w:p w14:paraId="5219F5FB" w14:textId="77777777" w:rsidR="006130D2" w:rsidRPr="006130D2" w:rsidRDefault="006130D2" w:rsidP="006130D2">
      <w:pPr>
        <w:ind w:left="1440" w:hanging="1440"/>
        <w:rPr>
          <w:rFonts w:ascii="Calibri" w:eastAsia="Calibri" w:hAnsi="Calibri" w:cs="Times New Roman"/>
          <w:sz w:val="24"/>
          <w:szCs w:val="24"/>
        </w:rPr>
      </w:pPr>
      <w:r w:rsidRPr="006130D2">
        <w:rPr>
          <w:sz w:val="24"/>
          <w:szCs w:val="24"/>
          <w:lang w:val="es"/>
        </w:rPr>
        <w:t xml:space="preserve">9 de </w:t>
      </w:r>
      <w:r w:rsidRPr="006130D2">
        <w:rPr>
          <w:b/>
          <w:sz w:val="24"/>
          <w:szCs w:val="24"/>
          <w:lang w:val="es"/>
        </w:rPr>
        <w:t>mayo : Misa de coronación 8:30 am</w:t>
      </w:r>
    </w:p>
    <w:p w14:paraId="3131C16A" w14:textId="1CB07A5B" w:rsidR="004E7B06" w:rsidRDefault="00E150DF" w:rsidP="00E150DF">
      <w:pPr>
        <w:ind w:left="1440" w:hanging="1440"/>
        <w:jc w:val="center"/>
        <w:rPr>
          <w:sz w:val="16"/>
          <w:szCs w:val="16"/>
        </w:rPr>
      </w:pPr>
      <w:r>
        <w:rPr>
          <w:noProof/>
        </w:rPr>
        <w:drawing>
          <wp:inline distT="0" distB="0" distL="0" distR="0" wp14:anchorId="08E91243" wp14:editId="7CB5001B">
            <wp:extent cx="2505075" cy="2862048"/>
            <wp:effectExtent l="0" t="0" r="0" b="0"/>
            <wp:docPr id="5" name="Picture 5" descr="Saints Fun Facts: St. Blaise - Saints &amp; Angels - Catholic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s Fun Facts: St. Blaise - Saints &amp; Angels - Catholic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222" cy="2872498"/>
                    </a:xfrm>
                    <a:prstGeom prst="rect">
                      <a:avLst/>
                    </a:prstGeom>
                    <a:noFill/>
                    <a:ln>
                      <a:noFill/>
                    </a:ln>
                  </pic:spPr>
                </pic:pic>
              </a:graphicData>
            </a:graphic>
          </wp:inline>
        </w:drawing>
      </w:r>
    </w:p>
    <w:sectPr w:rsidR="004E7B06" w:rsidSect="00504FBD">
      <w:type w:val="continuous"/>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C7A6F"/>
    <w:multiLevelType w:val="hybridMultilevel"/>
    <w:tmpl w:val="8D7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332D"/>
    <w:rsid w:val="00042754"/>
    <w:rsid w:val="00066FC2"/>
    <w:rsid w:val="000824A0"/>
    <w:rsid w:val="00086906"/>
    <w:rsid w:val="000A212A"/>
    <w:rsid w:val="000B18A8"/>
    <w:rsid w:val="000B5AC1"/>
    <w:rsid w:val="00111268"/>
    <w:rsid w:val="00155964"/>
    <w:rsid w:val="00170AFE"/>
    <w:rsid w:val="00174EF5"/>
    <w:rsid w:val="00190B9E"/>
    <w:rsid w:val="00196A66"/>
    <w:rsid w:val="001B206D"/>
    <w:rsid w:val="001E33D6"/>
    <w:rsid w:val="001E7467"/>
    <w:rsid w:val="001E7E00"/>
    <w:rsid w:val="002044F7"/>
    <w:rsid w:val="00205FA0"/>
    <w:rsid w:val="00222DD1"/>
    <w:rsid w:val="002555E3"/>
    <w:rsid w:val="00257204"/>
    <w:rsid w:val="002656BC"/>
    <w:rsid w:val="00296366"/>
    <w:rsid w:val="0029712C"/>
    <w:rsid w:val="00315738"/>
    <w:rsid w:val="0033332D"/>
    <w:rsid w:val="003817FF"/>
    <w:rsid w:val="003A40B3"/>
    <w:rsid w:val="003B343E"/>
    <w:rsid w:val="003C6D74"/>
    <w:rsid w:val="003F3C9E"/>
    <w:rsid w:val="00405B01"/>
    <w:rsid w:val="00414D62"/>
    <w:rsid w:val="00420545"/>
    <w:rsid w:val="00467017"/>
    <w:rsid w:val="004E2558"/>
    <w:rsid w:val="004E7B06"/>
    <w:rsid w:val="00504FBD"/>
    <w:rsid w:val="0051282D"/>
    <w:rsid w:val="00537C7C"/>
    <w:rsid w:val="00563FB0"/>
    <w:rsid w:val="005828F5"/>
    <w:rsid w:val="00587715"/>
    <w:rsid w:val="005B4370"/>
    <w:rsid w:val="005D0C10"/>
    <w:rsid w:val="005E6F11"/>
    <w:rsid w:val="005F262B"/>
    <w:rsid w:val="00605057"/>
    <w:rsid w:val="0060711A"/>
    <w:rsid w:val="006130D2"/>
    <w:rsid w:val="00616BEC"/>
    <w:rsid w:val="00675433"/>
    <w:rsid w:val="006779CD"/>
    <w:rsid w:val="006B6720"/>
    <w:rsid w:val="006D3995"/>
    <w:rsid w:val="00714104"/>
    <w:rsid w:val="00732A33"/>
    <w:rsid w:val="0078173D"/>
    <w:rsid w:val="007920E3"/>
    <w:rsid w:val="007D266A"/>
    <w:rsid w:val="007D2F10"/>
    <w:rsid w:val="008127A9"/>
    <w:rsid w:val="0081578F"/>
    <w:rsid w:val="008A52BE"/>
    <w:rsid w:val="008C757D"/>
    <w:rsid w:val="008E3999"/>
    <w:rsid w:val="009044D5"/>
    <w:rsid w:val="00934078"/>
    <w:rsid w:val="009463A5"/>
    <w:rsid w:val="00955FCC"/>
    <w:rsid w:val="0097792B"/>
    <w:rsid w:val="009B6E4C"/>
    <w:rsid w:val="00A17129"/>
    <w:rsid w:val="00A30640"/>
    <w:rsid w:val="00A367D8"/>
    <w:rsid w:val="00A45BF6"/>
    <w:rsid w:val="00A842D9"/>
    <w:rsid w:val="00AC3500"/>
    <w:rsid w:val="00AC4403"/>
    <w:rsid w:val="00AF5972"/>
    <w:rsid w:val="00B40BDA"/>
    <w:rsid w:val="00B50AB8"/>
    <w:rsid w:val="00B564B0"/>
    <w:rsid w:val="00B62925"/>
    <w:rsid w:val="00B872F3"/>
    <w:rsid w:val="00BA7DC6"/>
    <w:rsid w:val="00BE3A1D"/>
    <w:rsid w:val="00BE65CD"/>
    <w:rsid w:val="00BF0C28"/>
    <w:rsid w:val="00C716E2"/>
    <w:rsid w:val="00C732F8"/>
    <w:rsid w:val="00C82DB3"/>
    <w:rsid w:val="00CA5BF8"/>
    <w:rsid w:val="00CC241E"/>
    <w:rsid w:val="00CC39D7"/>
    <w:rsid w:val="00CC5C8D"/>
    <w:rsid w:val="00CE4ADE"/>
    <w:rsid w:val="00CE64D0"/>
    <w:rsid w:val="00D422BD"/>
    <w:rsid w:val="00D70D3F"/>
    <w:rsid w:val="00D76F11"/>
    <w:rsid w:val="00E150DF"/>
    <w:rsid w:val="00E81AC8"/>
    <w:rsid w:val="00E8542B"/>
    <w:rsid w:val="00EA3CEF"/>
    <w:rsid w:val="00EC10E9"/>
    <w:rsid w:val="00F002C6"/>
    <w:rsid w:val="00F24A97"/>
    <w:rsid w:val="00F318F5"/>
    <w:rsid w:val="00F461D3"/>
    <w:rsid w:val="00F82075"/>
    <w:rsid w:val="00F834B4"/>
    <w:rsid w:val="00F92F10"/>
    <w:rsid w:val="00FD5C28"/>
    <w:rsid w:val="00FE3E3B"/>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EB18"/>
  <w15:docId w15:val="{8C997D28-0B8C-4132-B25A-173D361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customStyle="1" w:styleId="UnresolvedMention1">
    <w:name w:val="Unresolved Mention1"/>
    <w:basedOn w:val="DefaultParagraphFont"/>
    <w:uiPriority w:val="99"/>
    <w:semiHidden/>
    <w:unhideWhenUsed/>
    <w:rsid w:val="00B50AB8"/>
    <w:rPr>
      <w:color w:val="605E5C"/>
      <w:shd w:val="clear" w:color="auto" w:fill="E1DFDD"/>
    </w:rPr>
  </w:style>
  <w:style w:type="paragraph" w:styleId="BalloonText">
    <w:name w:val="Balloon Text"/>
    <w:basedOn w:val="Normal"/>
    <w:link w:val="BalloonTextChar"/>
    <w:uiPriority w:val="99"/>
    <w:semiHidden/>
    <w:unhideWhenUsed/>
    <w:rsid w:val="00504FBD"/>
    <w:rPr>
      <w:rFonts w:ascii="Tahoma" w:hAnsi="Tahoma" w:cs="Tahoma"/>
      <w:sz w:val="16"/>
      <w:szCs w:val="16"/>
    </w:rPr>
  </w:style>
  <w:style w:type="character" w:customStyle="1" w:styleId="BalloonTextChar">
    <w:name w:val="Balloon Text Char"/>
    <w:basedOn w:val="DefaultParagraphFont"/>
    <w:link w:val="BalloonText"/>
    <w:uiPriority w:val="99"/>
    <w:semiHidden/>
    <w:rsid w:val="00504FBD"/>
    <w:rPr>
      <w:rFonts w:ascii="Tahoma" w:hAnsi="Tahoma" w:cs="Tahoma"/>
      <w:sz w:val="16"/>
      <w:szCs w:val="16"/>
    </w:rPr>
  </w:style>
  <w:style w:type="character" w:styleId="UnresolvedMention">
    <w:name w:val="Unresolved Mention"/>
    <w:basedOn w:val="DefaultParagraphFont"/>
    <w:uiPriority w:val="99"/>
    <w:semiHidden/>
    <w:unhideWhenUsed/>
    <w:rsid w:val="006130D2"/>
    <w:rPr>
      <w:color w:val="605E5C"/>
      <w:shd w:val="clear" w:color="auto" w:fill="E1DFDD"/>
    </w:rPr>
  </w:style>
  <w:style w:type="character" w:styleId="PlaceholderText">
    <w:name w:val="Placeholder Text"/>
    <w:basedOn w:val="DefaultParagraphFont"/>
    <w:uiPriority w:val="99"/>
    <w:semiHidden/>
    <w:rsid w:val="00F24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12003">
      <w:bodyDiv w:val="1"/>
      <w:marLeft w:val="0"/>
      <w:marRight w:val="0"/>
      <w:marTop w:val="0"/>
      <w:marBottom w:val="0"/>
      <w:divBdr>
        <w:top w:val="none" w:sz="0" w:space="0" w:color="auto"/>
        <w:left w:val="none" w:sz="0" w:space="0" w:color="auto"/>
        <w:bottom w:val="none" w:sz="0" w:space="0" w:color="auto"/>
        <w:right w:val="none" w:sz="0" w:space="0" w:color="auto"/>
      </w:divBdr>
    </w:div>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ph4faith@gmail.com" TargetMode="External"/><Relationship Id="rId3" Type="http://schemas.openxmlformats.org/officeDocument/2006/relationships/styles" Target="styles.xml"/><Relationship Id="rId7" Type="http://schemas.openxmlformats.org/officeDocument/2006/relationships/hyperlink" Target="http://www.stjosephgallo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churchgalloway@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88A6-B837-4FE6-A18D-5714B0E7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3</cp:revision>
  <cp:lastPrinted>2021-01-06T22:43:00Z</cp:lastPrinted>
  <dcterms:created xsi:type="dcterms:W3CDTF">2021-02-03T19:51:00Z</dcterms:created>
  <dcterms:modified xsi:type="dcterms:W3CDTF">2021-02-24T17:27:00Z</dcterms:modified>
</cp:coreProperties>
</file>