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F386" w14:textId="54D22C9C" w:rsidR="006E6085" w:rsidRPr="007B76B3" w:rsidRDefault="006E6085" w:rsidP="006E6085">
      <w:pPr>
        <w:tabs>
          <w:tab w:val="left" w:pos="3119"/>
          <w:tab w:val="left" w:pos="8222"/>
        </w:tabs>
        <w:spacing w:after="0" w:line="240" w:lineRule="auto"/>
        <w:jc w:val="both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La </w:t>
      </w:r>
      <w:r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Société Ajaccienne d’Escrime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vous convie à participer à son Gala annuel, qui se déroulera le</w:t>
      </w:r>
      <w:r w:rsidR="002B3A2B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 samedi 14 et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dimanche </w:t>
      </w:r>
      <w:r w:rsidR="008B7B51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 mai 2022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à la salle d’armes, Gymnase du Collège-Lycée St Paul, Château </w:t>
      </w:r>
      <w:proofErr w:type="spellStart"/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Bacciochi</w:t>
      </w:r>
      <w:proofErr w:type="spellEnd"/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Cours Jean Nicoli à AJACCIO (</w:t>
      </w:r>
      <w:r w:rsidR="003C7651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entrant en ville, après </w:t>
      </w:r>
      <w:r w:rsidR="0000748B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Supermarché Casino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). </w:t>
      </w:r>
    </w:p>
    <w:p w14:paraId="6AE83165" w14:textId="77777777" w:rsidR="006E6085" w:rsidRPr="007B76B3" w:rsidRDefault="006E6085" w:rsidP="006E6085">
      <w:pPr>
        <w:tabs>
          <w:tab w:val="left" w:pos="3119"/>
          <w:tab w:val="left" w:pos="8222"/>
        </w:tabs>
        <w:spacing w:after="0" w:line="240" w:lineRule="auto"/>
        <w:jc w:val="both"/>
        <w:rPr>
          <w:rFonts w:ascii="Arial Narrow" w:hAnsi="Arial Narrow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C40364" w14:textId="70BBB262" w:rsidR="006E6085" w:rsidRPr="0000748B" w:rsidRDefault="006E6085" w:rsidP="006E6085">
      <w:pPr>
        <w:numPr>
          <w:ilvl w:val="0"/>
          <w:numId w:val="1"/>
        </w:numPr>
        <w:tabs>
          <w:tab w:val="left" w:pos="3119"/>
          <w:tab w:val="left" w:pos="8222"/>
        </w:tabs>
        <w:spacing w:after="0" w:line="240" w:lineRule="auto"/>
        <w:jc w:val="center"/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Compétition  OPEN toutes catégories, licenciés FFE </w:t>
      </w:r>
      <w:r w:rsidR="008B7B51"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</w:p>
    <w:p w14:paraId="79C2D3EA" w14:textId="38CEE261" w:rsidR="006E6085" w:rsidRPr="0000748B" w:rsidRDefault="006E6085" w:rsidP="006E6085">
      <w:pPr>
        <w:tabs>
          <w:tab w:val="left" w:pos="3119"/>
          <w:tab w:val="left" w:pos="8222"/>
        </w:tabs>
        <w:spacing w:after="0" w:line="240" w:lineRule="auto"/>
        <w:jc w:val="center"/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M9 à seniors</w:t>
      </w:r>
      <w:r w:rsidR="00E95007"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  animation M5-M7</w:t>
      </w:r>
    </w:p>
    <w:p w14:paraId="44078BF8" w14:textId="781636BF" w:rsidR="00D910A6" w:rsidRPr="0000748B" w:rsidRDefault="00D910A6" w:rsidP="006E6085">
      <w:pPr>
        <w:tabs>
          <w:tab w:val="left" w:pos="3119"/>
          <w:tab w:val="left" w:pos="8222"/>
        </w:tabs>
        <w:spacing w:after="0" w:line="240" w:lineRule="auto"/>
        <w:jc w:val="center"/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D8"/>
      </w:r>
      <w:r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E043B"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Remise des récompenses </w:t>
      </w:r>
      <w:r w:rsidR="0000748B"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 Championnat de Corse</w:t>
      </w:r>
      <w:r w:rsidR="00DE043B"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21-22</w:t>
      </w:r>
      <w:r w:rsidR="0000748B" w:rsidRPr="0000748B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 le Comité Régional</w:t>
      </w:r>
    </w:p>
    <w:p w14:paraId="785D1D8E" w14:textId="7A9BF525" w:rsidR="006E6085" w:rsidRPr="007B76B3" w:rsidRDefault="006E6085" w:rsidP="006E6085">
      <w:pPr>
        <w:tabs>
          <w:tab w:val="left" w:pos="3119"/>
          <w:tab w:val="left" w:pos="8222"/>
        </w:tabs>
        <w:spacing w:after="0" w:line="240" w:lineRule="auto"/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A65EAA" w14:textId="122EEABD" w:rsidR="003C7651" w:rsidRPr="007B76B3" w:rsidRDefault="006E6085" w:rsidP="006E6085">
      <w:pPr>
        <w:tabs>
          <w:tab w:val="left" w:pos="2835"/>
        </w:tabs>
        <w:spacing w:after="0" w:line="240" w:lineRule="auto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Engagement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B7B51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inscription </w:t>
      </w:r>
      <w:r w:rsidR="003C7651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gratuite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mail sur</w:t>
      </w:r>
      <w:r w:rsidR="003C7651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hyperlink r:id="rId7" w:history="1">
        <w:r w:rsidR="003C7651" w:rsidRPr="007B76B3">
          <w:rPr>
            <w:rStyle w:val="Lienhypertexte"/>
            <w:rFonts w:ascii="Arial Narrow" w:hAnsi="Arial Narrow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Agenna4319@aol.com</w:t>
        </w:r>
      </w:hyperlink>
      <w:r w:rsidR="003C7651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D4F2257" w14:textId="64BE891C" w:rsidR="006E6085" w:rsidRPr="007B76B3" w:rsidRDefault="006E6085" w:rsidP="006E6085">
      <w:pPr>
        <w:tabs>
          <w:tab w:val="left" w:pos="2835"/>
        </w:tabs>
        <w:spacing w:after="0" w:line="240" w:lineRule="auto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&gt;&gt;&gt;&gt;nom / prénom / date de naissance / club / arme </w:t>
      </w:r>
    </w:p>
    <w:p w14:paraId="124957CD" w14:textId="0C3FCEDD" w:rsidR="003C7651" w:rsidRPr="007B76B3" w:rsidRDefault="0069107B" w:rsidP="006E6085">
      <w:pPr>
        <w:tabs>
          <w:tab w:val="left" w:pos="2835"/>
        </w:tabs>
        <w:spacing w:after="0" w:line="240" w:lineRule="auto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noProof/>
          <w:sz w:val="24"/>
          <w:szCs w:val="24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55F25B27" wp14:editId="08195413">
            <wp:simplePos x="0" y="0"/>
            <wp:positionH relativeFrom="margin">
              <wp:posOffset>914400</wp:posOffset>
            </wp:positionH>
            <wp:positionV relativeFrom="paragraph">
              <wp:posOffset>140335</wp:posOffset>
            </wp:positionV>
            <wp:extent cx="5158740" cy="3553719"/>
            <wp:effectExtent l="0" t="0" r="3810" b="8890"/>
            <wp:wrapNone/>
            <wp:docPr id="3" name="Image 1" descr="I:\GIFS\escrime\arami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:\GIFS\escrime\aramis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355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875ED" w14:textId="4D6181FA" w:rsidR="003C7651" w:rsidRPr="007B76B3" w:rsidRDefault="003C7651" w:rsidP="003C7651">
      <w:pPr>
        <w:tabs>
          <w:tab w:val="left" w:pos="2835"/>
        </w:tabs>
        <w:spacing w:after="0" w:line="240" w:lineRule="auto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Formule : </w:t>
      </w:r>
      <w:r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76B3">
        <w:rPr>
          <w:rFonts w:ascii="Arial Narrow" w:hAnsi="Arial Narrow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M9 à M15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FH FD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Poules sans éliminés</w:t>
      </w:r>
    </w:p>
    <w:p w14:paraId="6970F69D" w14:textId="1670273F" w:rsidR="003C7651" w:rsidRPr="007B76B3" w:rsidRDefault="003C7651" w:rsidP="003C7651">
      <w:pPr>
        <w:tabs>
          <w:tab w:val="left" w:pos="2835"/>
        </w:tabs>
        <w:spacing w:after="0" w:line="240" w:lineRule="auto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 à 6 tireurs : 1 poule / 2 tours – TED</w:t>
      </w:r>
    </w:p>
    <w:p w14:paraId="2DB1C612" w14:textId="77777777" w:rsidR="003C7651" w:rsidRPr="007B76B3" w:rsidRDefault="003C7651" w:rsidP="003C7651">
      <w:pPr>
        <w:tabs>
          <w:tab w:val="left" w:pos="2835"/>
        </w:tabs>
        <w:spacing w:after="0" w:line="240" w:lineRule="auto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7 tireurs et plus, 2 poules / 1 ou 2 tours et TED</w:t>
      </w:r>
    </w:p>
    <w:p w14:paraId="18085CA2" w14:textId="11EFDE4F" w:rsidR="003C7651" w:rsidRPr="007B76B3" w:rsidRDefault="003C7651" w:rsidP="003C7651">
      <w:pPr>
        <w:tabs>
          <w:tab w:val="left" w:pos="2835"/>
        </w:tabs>
        <w:spacing w:after="0" w:line="240" w:lineRule="auto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7B76B3">
        <w:rPr>
          <w:rFonts w:ascii="Arial Narrow" w:hAnsi="Arial Narrow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M17 à Seniors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Relais à l’italienne Fleuret / Epée – TED </w:t>
      </w:r>
    </w:p>
    <w:p w14:paraId="5EB644A3" w14:textId="4473097D" w:rsidR="003C7651" w:rsidRPr="007B76B3" w:rsidRDefault="003C7651" w:rsidP="006E6085">
      <w:pPr>
        <w:tabs>
          <w:tab w:val="left" w:pos="2835"/>
        </w:tabs>
        <w:spacing w:after="0" w:line="240" w:lineRule="auto"/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3604E9" w14:textId="03B9962C" w:rsidR="006E6085" w:rsidRPr="007B76B3" w:rsidRDefault="003C7651" w:rsidP="005E6B52">
      <w:pPr>
        <w:tabs>
          <w:tab w:val="left" w:pos="2835"/>
        </w:tabs>
        <w:spacing w:after="0" w:line="240" w:lineRule="auto"/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Samedi 14 mai : </w:t>
      </w:r>
      <w:bookmarkStart w:id="0" w:name="_Hlk101602728"/>
      <w:r w:rsidR="00A56A87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6085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Appel</w:t>
      </w:r>
      <w:r w:rsidR="00B65794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6E6085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r w:rsidR="006E6085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</w:t>
      </w:r>
      <w:r w:rsidR="008B7B51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6E6085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</w:t>
      </w:r>
      <w:r w:rsidR="0000748B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seniors</w:t>
      </w:r>
      <w:r w:rsidR="00B65794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6085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C777D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</w:t>
      </w:r>
      <w:r w:rsidR="0000748B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</w:p>
    <w:p w14:paraId="680846AF" w14:textId="7BF8CE4B" w:rsidR="006E6085" w:rsidRDefault="005652E6" w:rsidP="006E6085">
      <w:pPr>
        <w:tabs>
          <w:tab w:val="left" w:pos="2835"/>
        </w:tabs>
        <w:spacing w:after="0" w:line="240" w:lineRule="auto"/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6085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65794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E6085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B65794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B7B51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5794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M11 M13</w:t>
      </w:r>
      <w:r w:rsidR="008B7B51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M15</w:t>
      </w:r>
      <w:r w:rsidR="006E6085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65794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14h30</w:t>
      </w:r>
    </w:p>
    <w:p w14:paraId="130F195F" w14:textId="1973E5DA" w:rsidR="0069107B" w:rsidRPr="005E6B52" w:rsidRDefault="005E6B52" w:rsidP="005E6B52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6B52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Buvette après-midi</w:t>
      </w:r>
    </w:p>
    <w:p w14:paraId="750CE26B" w14:textId="6C33DCAB" w:rsidR="00B65794" w:rsidRPr="007B76B3" w:rsidRDefault="00B65794" w:rsidP="004F3D1B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soirée, </w:t>
      </w:r>
      <w:r w:rsid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une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présentation de la section escrime artistique</w:t>
      </w:r>
    </w:p>
    <w:p w14:paraId="727610A0" w14:textId="77777777" w:rsidR="0069107B" w:rsidRDefault="00B65794" w:rsidP="004F3D1B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Club</w:t>
      </w:r>
      <w:r w:rsidR="004F3D1B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vous convie </w:t>
      </w:r>
      <w:r w:rsidR="0069107B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avec les anciens de la SAE </w:t>
      </w:r>
    </w:p>
    <w:p w14:paraId="0836F7DA" w14:textId="09B29CAF" w:rsidR="004F3D1B" w:rsidRDefault="004F3D1B" w:rsidP="004F3D1B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 un apéritif</w:t>
      </w:r>
      <w:r w:rsidR="0069107B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suivi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d’un dîner </w:t>
      </w:r>
      <w:r w:rsidR="0069107B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dans un lieu à préciser ultérieurement.</w:t>
      </w:r>
    </w:p>
    <w:p w14:paraId="163E9B51" w14:textId="3EB60800" w:rsidR="007B76B3" w:rsidRDefault="007B76B3" w:rsidP="004F3D1B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5DC3C9" w14:textId="77777777" w:rsidR="0069107B" w:rsidRPr="007B76B3" w:rsidRDefault="0069107B" w:rsidP="004F3D1B">
      <w:pPr>
        <w:tabs>
          <w:tab w:val="left" w:pos="2835"/>
        </w:tabs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End w:id="0"/>
    <w:p w14:paraId="7FB2A458" w14:textId="6FD9F2FC" w:rsidR="00B65794" w:rsidRPr="007B76B3" w:rsidRDefault="00B65794" w:rsidP="004F3D1B">
      <w:pPr>
        <w:tabs>
          <w:tab w:val="left" w:pos="2835"/>
        </w:tabs>
        <w:spacing w:after="0" w:line="240" w:lineRule="auto"/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Dimanche 15 mai : </w:t>
      </w:r>
      <w:r w:rsidR="004F3D1B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F3D1B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M9</w:t>
      </w:r>
      <w:r w:rsidR="00A90236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seniors – RV à </w:t>
      </w:r>
      <w:r w:rsidR="004F3D1B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9h</w:t>
      </w:r>
      <w:r w:rsidR="0069107B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A90236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90236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90236" w:rsidRPr="007B76B3"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TED</w:t>
      </w:r>
    </w:p>
    <w:p w14:paraId="0357D2C9" w14:textId="6AD75204" w:rsidR="00B65794" w:rsidRPr="007B76B3" w:rsidRDefault="00B65794" w:rsidP="00B65794">
      <w:pPr>
        <w:tabs>
          <w:tab w:val="left" w:pos="2835"/>
        </w:tabs>
        <w:spacing w:after="0" w:line="240" w:lineRule="auto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90236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M5-M7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90236"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RV à 11h00 pour animation</w:t>
      </w:r>
    </w:p>
    <w:p w14:paraId="687232CA" w14:textId="77777777" w:rsidR="00B65794" w:rsidRPr="007B76B3" w:rsidRDefault="00B65794" w:rsidP="006E6085">
      <w:pPr>
        <w:tabs>
          <w:tab w:val="left" w:pos="2835"/>
        </w:tabs>
        <w:spacing w:after="0" w:line="240" w:lineRule="auto"/>
        <w:rPr>
          <w:rFonts w:ascii="Arial Narrow" w:hAnsi="Arial Narrow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74F77E" w14:textId="3D88009C" w:rsidR="0000748B" w:rsidRPr="007B76B3" w:rsidRDefault="0000748B" w:rsidP="0000748B">
      <w:pPr>
        <w:tabs>
          <w:tab w:val="left" w:pos="8222"/>
        </w:tabs>
        <w:spacing w:after="0" w:line="240" w:lineRule="auto"/>
        <w:jc w:val="center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Buffet/buvette </w:t>
      </w:r>
      <w:r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durant la durée de la </w:t>
      </w:r>
      <w:proofErr w:type="spellStart"/>
      <w:r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compétiton</w:t>
      </w:r>
      <w:proofErr w:type="spellEnd"/>
      <w:r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(toutes les préparations maison seront les bienvenues)</w:t>
      </w:r>
    </w:p>
    <w:p w14:paraId="47690C6F" w14:textId="77777777" w:rsidR="0000748B" w:rsidRDefault="0000748B" w:rsidP="0000748B">
      <w:pPr>
        <w:spacing w:after="0" w:line="240" w:lineRule="auto"/>
        <w:jc w:val="center"/>
        <w:rPr>
          <w:rFonts w:ascii="Arial Narrow" w:hAnsi="Arial Narrow"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5E4A12" w14:textId="225F91CC" w:rsidR="00DE043B" w:rsidRPr="00935333" w:rsidRDefault="00DE043B" w:rsidP="0000748B">
      <w:pPr>
        <w:spacing w:after="0" w:line="240" w:lineRule="auto"/>
        <w:jc w:val="center"/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5333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Remise des récompenses CRCE pour 2021-22</w:t>
      </w:r>
    </w:p>
    <w:p w14:paraId="38CDAC98" w14:textId="7A8374A3" w:rsidR="006E6085" w:rsidRPr="00935333" w:rsidRDefault="006E6085" w:rsidP="007B76B3">
      <w:pPr>
        <w:tabs>
          <w:tab w:val="left" w:pos="3119"/>
          <w:tab w:val="left" w:pos="8222"/>
        </w:tabs>
        <w:spacing w:after="0" w:line="240" w:lineRule="auto"/>
        <w:jc w:val="center"/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5333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remise des récompenses</w:t>
      </w:r>
      <w:r w:rsidR="00DE043B" w:rsidRPr="00935333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du Gala et d</w:t>
      </w:r>
      <w:r w:rsidR="00A90236" w:rsidRPr="00935333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DE043B" w:rsidRPr="00935333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trophée</w:t>
      </w:r>
      <w:r w:rsidR="006D458E" w:rsidRPr="00935333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Challenge</w:t>
      </w:r>
      <w:r w:rsidR="005E6B52" w:rsidRPr="00935333">
        <w:rPr>
          <w:rFonts w:ascii="Arial Narrow" w:hAnsi="Arial Narrow"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 J-Dominique CHIAPPINI</w:t>
      </w:r>
    </w:p>
    <w:p w14:paraId="3B4C551C" w14:textId="77777777" w:rsidR="007B76B3" w:rsidRPr="007B76B3" w:rsidRDefault="007B76B3" w:rsidP="00EF2D38">
      <w:pPr>
        <w:tabs>
          <w:tab w:val="left" w:pos="3119"/>
          <w:tab w:val="left" w:pos="8222"/>
        </w:tabs>
        <w:spacing w:after="0" w:line="240" w:lineRule="auto"/>
        <w:jc w:val="center"/>
        <w:rPr>
          <w:rFonts w:ascii="Arial Narrow" w:hAnsi="Arial Narrow"/>
          <w:bCs/>
          <w:color w:val="2F5496" w:themeColor="accent1" w:themeShade="BF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327A4F" w14:textId="7A69E451" w:rsidR="006D458E" w:rsidRPr="007B76B3" w:rsidRDefault="006D458E" w:rsidP="007B76B3">
      <w:pPr>
        <w:tabs>
          <w:tab w:val="left" w:pos="3119"/>
          <w:tab w:val="left" w:pos="8222"/>
        </w:tabs>
        <w:spacing w:after="0" w:line="240" w:lineRule="auto"/>
        <w:jc w:val="center"/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Tenues 350 </w:t>
      </w:r>
      <w:proofErr w:type="spellStart"/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NwCE</w:t>
      </w:r>
      <w:proofErr w:type="spellEnd"/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pour tous, sous-cuirasses 350 </w:t>
      </w:r>
      <w:proofErr w:type="spellStart"/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Nw</w:t>
      </w:r>
      <w:proofErr w:type="spellEnd"/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pour M9 à M13 et 800 </w:t>
      </w:r>
      <w:proofErr w:type="spellStart"/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Nw</w:t>
      </w:r>
      <w:proofErr w:type="spellEnd"/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pour les autres.</w:t>
      </w:r>
    </w:p>
    <w:p w14:paraId="5DF79C5A" w14:textId="3F39599F" w:rsidR="00EF2D38" w:rsidRDefault="00EF2D38" w:rsidP="006E6085">
      <w:pPr>
        <w:pStyle w:val="Pieddepage"/>
        <w:ind w:right="139"/>
        <w:jc w:val="center"/>
        <w:rPr>
          <w:rFonts w:ascii="Arial Narrow" w:hAnsi="Arial Narrow"/>
          <w:bC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B90ED2" w14:textId="77777777" w:rsidR="0000748B" w:rsidRDefault="006E6085" w:rsidP="0000748B">
      <w:pPr>
        <w:tabs>
          <w:tab w:val="left" w:pos="3119"/>
          <w:tab w:val="left" w:pos="8222"/>
        </w:tabs>
        <w:spacing w:after="0" w:line="240" w:lineRule="auto"/>
        <w:jc w:val="center"/>
        <w:rPr>
          <w:rStyle w:val="Lienhypertexte"/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bC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Toutes les informations seront disponibles sur le site du club 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7B76B3">
        <w:rPr>
          <w:rFonts w:ascii="Arial Narrow" w:hAnsi="Arial Narrow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hyperlink r:id="rId9" w:history="1">
        <w:r w:rsidRPr="007B76B3">
          <w:rPr>
            <w:rStyle w:val="Lienhypertexte"/>
            <w:rFonts w:ascii="Arial Narrow" w:hAnsi="Arial Narrow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www.escrimesae.com</w:t>
        </w:r>
      </w:hyperlink>
    </w:p>
    <w:p w14:paraId="7701C32C" w14:textId="7D04B432" w:rsidR="0000748B" w:rsidRDefault="0000748B" w:rsidP="0000748B">
      <w:pPr>
        <w:tabs>
          <w:tab w:val="left" w:pos="3119"/>
          <w:tab w:val="left" w:pos="8222"/>
        </w:tabs>
        <w:spacing w:after="0" w:line="240" w:lineRule="auto"/>
        <w:jc w:val="center"/>
        <w:rPr>
          <w:rFonts w:ascii="Arial Narrow" w:hAnsi="Arial Narrow"/>
          <w:bCs/>
          <w:color w:val="2F5496" w:themeColor="accent1" w:themeShade="BF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B76B3">
        <w:rPr>
          <w:rFonts w:ascii="Arial Narrow" w:hAnsi="Arial Narrow"/>
          <w:bCs/>
          <w:color w:val="2F5496" w:themeColor="accent1" w:themeShade="BF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>
        <w:rPr>
          <w:rFonts w:ascii="Arial Narrow" w:hAnsi="Arial Narrow"/>
          <w:bCs/>
          <w:color w:val="2F5496" w:themeColor="accent1" w:themeShade="BF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7B76B3">
        <w:rPr>
          <w:rFonts w:ascii="Arial Narrow" w:hAnsi="Arial Narrow"/>
          <w:bCs/>
          <w:color w:val="2F5496" w:themeColor="accent1" w:themeShade="BF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trophée “Challenge” sera remis en jeu chaque année et définitivement acquis la 3e année (2022=1ère année)</w:t>
      </w:r>
    </w:p>
    <w:p w14:paraId="185AD1DF" w14:textId="19A975A2" w:rsidR="00496D1C" w:rsidRPr="009F3AE2" w:rsidRDefault="00496D1C" w:rsidP="009F3AE2">
      <w:pPr>
        <w:pStyle w:val="Pieddepage"/>
        <w:ind w:right="139"/>
        <w:jc w:val="center"/>
        <w:rPr>
          <w:rFonts w:ascii="Arial Narrow" w:hAnsi="Arial Narrow"/>
          <w:bCs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496D1C" w:rsidRPr="009F3AE2" w:rsidSect="00737795">
      <w:headerReference w:type="default" r:id="rId10"/>
      <w:footerReference w:type="default" r:id="rId11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C0DB" w14:textId="77777777" w:rsidR="001969B6" w:rsidRDefault="001969B6" w:rsidP="009F6619">
      <w:pPr>
        <w:spacing w:after="0" w:line="240" w:lineRule="auto"/>
      </w:pPr>
      <w:r>
        <w:separator/>
      </w:r>
    </w:p>
  </w:endnote>
  <w:endnote w:type="continuationSeparator" w:id="0">
    <w:p w14:paraId="0F908286" w14:textId="77777777" w:rsidR="001969B6" w:rsidRDefault="001969B6" w:rsidP="009F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52AC" w14:textId="2BED01D4" w:rsidR="004F5718" w:rsidRPr="00E11D20" w:rsidRDefault="00EF2D38" w:rsidP="004F5718">
    <w:pPr>
      <w:pStyle w:val="Pieddepage"/>
      <w:tabs>
        <w:tab w:val="clear" w:pos="4536"/>
        <w:tab w:val="clear" w:pos="9072"/>
      </w:tabs>
      <w:ind w:right="139"/>
      <w:jc w:val="center"/>
      <w:rPr>
        <w:rFonts w:ascii="Franklin Gothic Medium" w:hAnsi="Franklin Gothic Medium"/>
        <w:smallCaps/>
        <w:color w:val="2E74B5" w:themeColor="accent5" w:themeShade="B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11D20">
      <w:rPr>
        <w:rFonts w:ascii="Franklin Gothic Medium" w:hAnsi="Franklin Gothic Medium"/>
        <w:smallCaps/>
        <w:color w:val="2E74B5" w:themeColor="accent5" w:themeShade="BF"/>
        <w:sz w:val="20"/>
        <w:szCs w:val="2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contacts </w:t>
    </w:r>
    <w:r w:rsidRPr="00E11D20">
      <w:rPr>
        <w:rFonts w:ascii="Franklin Gothic Medium" w:hAnsi="Franklin Gothic Medium"/>
        <w:smallCaps/>
        <w:color w:val="2E74B5" w:themeColor="accent5" w:themeShade="B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B. GENNA 06 11 55 52 03 et M-H CHAPUIS 06 85 14 99 88</w:t>
    </w:r>
  </w:p>
  <w:p w14:paraId="38780531" w14:textId="5CA50C0C" w:rsidR="00EF2D38" w:rsidRPr="00EF2D38" w:rsidRDefault="004F5718" w:rsidP="00EF2D38">
    <w:pPr>
      <w:pStyle w:val="Pieddepage"/>
      <w:tabs>
        <w:tab w:val="clear" w:pos="4536"/>
        <w:tab w:val="clear" w:pos="9072"/>
      </w:tabs>
      <w:ind w:right="139"/>
      <w:jc w:val="center"/>
      <w:rPr>
        <w:rFonts w:ascii="Franklin Gothic Medium" w:hAnsi="Franklin Gothic Medium"/>
        <w:smallCaps/>
        <w:color w:val="2E74B5" w:themeColor="accent5" w:themeShade="BF"/>
        <w:sz w:val="20"/>
        <w:szCs w:val="20"/>
      </w:rPr>
    </w:pPr>
    <w:r w:rsidRPr="00E11D20">
      <w:rPr>
        <w:rFonts w:ascii="Franklin Gothic Medium" w:hAnsi="Franklin Gothic Medium"/>
        <w:smallCaps/>
        <w:color w:val="2E74B5" w:themeColor="accent5" w:themeShade="BF"/>
        <w:sz w:val="20"/>
        <w:szCs w:val="2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Siège social</w:t>
    </w:r>
    <w:r w:rsidRPr="00E11D20">
      <w:rPr>
        <w:rFonts w:ascii="Franklin Gothic Medium" w:hAnsi="Franklin Gothic Medium"/>
        <w:smallCaps/>
        <w:color w:val="2E74B5" w:themeColor="accent5" w:themeShade="B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 : C/O Mme GENNA – 1 boulevard </w:t>
    </w:r>
    <w:proofErr w:type="spellStart"/>
    <w:r w:rsidRPr="00E11D20">
      <w:rPr>
        <w:rFonts w:ascii="Franklin Gothic Medium" w:hAnsi="Franklin Gothic Medium"/>
        <w:smallCaps/>
        <w:color w:val="2E74B5" w:themeColor="accent5" w:themeShade="B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Pugliesi</w:t>
    </w:r>
    <w:proofErr w:type="spellEnd"/>
    <w:r w:rsidRPr="00E11D20">
      <w:rPr>
        <w:rFonts w:ascii="Franklin Gothic Medium" w:hAnsi="Franklin Gothic Medium"/>
        <w:smallCaps/>
        <w:color w:val="2E74B5" w:themeColor="accent5" w:themeShade="B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Conti - 20000 AJACCIO</w:t>
    </w:r>
    <w:r w:rsidR="00EF2D38">
      <w:rPr>
        <w:rFonts w:ascii="Franklin Gothic Medium" w:hAnsi="Franklin Gothic Medium"/>
        <w:smallCaps/>
        <w:color w:val="2E74B5" w:themeColor="accent5" w:themeShade="BF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363F" w14:textId="77777777" w:rsidR="001969B6" w:rsidRDefault="001969B6" w:rsidP="009F6619">
      <w:pPr>
        <w:spacing w:after="0" w:line="240" w:lineRule="auto"/>
      </w:pPr>
      <w:r>
        <w:separator/>
      </w:r>
    </w:p>
  </w:footnote>
  <w:footnote w:type="continuationSeparator" w:id="0">
    <w:p w14:paraId="408B08D1" w14:textId="77777777" w:rsidR="001969B6" w:rsidRDefault="001969B6" w:rsidP="009F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7938"/>
    </w:tblGrid>
    <w:tr w:rsidR="00E95007" w14:paraId="1050B970" w14:textId="77777777" w:rsidTr="00E95007">
      <w:tc>
        <w:tcPr>
          <w:tcW w:w="2836" w:type="dxa"/>
        </w:tcPr>
        <w:p w14:paraId="63497FBD" w14:textId="65A0F78A" w:rsidR="00E95007" w:rsidRDefault="00E95007" w:rsidP="00E95007">
          <w:pPr>
            <w:tabs>
              <w:tab w:val="left" w:pos="4678"/>
            </w:tabs>
            <w:spacing w:after="120"/>
          </w:pPr>
          <w:r w:rsidRPr="00470C76">
            <w:rPr>
              <w:noProof/>
            </w:rPr>
            <w:drawing>
              <wp:inline distT="0" distB="0" distL="0" distR="0" wp14:anchorId="6B45600B" wp14:editId="1657B835">
                <wp:extent cx="1124394" cy="118872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196" cy="1206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2B8BDC4C" w14:textId="77777777" w:rsidR="00E95007" w:rsidRPr="0000748B" w:rsidRDefault="00E95007" w:rsidP="008659C3">
          <w:pPr>
            <w:tabs>
              <w:tab w:val="left" w:pos="4678"/>
            </w:tabs>
            <w:spacing w:after="120"/>
            <w:jc w:val="right"/>
            <w:rPr>
              <w:rFonts w:ascii="Bookman Old Style" w:hAnsi="Bookman Old Style"/>
              <w:b/>
              <w:noProof/>
              <w:color w:val="2603BD"/>
              <w:sz w:val="48"/>
              <w:szCs w:val="48"/>
              <w:u w:val="single"/>
              <w:lang w:eastAsia="fr-FR"/>
            </w:rPr>
          </w:pPr>
          <w:r w:rsidRPr="0000748B">
            <w:rPr>
              <w:rFonts w:ascii="Bookman Old Style" w:hAnsi="Bookman Old Style"/>
              <w:b/>
              <w:noProof/>
              <w:color w:val="2603BD"/>
              <w:sz w:val="48"/>
              <w:szCs w:val="48"/>
              <w:u w:val="single"/>
              <w:lang w:eastAsia="fr-FR"/>
            </w:rPr>
            <w:t>GALA 2022 DE LA SAE</w:t>
          </w:r>
        </w:p>
        <w:p w14:paraId="13FB7428" w14:textId="77777777" w:rsidR="00E95007" w:rsidRPr="0000748B" w:rsidRDefault="00E95007" w:rsidP="00E95007">
          <w:pPr>
            <w:tabs>
              <w:tab w:val="left" w:pos="3402"/>
              <w:tab w:val="left" w:pos="8222"/>
            </w:tabs>
            <w:spacing w:after="120"/>
            <w:ind w:left="-284"/>
            <w:jc w:val="right"/>
            <w:rPr>
              <w:rFonts w:ascii="Bookman Old Style" w:hAnsi="Bookman Old Style"/>
              <w:b/>
              <w:noProof/>
              <w:color w:val="2603BD"/>
              <w:sz w:val="28"/>
              <w:szCs w:val="28"/>
              <w:u w:val="single"/>
              <w:lang w:eastAsia="fr-FR"/>
            </w:rPr>
          </w:pPr>
          <w:r w:rsidRPr="0000748B">
            <w:rPr>
              <w:rFonts w:ascii="Bookman Old Style" w:hAnsi="Bookman Old Style"/>
              <w:b/>
              <w:noProof/>
              <w:color w:val="2603BD"/>
              <w:sz w:val="28"/>
              <w:szCs w:val="28"/>
              <w:u w:val="single"/>
              <w:lang w:eastAsia="fr-FR"/>
            </w:rPr>
            <w:t>1933-2022– 89 ANS</w:t>
          </w:r>
        </w:p>
        <w:p w14:paraId="15B65E6A" w14:textId="3BF429B3" w:rsidR="00E95007" w:rsidRPr="002B3A2B" w:rsidRDefault="00E95007" w:rsidP="002B3A2B">
          <w:pPr>
            <w:tabs>
              <w:tab w:val="left" w:pos="3402"/>
              <w:tab w:val="left" w:pos="8222"/>
            </w:tabs>
            <w:spacing w:after="120"/>
            <w:ind w:left="-284"/>
            <w:jc w:val="right"/>
            <w:rPr>
              <w:rFonts w:ascii="Bookman Old Style" w:hAnsi="Bookman Old Style"/>
              <w:b/>
              <w:noProof/>
              <w:color w:val="0070C0"/>
              <w:sz w:val="28"/>
              <w:szCs w:val="28"/>
              <w:u w:val="single"/>
              <w:lang w:eastAsia="fr-FR"/>
            </w:rPr>
          </w:pPr>
          <w:r w:rsidRPr="0000748B">
            <w:rPr>
              <w:rFonts w:ascii="Bookman Old Style" w:hAnsi="Bookman Old Style"/>
              <w:b/>
              <w:noProof/>
              <w:color w:val="2603BD"/>
              <w:sz w:val="28"/>
              <w:szCs w:val="28"/>
              <w:u w:val="single"/>
              <w:lang w:eastAsia="fr-FR"/>
            </w:rPr>
            <w:t>Et Challenge</w:t>
          </w:r>
          <w:r w:rsidR="00EF2D38" w:rsidRPr="0000748B">
            <w:rPr>
              <w:rFonts w:ascii="Bookman Old Style" w:hAnsi="Bookman Old Style"/>
              <w:b/>
              <w:noProof/>
              <w:color w:val="2603BD"/>
              <w:sz w:val="28"/>
              <w:szCs w:val="28"/>
              <w:u w:val="single"/>
              <w:lang w:eastAsia="fr-FR"/>
            </w:rPr>
            <w:t>*</w:t>
          </w:r>
          <w:r w:rsidRPr="0000748B">
            <w:rPr>
              <w:rFonts w:ascii="Bookman Old Style" w:hAnsi="Bookman Old Style"/>
              <w:b/>
              <w:noProof/>
              <w:color w:val="2603BD"/>
              <w:sz w:val="28"/>
              <w:szCs w:val="28"/>
              <w:u w:val="single"/>
              <w:lang w:eastAsia="fr-FR"/>
            </w:rPr>
            <w:t xml:space="preserve"> </w:t>
          </w:r>
          <w:r w:rsidR="005E6B52" w:rsidRPr="0000748B">
            <w:rPr>
              <w:rFonts w:ascii="Bookman Old Style" w:hAnsi="Bookman Old Style"/>
              <w:b/>
              <w:noProof/>
              <w:color w:val="2603BD"/>
              <w:sz w:val="28"/>
              <w:szCs w:val="28"/>
              <w:u w:val="single"/>
              <w:lang w:eastAsia="fr-FR"/>
            </w:rPr>
            <w:t xml:space="preserve">Me </w:t>
          </w:r>
          <w:r w:rsidR="002B3A2B" w:rsidRPr="0000748B">
            <w:rPr>
              <w:rFonts w:ascii="Bookman Old Style" w:hAnsi="Bookman Old Style"/>
              <w:b/>
              <w:noProof/>
              <w:color w:val="2603BD"/>
              <w:sz w:val="28"/>
              <w:szCs w:val="28"/>
              <w:u w:val="single"/>
              <w:lang w:eastAsia="fr-FR"/>
            </w:rPr>
            <w:t>J-Dominique CHIAPPINI</w:t>
          </w:r>
        </w:p>
      </w:tc>
    </w:tr>
  </w:tbl>
  <w:p w14:paraId="30A3E9B7" w14:textId="77777777" w:rsidR="00E95007" w:rsidRPr="00EF2D38" w:rsidRDefault="00E95007" w:rsidP="00EF2D3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64DF4"/>
    <w:multiLevelType w:val="hybridMultilevel"/>
    <w:tmpl w:val="C908CB44"/>
    <w:lvl w:ilvl="0" w:tplc="6E52A7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E84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CA33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EC8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28E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AD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23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C5A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628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E27AF"/>
    <w:multiLevelType w:val="hybridMultilevel"/>
    <w:tmpl w:val="39E68E76"/>
    <w:lvl w:ilvl="0" w:tplc="B11867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05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0B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E255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7ED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C9D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C49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849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0EC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B1202"/>
    <w:multiLevelType w:val="hybridMultilevel"/>
    <w:tmpl w:val="4E162504"/>
    <w:lvl w:ilvl="0" w:tplc="663A27C6">
      <w:start w:val="19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4704">
    <w:abstractNumId w:val="0"/>
  </w:num>
  <w:num w:numId="2" w16cid:durableId="1293289671">
    <w:abstractNumId w:val="1"/>
  </w:num>
  <w:num w:numId="3" w16cid:durableId="56572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76"/>
    <w:rsid w:val="0000748B"/>
    <w:rsid w:val="0003538B"/>
    <w:rsid w:val="00097739"/>
    <w:rsid w:val="000D0899"/>
    <w:rsid w:val="000F411E"/>
    <w:rsid w:val="00175442"/>
    <w:rsid w:val="001818FB"/>
    <w:rsid w:val="001969B6"/>
    <w:rsid w:val="0021130A"/>
    <w:rsid w:val="00230906"/>
    <w:rsid w:val="0028732B"/>
    <w:rsid w:val="002B3A2B"/>
    <w:rsid w:val="002C777D"/>
    <w:rsid w:val="002E5F17"/>
    <w:rsid w:val="003065BC"/>
    <w:rsid w:val="00342593"/>
    <w:rsid w:val="00363448"/>
    <w:rsid w:val="003C7651"/>
    <w:rsid w:val="00413BDA"/>
    <w:rsid w:val="00466329"/>
    <w:rsid w:val="00470C76"/>
    <w:rsid w:val="00471BBC"/>
    <w:rsid w:val="00496D1C"/>
    <w:rsid w:val="004F3D1B"/>
    <w:rsid w:val="004F5718"/>
    <w:rsid w:val="005128E3"/>
    <w:rsid w:val="005652E6"/>
    <w:rsid w:val="005D6E25"/>
    <w:rsid w:val="005E5A30"/>
    <w:rsid w:val="005E6B52"/>
    <w:rsid w:val="0069107B"/>
    <w:rsid w:val="006D458E"/>
    <w:rsid w:val="006E6085"/>
    <w:rsid w:val="00737795"/>
    <w:rsid w:val="007B76B3"/>
    <w:rsid w:val="008659C3"/>
    <w:rsid w:val="00892164"/>
    <w:rsid w:val="008B7B51"/>
    <w:rsid w:val="008D2575"/>
    <w:rsid w:val="00935333"/>
    <w:rsid w:val="009434A4"/>
    <w:rsid w:val="009B2D1C"/>
    <w:rsid w:val="009D090C"/>
    <w:rsid w:val="009E118C"/>
    <w:rsid w:val="009F3AE2"/>
    <w:rsid w:val="009F6619"/>
    <w:rsid w:val="00A56A87"/>
    <w:rsid w:val="00A90236"/>
    <w:rsid w:val="00AF4544"/>
    <w:rsid w:val="00B16997"/>
    <w:rsid w:val="00B65794"/>
    <w:rsid w:val="00C75EF0"/>
    <w:rsid w:val="00D910A6"/>
    <w:rsid w:val="00DB3C37"/>
    <w:rsid w:val="00DE043B"/>
    <w:rsid w:val="00DE0D52"/>
    <w:rsid w:val="00E11CA5"/>
    <w:rsid w:val="00E11D20"/>
    <w:rsid w:val="00E63663"/>
    <w:rsid w:val="00E75509"/>
    <w:rsid w:val="00E95007"/>
    <w:rsid w:val="00EF2D38"/>
    <w:rsid w:val="00F03708"/>
    <w:rsid w:val="00F20027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0216"/>
  <w15:chartTrackingRefBased/>
  <w15:docId w15:val="{6E875506-98F7-41DB-87F9-C621273F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9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619"/>
  </w:style>
  <w:style w:type="paragraph" w:styleId="Pieddepage">
    <w:name w:val="footer"/>
    <w:basedOn w:val="Normal"/>
    <w:link w:val="PieddepageCar"/>
    <w:unhideWhenUsed/>
    <w:rsid w:val="009F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F6619"/>
  </w:style>
  <w:style w:type="paragraph" w:styleId="NormalWeb">
    <w:name w:val="Normal (Web)"/>
    <w:basedOn w:val="Normal"/>
    <w:uiPriority w:val="99"/>
    <w:unhideWhenUsed/>
    <w:rsid w:val="00B16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E608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9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76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B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enna4319@ao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crimesa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33611555203</dc:creator>
  <cp:keywords/>
  <dc:description/>
  <cp:lastModifiedBy>33611555203</cp:lastModifiedBy>
  <cp:revision>12</cp:revision>
  <cp:lastPrinted>2022-04-23T09:05:00Z</cp:lastPrinted>
  <dcterms:created xsi:type="dcterms:W3CDTF">2022-04-07T13:31:00Z</dcterms:created>
  <dcterms:modified xsi:type="dcterms:W3CDTF">2022-04-24T09:46:00Z</dcterms:modified>
</cp:coreProperties>
</file>