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1942" w:rsidRPr="00681942" w:rsidRDefault="00681942" w:rsidP="00681942">
      <w:pPr>
        <w:suppressAutoHyphens w:val="0"/>
        <w:autoSpaceDE w:val="0"/>
        <w:autoSpaceDN w:val="0"/>
        <w:adjustRightInd w:val="0"/>
        <w:spacing w:before="0"/>
        <w:jc w:val="center"/>
        <w:rPr>
          <w:rFonts w:ascii="Century Gothic" w:hAnsi="Century Gothic" w:cs="ArialNarrow"/>
          <w:b/>
          <w:color w:val="000000"/>
          <w:sz w:val="24"/>
          <w:szCs w:val="20"/>
          <w:u w:val="single"/>
          <w:lang w:eastAsia="fr-FR"/>
        </w:rPr>
      </w:pPr>
      <w:r w:rsidRPr="00681942">
        <w:rPr>
          <w:rFonts w:ascii="Century Gothic" w:hAnsi="Century Gothic" w:cs="ArialNarrow"/>
          <w:b/>
          <w:color w:val="000000"/>
          <w:sz w:val="24"/>
          <w:szCs w:val="20"/>
          <w:u w:val="single"/>
          <w:lang w:eastAsia="fr-FR"/>
        </w:rPr>
        <w:t xml:space="preserve">COMITÉ DIRECTEUR DU </w:t>
      </w:r>
      <w:proofErr w:type="spellStart"/>
      <w:r w:rsidRPr="00681942">
        <w:rPr>
          <w:rFonts w:ascii="Century Gothic" w:hAnsi="Century Gothic" w:cs="ArialNarrow"/>
          <w:b/>
          <w:color w:val="000000"/>
          <w:sz w:val="24"/>
          <w:szCs w:val="20"/>
          <w:u w:val="single"/>
          <w:lang w:eastAsia="fr-FR"/>
        </w:rPr>
        <w:t>CRA</w:t>
      </w:r>
      <w:proofErr w:type="spellEnd"/>
      <w:r w:rsidRPr="00681942">
        <w:rPr>
          <w:rFonts w:ascii="Century Gothic" w:hAnsi="Century Gothic" w:cs="ArialNarrow"/>
          <w:b/>
          <w:color w:val="000000"/>
          <w:sz w:val="24"/>
          <w:szCs w:val="20"/>
          <w:u w:val="single"/>
          <w:lang w:eastAsia="fr-FR"/>
        </w:rPr>
        <w:t xml:space="preserve"> 12 - Réunion Visio du 06 Avril 2021/ 17h30.</w:t>
      </w:r>
    </w:p>
    <w:p w:rsidR="00681942" w:rsidRDefault="00681942" w:rsidP="00F641AC">
      <w:pPr>
        <w:suppressAutoHyphens w:val="0"/>
        <w:autoSpaceDE w:val="0"/>
        <w:autoSpaceDN w:val="0"/>
        <w:adjustRightInd w:val="0"/>
        <w:spacing w:before="0"/>
        <w:rPr>
          <w:rFonts w:ascii="Century Gothic" w:hAnsi="Century Gothic" w:cs="ArialNarrow"/>
          <w:color w:val="000000"/>
          <w:sz w:val="24"/>
          <w:szCs w:val="20"/>
          <w:lang w:eastAsia="fr-FR"/>
        </w:rPr>
      </w:pPr>
    </w:p>
    <w:p w:rsidR="00681942" w:rsidRDefault="00681942" w:rsidP="00F641AC">
      <w:pPr>
        <w:suppressAutoHyphens w:val="0"/>
        <w:autoSpaceDE w:val="0"/>
        <w:autoSpaceDN w:val="0"/>
        <w:adjustRightInd w:val="0"/>
        <w:spacing w:before="0"/>
        <w:rPr>
          <w:rFonts w:ascii="Century Gothic" w:hAnsi="Century Gothic" w:cs="ArialNarrow"/>
          <w:color w:val="000000"/>
          <w:sz w:val="24"/>
          <w:szCs w:val="20"/>
          <w:lang w:eastAsia="fr-FR"/>
        </w:rPr>
      </w:pPr>
    </w:p>
    <w:p w:rsidR="00F641AC" w:rsidRPr="00681942" w:rsidRDefault="00681942" w:rsidP="00F641AC">
      <w:pPr>
        <w:suppressAutoHyphens w:val="0"/>
        <w:autoSpaceDE w:val="0"/>
        <w:autoSpaceDN w:val="0"/>
        <w:adjustRightInd w:val="0"/>
        <w:spacing w:before="0"/>
        <w:rPr>
          <w:rFonts w:ascii="Century Gothic" w:hAnsi="Century Gothic" w:cs="ArialNarrow"/>
          <w:color w:val="000000"/>
          <w:szCs w:val="20"/>
          <w:lang w:eastAsia="fr-FR"/>
        </w:rPr>
      </w:pPr>
      <w:r w:rsidRPr="00681942">
        <w:rPr>
          <w:rFonts w:ascii="Century Gothic" w:hAnsi="Century Gothic" w:cs="ArialNarrow"/>
          <w:color w:val="000000"/>
          <w:szCs w:val="20"/>
          <w:lang w:eastAsia="fr-FR"/>
        </w:rPr>
        <w:t xml:space="preserve">Cette réunion est convoquée par son Président, Marc </w:t>
      </w:r>
      <w:proofErr w:type="spellStart"/>
      <w:r w:rsidRPr="00681942">
        <w:rPr>
          <w:rFonts w:ascii="Century Gothic" w:hAnsi="Century Gothic" w:cs="ArialNarrow"/>
          <w:color w:val="000000"/>
          <w:szCs w:val="20"/>
          <w:lang w:eastAsia="fr-FR"/>
        </w:rPr>
        <w:t>JOUAN</w:t>
      </w:r>
      <w:proofErr w:type="spellEnd"/>
      <w:r w:rsidRPr="00681942">
        <w:rPr>
          <w:rFonts w:ascii="Century Gothic" w:hAnsi="Century Gothic" w:cs="ArialNarrow"/>
          <w:color w:val="000000"/>
          <w:szCs w:val="20"/>
          <w:lang w:eastAsia="fr-FR"/>
        </w:rPr>
        <w:t xml:space="preserve"> en visioconférence compte tenu du respect des mesures sanitaires de confinement et de couvre-feu.</w:t>
      </w:r>
    </w:p>
    <w:p w:rsidR="00681942" w:rsidRPr="00681942" w:rsidRDefault="00681942" w:rsidP="00F641AC">
      <w:pPr>
        <w:suppressAutoHyphens w:val="0"/>
        <w:autoSpaceDE w:val="0"/>
        <w:autoSpaceDN w:val="0"/>
        <w:adjustRightInd w:val="0"/>
        <w:spacing w:before="0"/>
        <w:rPr>
          <w:rFonts w:ascii="Century Gothic" w:hAnsi="Century Gothic" w:cs="ArialNarrow"/>
          <w:color w:val="000000"/>
          <w:szCs w:val="20"/>
          <w:lang w:eastAsia="fr-FR"/>
        </w:rPr>
      </w:pPr>
    </w:p>
    <w:p w:rsidR="00681942" w:rsidRPr="00681942" w:rsidRDefault="00681942" w:rsidP="00681942">
      <w:pPr>
        <w:tabs>
          <w:tab w:val="left" w:pos="820"/>
        </w:tabs>
        <w:spacing w:before="73"/>
        <w:ind w:left="479" w:right="-20"/>
        <w:rPr>
          <w:rFonts w:ascii="Century Gothic" w:hAnsi="Century Gothic" w:cs="ArialNarrow"/>
          <w:color w:val="000000"/>
          <w:szCs w:val="20"/>
          <w:lang w:eastAsia="fr-FR"/>
        </w:rPr>
      </w:pPr>
      <w:r w:rsidRPr="00681942">
        <w:rPr>
          <w:rFonts w:ascii="Century Gothic" w:hAnsi="Century Gothic" w:cs="ArialNarrow"/>
          <w:color w:val="000000"/>
          <w:szCs w:val="20"/>
          <w:lang w:eastAsia="fr-FR"/>
        </w:rPr>
        <w:t xml:space="preserve">Assistent à la réunion : </w:t>
      </w:r>
    </w:p>
    <w:p w:rsidR="00681942" w:rsidRDefault="00681942" w:rsidP="00681942">
      <w:pPr>
        <w:tabs>
          <w:tab w:val="left" w:pos="820"/>
        </w:tabs>
        <w:spacing w:before="73"/>
        <w:ind w:left="479" w:right="-20"/>
        <w:rPr>
          <w:rFonts w:ascii="Century Gothic" w:eastAsia="Arial" w:hAnsi="Century Gothic" w:cs="Arial"/>
          <w:szCs w:val="20"/>
        </w:rPr>
      </w:pPr>
      <w:r w:rsidRPr="00681942">
        <w:rPr>
          <w:rFonts w:ascii="Century Gothic" w:eastAsia="Arial" w:hAnsi="Century Gothic" w:cs="Arial"/>
          <w:szCs w:val="20"/>
        </w:rPr>
        <w:t>De</w:t>
      </w:r>
      <w:r w:rsidRPr="00681942">
        <w:rPr>
          <w:rFonts w:ascii="Century Gothic" w:eastAsia="Arial" w:hAnsi="Century Gothic" w:cs="Arial"/>
          <w:spacing w:val="-3"/>
          <w:szCs w:val="20"/>
        </w:rPr>
        <w:t xml:space="preserve"> </w:t>
      </w:r>
      <w:proofErr w:type="spellStart"/>
      <w:r w:rsidRPr="00681942">
        <w:rPr>
          <w:rFonts w:ascii="Century Gothic" w:eastAsia="Arial" w:hAnsi="Century Gothic" w:cs="Arial"/>
          <w:spacing w:val="2"/>
          <w:szCs w:val="20"/>
        </w:rPr>
        <w:t>M</w:t>
      </w:r>
      <w:r w:rsidRPr="00681942">
        <w:rPr>
          <w:rFonts w:ascii="Century Gothic" w:eastAsia="Arial" w:hAnsi="Century Gothic" w:cs="Arial"/>
          <w:spacing w:val="-1"/>
          <w:szCs w:val="20"/>
        </w:rPr>
        <w:t>E</w:t>
      </w:r>
      <w:r w:rsidRPr="00681942">
        <w:rPr>
          <w:rFonts w:ascii="Century Gothic" w:eastAsia="Arial" w:hAnsi="Century Gothic" w:cs="Arial"/>
          <w:spacing w:val="2"/>
          <w:szCs w:val="20"/>
        </w:rPr>
        <w:t>S</w:t>
      </w:r>
      <w:r w:rsidRPr="00681942">
        <w:rPr>
          <w:rFonts w:ascii="Century Gothic" w:eastAsia="Arial" w:hAnsi="Century Gothic" w:cs="Arial"/>
          <w:szCs w:val="20"/>
        </w:rPr>
        <w:t>LON</w:t>
      </w:r>
      <w:proofErr w:type="spellEnd"/>
      <w:r w:rsidRPr="00681942">
        <w:rPr>
          <w:rFonts w:ascii="Century Gothic" w:eastAsia="Arial" w:hAnsi="Century Gothic" w:cs="Arial"/>
          <w:spacing w:val="-8"/>
          <w:szCs w:val="20"/>
        </w:rPr>
        <w:t xml:space="preserve"> </w:t>
      </w:r>
      <w:r w:rsidRPr="00681942">
        <w:rPr>
          <w:rFonts w:ascii="Century Gothic" w:eastAsia="Arial" w:hAnsi="Century Gothic" w:cs="Arial"/>
          <w:spacing w:val="1"/>
          <w:szCs w:val="20"/>
        </w:rPr>
        <w:t>J</w:t>
      </w:r>
      <w:r w:rsidRPr="00681942">
        <w:rPr>
          <w:rFonts w:ascii="Century Gothic" w:eastAsia="Arial" w:hAnsi="Century Gothic" w:cs="Arial"/>
          <w:szCs w:val="20"/>
        </w:rPr>
        <w:t>e</w:t>
      </w:r>
      <w:r w:rsidRPr="00681942">
        <w:rPr>
          <w:rFonts w:ascii="Century Gothic" w:eastAsia="Arial" w:hAnsi="Century Gothic" w:cs="Arial"/>
          <w:spacing w:val="1"/>
          <w:szCs w:val="20"/>
        </w:rPr>
        <w:t>a</w:t>
      </w:r>
      <w:r w:rsidRPr="00681942">
        <w:rPr>
          <w:rFonts w:ascii="Century Gothic" w:eastAsia="Arial" w:hAnsi="Century Gothic" w:cs="Arial"/>
          <w:szCs w:val="20"/>
        </w:rPr>
        <w:t>n</w:t>
      </w:r>
      <w:r>
        <w:rPr>
          <w:rFonts w:ascii="Century Gothic" w:eastAsia="Arial" w:hAnsi="Century Gothic" w:cs="Arial"/>
          <w:szCs w:val="20"/>
        </w:rPr>
        <w:t>,</w:t>
      </w:r>
      <w:r w:rsidRPr="00681942">
        <w:rPr>
          <w:rFonts w:ascii="Century Gothic" w:eastAsia="Arial" w:hAnsi="Century Gothic" w:cs="Arial"/>
          <w:szCs w:val="20"/>
        </w:rPr>
        <w:t xml:space="preserve"> </w:t>
      </w:r>
      <w:proofErr w:type="spellStart"/>
      <w:r w:rsidRPr="00681942">
        <w:rPr>
          <w:rFonts w:ascii="Century Gothic" w:eastAsia="Arial" w:hAnsi="Century Gothic" w:cs="Arial"/>
          <w:spacing w:val="1"/>
          <w:szCs w:val="20"/>
        </w:rPr>
        <w:t>G</w:t>
      </w:r>
      <w:r w:rsidRPr="00681942">
        <w:rPr>
          <w:rFonts w:ascii="Century Gothic" w:eastAsia="Arial" w:hAnsi="Century Gothic" w:cs="Arial"/>
          <w:szCs w:val="20"/>
        </w:rPr>
        <w:t>U</w:t>
      </w:r>
      <w:r w:rsidRPr="00681942">
        <w:rPr>
          <w:rFonts w:ascii="Century Gothic" w:eastAsia="Arial" w:hAnsi="Century Gothic" w:cs="Arial"/>
          <w:spacing w:val="-1"/>
          <w:szCs w:val="20"/>
        </w:rPr>
        <w:t>EN</w:t>
      </w:r>
      <w:r w:rsidRPr="00681942">
        <w:rPr>
          <w:rFonts w:ascii="Century Gothic" w:eastAsia="Arial" w:hAnsi="Century Gothic" w:cs="Arial"/>
          <w:szCs w:val="20"/>
        </w:rPr>
        <w:t>D</w:t>
      </w:r>
      <w:r w:rsidRPr="00681942">
        <w:rPr>
          <w:rFonts w:ascii="Century Gothic" w:eastAsia="Arial" w:hAnsi="Century Gothic" w:cs="Arial"/>
          <w:spacing w:val="1"/>
          <w:szCs w:val="20"/>
        </w:rPr>
        <w:t>O</w:t>
      </w:r>
      <w:r w:rsidRPr="00681942">
        <w:rPr>
          <w:rFonts w:ascii="Century Gothic" w:eastAsia="Arial" w:hAnsi="Century Gothic" w:cs="Arial"/>
          <w:szCs w:val="20"/>
        </w:rPr>
        <w:t>N</w:t>
      </w:r>
      <w:proofErr w:type="spellEnd"/>
      <w:r w:rsidRPr="00681942">
        <w:rPr>
          <w:rFonts w:ascii="Century Gothic" w:eastAsia="Arial" w:hAnsi="Century Gothic" w:cs="Arial"/>
          <w:spacing w:val="-7"/>
          <w:szCs w:val="20"/>
        </w:rPr>
        <w:t xml:space="preserve"> </w:t>
      </w:r>
      <w:r w:rsidRPr="00681942">
        <w:rPr>
          <w:rFonts w:ascii="Century Gothic" w:eastAsia="Arial" w:hAnsi="Century Gothic" w:cs="Arial"/>
          <w:spacing w:val="-1"/>
          <w:szCs w:val="20"/>
        </w:rPr>
        <w:t>S</w:t>
      </w:r>
      <w:r w:rsidRPr="00681942">
        <w:rPr>
          <w:rFonts w:ascii="Century Gothic" w:eastAsia="Arial" w:hAnsi="Century Gothic" w:cs="Arial"/>
          <w:szCs w:val="20"/>
        </w:rPr>
        <w:t>te</w:t>
      </w:r>
      <w:r w:rsidRPr="00681942">
        <w:rPr>
          <w:rFonts w:ascii="Century Gothic" w:eastAsia="Arial" w:hAnsi="Century Gothic" w:cs="Arial"/>
          <w:spacing w:val="1"/>
          <w:szCs w:val="20"/>
        </w:rPr>
        <w:t>p</w:t>
      </w:r>
      <w:r w:rsidRPr="00681942">
        <w:rPr>
          <w:rFonts w:ascii="Century Gothic" w:eastAsia="Arial" w:hAnsi="Century Gothic" w:cs="Arial"/>
          <w:szCs w:val="20"/>
        </w:rPr>
        <w:t>h</w:t>
      </w:r>
      <w:r w:rsidRPr="00681942">
        <w:rPr>
          <w:rFonts w:ascii="Century Gothic" w:eastAsia="Arial" w:hAnsi="Century Gothic" w:cs="Arial"/>
          <w:spacing w:val="-1"/>
          <w:szCs w:val="20"/>
        </w:rPr>
        <w:t>a</w:t>
      </w:r>
      <w:r w:rsidRPr="00681942">
        <w:rPr>
          <w:rFonts w:ascii="Century Gothic" w:eastAsia="Arial" w:hAnsi="Century Gothic" w:cs="Arial"/>
          <w:szCs w:val="20"/>
        </w:rPr>
        <w:t>n</w:t>
      </w:r>
      <w:r>
        <w:rPr>
          <w:rFonts w:ascii="Century Gothic" w:eastAsia="Arial" w:hAnsi="Century Gothic" w:cs="Arial"/>
          <w:szCs w:val="20"/>
        </w:rPr>
        <w:t>,</w:t>
      </w:r>
      <w:r w:rsidRPr="00681942">
        <w:rPr>
          <w:rFonts w:ascii="Century Gothic" w:eastAsia="Arial" w:hAnsi="Century Gothic" w:cs="Arial"/>
          <w:szCs w:val="20"/>
        </w:rPr>
        <w:t xml:space="preserve"> </w:t>
      </w:r>
      <w:proofErr w:type="spellStart"/>
      <w:r w:rsidRPr="00681942">
        <w:rPr>
          <w:rFonts w:ascii="Century Gothic" w:eastAsia="Arial" w:hAnsi="Century Gothic" w:cs="Arial"/>
          <w:spacing w:val="1"/>
          <w:szCs w:val="20"/>
        </w:rPr>
        <w:t>JO</w:t>
      </w:r>
      <w:r w:rsidRPr="00681942">
        <w:rPr>
          <w:rFonts w:ascii="Century Gothic" w:eastAsia="Arial" w:hAnsi="Century Gothic" w:cs="Arial"/>
          <w:szCs w:val="20"/>
        </w:rPr>
        <w:t>U</w:t>
      </w:r>
      <w:r w:rsidRPr="00681942">
        <w:rPr>
          <w:rFonts w:ascii="Century Gothic" w:eastAsia="Arial" w:hAnsi="Century Gothic" w:cs="Arial"/>
          <w:spacing w:val="-1"/>
          <w:szCs w:val="20"/>
        </w:rPr>
        <w:t>A</w:t>
      </w:r>
      <w:r w:rsidRPr="00681942">
        <w:rPr>
          <w:rFonts w:ascii="Century Gothic" w:eastAsia="Arial" w:hAnsi="Century Gothic" w:cs="Arial"/>
          <w:szCs w:val="20"/>
        </w:rPr>
        <w:t>N</w:t>
      </w:r>
      <w:proofErr w:type="spellEnd"/>
      <w:r w:rsidRPr="00681942">
        <w:rPr>
          <w:rFonts w:ascii="Century Gothic" w:eastAsia="Arial" w:hAnsi="Century Gothic" w:cs="Arial"/>
          <w:spacing w:val="-7"/>
          <w:szCs w:val="20"/>
        </w:rPr>
        <w:t xml:space="preserve"> </w:t>
      </w:r>
      <w:r w:rsidRPr="00681942">
        <w:rPr>
          <w:rFonts w:ascii="Century Gothic" w:eastAsia="Arial" w:hAnsi="Century Gothic" w:cs="Arial"/>
          <w:szCs w:val="20"/>
        </w:rPr>
        <w:t>M</w:t>
      </w:r>
      <w:r w:rsidRPr="00681942">
        <w:rPr>
          <w:rFonts w:ascii="Century Gothic" w:eastAsia="Arial" w:hAnsi="Century Gothic" w:cs="Arial"/>
          <w:spacing w:val="-1"/>
          <w:szCs w:val="20"/>
        </w:rPr>
        <w:t>a</w:t>
      </w:r>
      <w:r w:rsidRPr="00681942">
        <w:rPr>
          <w:rFonts w:ascii="Century Gothic" w:eastAsia="Arial" w:hAnsi="Century Gothic" w:cs="Arial"/>
          <w:spacing w:val="1"/>
          <w:szCs w:val="20"/>
        </w:rPr>
        <w:t>r</w:t>
      </w:r>
      <w:r w:rsidRPr="00681942">
        <w:rPr>
          <w:rFonts w:ascii="Century Gothic" w:eastAsia="Arial" w:hAnsi="Century Gothic" w:cs="Arial"/>
          <w:szCs w:val="20"/>
        </w:rPr>
        <w:t>c</w:t>
      </w:r>
      <w:r>
        <w:rPr>
          <w:rFonts w:ascii="Century Gothic" w:eastAsia="Arial" w:hAnsi="Century Gothic" w:cs="Arial"/>
          <w:szCs w:val="20"/>
        </w:rPr>
        <w:t>,</w:t>
      </w:r>
      <w:r w:rsidRPr="00681942">
        <w:rPr>
          <w:rFonts w:ascii="Century Gothic" w:eastAsia="Arial" w:hAnsi="Century Gothic" w:cs="Arial"/>
          <w:szCs w:val="20"/>
        </w:rPr>
        <w:t xml:space="preserve"> </w:t>
      </w:r>
      <w:proofErr w:type="spellStart"/>
      <w:r w:rsidRPr="00681942">
        <w:rPr>
          <w:rFonts w:ascii="Century Gothic" w:eastAsia="Arial" w:hAnsi="Century Gothic" w:cs="Arial"/>
          <w:szCs w:val="20"/>
        </w:rPr>
        <w:t>L</w:t>
      </w:r>
      <w:r w:rsidRPr="00681942">
        <w:rPr>
          <w:rFonts w:ascii="Century Gothic" w:eastAsia="Arial" w:hAnsi="Century Gothic" w:cs="Arial"/>
          <w:spacing w:val="-1"/>
          <w:szCs w:val="20"/>
        </w:rPr>
        <w:t>A</w:t>
      </w:r>
      <w:r w:rsidRPr="00681942">
        <w:rPr>
          <w:rFonts w:ascii="Century Gothic" w:eastAsia="Arial" w:hAnsi="Century Gothic" w:cs="Arial"/>
          <w:szCs w:val="20"/>
        </w:rPr>
        <w:t>U</w:t>
      </w:r>
      <w:r w:rsidRPr="00681942">
        <w:rPr>
          <w:rFonts w:ascii="Century Gothic" w:eastAsia="Arial" w:hAnsi="Century Gothic" w:cs="Arial"/>
          <w:spacing w:val="3"/>
          <w:szCs w:val="20"/>
        </w:rPr>
        <w:t>R</w:t>
      </w:r>
      <w:r w:rsidRPr="00681942">
        <w:rPr>
          <w:rFonts w:ascii="Century Gothic" w:eastAsia="Arial" w:hAnsi="Century Gothic" w:cs="Arial"/>
          <w:spacing w:val="-1"/>
          <w:szCs w:val="20"/>
        </w:rPr>
        <w:t>A</w:t>
      </w:r>
      <w:r w:rsidRPr="00681942">
        <w:rPr>
          <w:rFonts w:ascii="Century Gothic" w:eastAsia="Arial" w:hAnsi="Century Gothic" w:cs="Arial"/>
          <w:szCs w:val="20"/>
        </w:rPr>
        <w:t>C</w:t>
      </w:r>
      <w:proofErr w:type="spellEnd"/>
      <w:r w:rsidRPr="00681942">
        <w:rPr>
          <w:rFonts w:ascii="Century Gothic" w:eastAsia="Arial" w:hAnsi="Century Gothic" w:cs="Arial"/>
          <w:spacing w:val="-8"/>
          <w:szCs w:val="20"/>
        </w:rPr>
        <w:t xml:space="preserve"> </w:t>
      </w:r>
      <w:r w:rsidRPr="00681942">
        <w:rPr>
          <w:rFonts w:ascii="Century Gothic" w:eastAsia="Arial" w:hAnsi="Century Gothic" w:cs="Arial"/>
          <w:spacing w:val="1"/>
          <w:szCs w:val="20"/>
        </w:rPr>
        <w:t>J</w:t>
      </w:r>
      <w:r w:rsidRPr="00681942">
        <w:rPr>
          <w:rFonts w:ascii="Century Gothic" w:eastAsia="Arial" w:hAnsi="Century Gothic" w:cs="Arial"/>
          <w:szCs w:val="20"/>
        </w:rPr>
        <w:t>a</w:t>
      </w:r>
      <w:r w:rsidRPr="00681942">
        <w:rPr>
          <w:rFonts w:ascii="Century Gothic" w:eastAsia="Arial" w:hAnsi="Century Gothic" w:cs="Arial"/>
          <w:spacing w:val="1"/>
          <w:szCs w:val="20"/>
        </w:rPr>
        <w:t>c</w:t>
      </w:r>
      <w:r w:rsidRPr="00681942">
        <w:rPr>
          <w:rFonts w:ascii="Century Gothic" w:eastAsia="Arial" w:hAnsi="Century Gothic" w:cs="Arial"/>
          <w:spacing w:val="2"/>
          <w:szCs w:val="20"/>
        </w:rPr>
        <w:t>q</w:t>
      </w:r>
      <w:r w:rsidRPr="00681942">
        <w:rPr>
          <w:rFonts w:ascii="Century Gothic" w:eastAsia="Arial" w:hAnsi="Century Gothic" w:cs="Arial"/>
          <w:szCs w:val="20"/>
        </w:rPr>
        <w:t>u</w:t>
      </w:r>
      <w:r w:rsidRPr="00681942">
        <w:rPr>
          <w:rFonts w:ascii="Century Gothic" w:eastAsia="Arial" w:hAnsi="Century Gothic" w:cs="Arial"/>
          <w:spacing w:val="-1"/>
          <w:szCs w:val="20"/>
        </w:rPr>
        <w:t>e</w:t>
      </w:r>
      <w:r w:rsidRPr="00681942">
        <w:rPr>
          <w:rFonts w:ascii="Century Gothic" w:eastAsia="Arial" w:hAnsi="Century Gothic" w:cs="Arial"/>
          <w:szCs w:val="20"/>
        </w:rPr>
        <w:t>s</w:t>
      </w:r>
      <w:r>
        <w:rPr>
          <w:rFonts w:ascii="Century Gothic" w:eastAsia="Arial" w:hAnsi="Century Gothic" w:cs="Arial"/>
          <w:szCs w:val="20"/>
        </w:rPr>
        <w:t>,</w:t>
      </w:r>
      <w:r w:rsidRPr="00681942">
        <w:rPr>
          <w:rFonts w:ascii="Century Gothic" w:eastAsia="Arial" w:hAnsi="Century Gothic" w:cs="Arial"/>
          <w:szCs w:val="20"/>
        </w:rPr>
        <w:t xml:space="preserve"> MOR</w:t>
      </w:r>
      <w:r w:rsidRPr="00681942">
        <w:rPr>
          <w:rFonts w:ascii="Century Gothic" w:eastAsia="Arial" w:hAnsi="Century Gothic" w:cs="Arial"/>
          <w:spacing w:val="-1"/>
          <w:szCs w:val="20"/>
        </w:rPr>
        <w:t>E</w:t>
      </w:r>
      <w:r w:rsidRPr="00681942">
        <w:rPr>
          <w:rFonts w:ascii="Century Gothic" w:eastAsia="Arial" w:hAnsi="Century Gothic" w:cs="Arial"/>
          <w:spacing w:val="2"/>
          <w:szCs w:val="20"/>
        </w:rPr>
        <w:t>L</w:t>
      </w:r>
      <w:r w:rsidRPr="00681942">
        <w:rPr>
          <w:rFonts w:ascii="Century Gothic" w:eastAsia="Arial" w:hAnsi="Century Gothic" w:cs="Arial"/>
          <w:szCs w:val="20"/>
        </w:rPr>
        <w:t>LE</w:t>
      </w:r>
      <w:r w:rsidRPr="00681942">
        <w:rPr>
          <w:rFonts w:ascii="Century Gothic" w:eastAsia="Arial" w:hAnsi="Century Gothic" w:cs="Arial"/>
          <w:spacing w:val="-9"/>
          <w:szCs w:val="20"/>
        </w:rPr>
        <w:t xml:space="preserve"> </w:t>
      </w:r>
      <w:r w:rsidRPr="00681942">
        <w:rPr>
          <w:rFonts w:ascii="Century Gothic" w:eastAsia="Arial" w:hAnsi="Century Gothic" w:cs="Arial"/>
          <w:spacing w:val="1"/>
          <w:szCs w:val="20"/>
        </w:rPr>
        <w:t>A</w:t>
      </w:r>
      <w:r w:rsidRPr="00681942">
        <w:rPr>
          <w:rFonts w:ascii="Century Gothic" w:eastAsia="Arial" w:hAnsi="Century Gothic" w:cs="Arial"/>
          <w:spacing w:val="-1"/>
          <w:szCs w:val="20"/>
        </w:rPr>
        <w:t>l</w:t>
      </w:r>
      <w:r w:rsidRPr="00681942">
        <w:rPr>
          <w:rFonts w:ascii="Century Gothic" w:eastAsia="Arial" w:hAnsi="Century Gothic" w:cs="Arial"/>
          <w:szCs w:val="20"/>
        </w:rPr>
        <w:t>a</w:t>
      </w:r>
      <w:r w:rsidRPr="00681942">
        <w:rPr>
          <w:rFonts w:ascii="Century Gothic" w:eastAsia="Arial" w:hAnsi="Century Gothic" w:cs="Arial"/>
          <w:spacing w:val="1"/>
          <w:szCs w:val="20"/>
        </w:rPr>
        <w:t>i</w:t>
      </w:r>
      <w:r w:rsidRPr="00681942">
        <w:rPr>
          <w:rFonts w:ascii="Century Gothic" w:eastAsia="Arial" w:hAnsi="Century Gothic" w:cs="Arial"/>
          <w:szCs w:val="20"/>
        </w:rPr>
        <w:t>n</w:t>
      </w:r>
      <w:r>
        <w:rPr>
          <w:rFonts w:ascii="Century Gothic" w:eastAsia="Arial" w:hAnsi="Century Gothic" w:cs="Arial"/>
          <w:szCs w:val="20"/>
        </w:rPr>
        <w:t>,</w:t>
      </w:r>
      <w:r w:rsidRPr="00681942">
        <w:rPr>
          <w:rFonts w:ascii="Century Gothic" w:eastAsia="Arial" w:hAnsi="Century Gothic" w:cs="Arial"/>
          <w:szCs w:val="20"/>
        </w:rPr>
        <w:t xml:space="preserve"> N</w:t>
      </w:r>
      <w:r w:rsidRPr="00681942">
        <w:rPr>
          <w:rFonts w:ascii="Century Gothic" w:eastAsia="Arial" w:hAnsi="Century Gothic" w:cs="Arial"/>
          <w:spacing w:val="-1"/>
          <w:szCs w:val="20"/>
        </w:rPr>
        <w:t>A</w:t>
      </w:r>
      <w:r w:rsidRPr="00681942">
        <w:rPr>
          <w:rFonts w:ascii="Century Gothic" w:eastAsia="Arial" w:hAnsi="Century Gothic" w:cs="Arial"/>
          <w:szCs w:val="20"/>
        </w:rPr>
        <w:t>TU</w:t>
      </w:r>
      <w:r w:rsidRPr="00681942">
        <w:rPr>
          <w:rFonts w:ascii="Century Gothic" w:eastAsia="Arial" w:hAnsi="Century Gothic" w:cs="Arial"/>
          <w:spacing w:val="3"/>
          <w:szCs w:val="20"/>
        </w:rPr>
        <w:t>R</w:t>
      </w:r>
      <w:r w:rsidRPr="00681942">
        <w:rPr>
          <w:rFonts w:ascii="Century Gothic" w:eastAsia="Arial" w:hAnsi="Century Gothic" w:cs="Arial"/>
          <w:spacing w:val="-1"/>
          <w:szCs w:val="20"/>
        </w:rPr>
        <w:t>E</w:t>
      </w:r>
      <w:r w:rsidRPr="00681942">
        <w:rPr>
          <w:rFonts w:ascii="Century Gothic" w:eastAsia="Arial" w:hAnsi="Century Gothic" w:cs="Arial"/>
          <w:szCs w:val="20"/>
        </w:rPr>
        <w:t>L</w:t>
      </w:r>
      <w:r w:rsidRPr="00681942">
        <w:rPr>
          <w:rFonts w:ascii="Century Gothic" w:eastAsia="Arial" w:hAnsi="Century Gothic" w:cs="Arial"/>
          <w:spacing w:val="-9"/>
          <w:szCs w:val="20"/>
        </w:rPr>
        <w:t xml:space="preserve"> </w:t>
      </w:r>
      <w:r w:rsidRPr="00681942">
        <w:rPr>
          <w:rFonts w:ascii="Century Gothic" w:eastAsia="Arial" w:hAnsi="Century Gothic" w:cs="Arial"/>
          <w:spacing w:val="2"/>
          <w:szCs w:val="20"/>
        </w:rPr>
        <w:t>C</w:t>
      </w:r>
      <w:r w:rsidRPr="00681942">
        <w:rPr>
          <w:rFonts w:ascii="Century Gothic" w:eastAsia="Arial" w:hAnsi="Century Gothic" w:cs="Arial"/>
          <w:szCs w:val="20"/>
        </w:rPr>
        <w:t>hrist</w:t>
      </w:r>
      <w:r w:rsidRPr="00681942">
        <w:rPr>
          <w:rFonts w:ascii="Century Gothic" w:eastAsia="Arial" w:hAnsi="Century Gothic" w:cs="Arial"/>
          <w:spacing w:val="1"/>
          <w:szCs w:val="20"/>
        </w:rPr>
        <w:t>i</w:t>
      </w:r>
      <w:r w:rsidRPr="00681942">
        <w:rPr>
          <w:rFonts w:ascii="Century Gothic" w:eastAsia="Arial" w:hAnsi="Century Gothic" w:cs="Arial"/>
          <w:szCs w:val="20"/>
        </w:rPr>
        <w:t>an</w:t>
      </w:r>
      <w:r>
        <w:rPr>
          <w:rFonts w:ascii="Century Gothic" w:eastAsia="Arial" w:hAnsi="Century Gothic" w:cs="Arial"/>
          <w:szCs w:val="20"/>
        </w:rPr>
        <w:t>,</w:t>
      </w:r>
      <w:r w:rsidRPr="00681942">
        <w:rPr>
          <w:rFonts w:ascii="Century Gothic" w:eastAsia="Arial" w:hAnsi="Century Gothic" w:cs="Arial"/>
          <w:szCs w:val="20"/>
        </w:rPr>
        <w:t xml:space="preserve"> </w:t>
      </w:r>
      <w:proofErr w:type="spellStart"/>
      <w:r w:rsidRPr="00681942">
        <w:rPr>
          <w:rFonts w:ascii="Century Gothic" w:eastAsia="Arial" w:hAnsi="Century Gothic" w:cs="Arial"/>
          <w:spacing w:val="-1"/>
          <w:szCs w:val="20"/>
        </w:rPr>
        <w:t>PA</w:t>
      </w:r>
      <w:r w:rsidRPr="00681942">
        <w:rPr>
          <w:rFonts w:ascii="Century Gothic" w:eastAsia="Arial" w:hAnsi="Century Gothic" w:cs="Arial"/>
          <w:szCs w:val="20"/>
        </w:rPr>
        <w:t>TR</w:t>
      </w:r>
      <w:r w:rsidRPr="00681942">
        <w:rPr>
          <w:rFonts w:ascii="Century Gothic" w:eastAsia="Arial" w:hAnsi="Century Gothic" w:cs="Arial"/>
          <w:spacing w:val="2"/>
          <w:szCs w:val="20"/>
        </w:rPr>
        <w:t>I</w:t>
      </w:r>
      <w:r w:rsidRPr="00681942">
        <w:rPr>
          <w:rFonts w:ascii="Century Gothic" w:eastAsia="Arial" w:hAnsi="Century Gothic" w:cs="Arial"/>
          <w:szCs w:val="20"/>
        </w:rPr>
        <w:t>S</w:t>
      </w:r>
      <w:proofErr w:type="spellEnd"/>
      <w:r w:rsidRPr="00681942">
        <w:rPr>
          <w:rFonts w:ascii="Century Gothic" w:eastAsia="Arial" w:hAnsi="Century Gothic" w:cs="Arial"/>
          <w:spacing w:val="-8"/>
          <w:szCs w:val="20"/>
        </w:rPr>
        <w:t xml:space="preserve"> </w:t>
      </w:r>
      <w:r w:rsidRPr="00681942">
        <w:rPr>
          <w:rFonts w:ascii="Century Gothic" w:eastAsia="Arial" w:hAnsi="Century Gothic" w:cs="Arial"/>
          <w:spacing w:val="2"/>
          <w:szCs w:val="20"/>
        </w:rPr>
        <w:t>R</w:t>
      </w:r>
      <w:r w:rsidRPr="00681942">
        <w:rPr>
          <w:rFonts w:ascii="Century Gothic" w:eastAsia="Arial" w:hAnsi="Century Gothic" w:cs="Arial"/>
          <w:szCs w:val="20"/>
        </w:rPr>
        <w:t>e</w:t>
      </w:r>
      <w:r w:rsidRPr="00681942">
        <w:rPr>
          <w:rFonts w:ascii="Century Gothic" w:eastAsia="Arial" w:hAnsi="Century Gothic" w:cs="Arial"/>
          <w:spacing w:val="-1"/>
          <w:szCs w:val="20"/>
        </w:rPr>
        <w:t>n</w:t>
      </w:r>
      <w:r w:rsidRPr="00681942">
        <w:rPr>
          <w:rFonts w:ascii="Century Gothic" w:eastAsia="Arial" w:hAnsi="Century Gothic" w:cs="Arial"/>
          <w:szCs w:val="20"/>
        </w:rPr>
        <w:t>é</w:t>
      </w:r>
      <w:r>
        <w:rPr>
          <w:rFonts w:ascii="Century Gothic" w:eastAsia="Arial" w:hAnsi="Century Gothic" w:cs="Arial"/>
          <w:szCs w:val="20"/>
        </w:rPr>
        <w:t>,</w:t>
      </w:r>
      <w:r w:rsidRPr="00681942">
        <w:rPr>
          <w:rFonts w:ascii="Century Gothic" w:eastAsia="Arial" w:hAnsi="Century Gothic" w:cs="Arial"/>
          <w:szCs w:val="20"/>
        </w:rPr>
        <w:t xml:space="preserve"> </w:t>
      </w:r>
      <w:proofErr w:type="gramStart"/>
      <w:r w:rsidRPr="00681942">
        <w:rPr>
          <w:rFonts w:ascii="Century Gothic" w:eastAsia="Arial" w:hAnsi="Century Gothic" w:cs="Arial"/>
          <w:spacing w:val="-1"/>
          <w:szCs w:val="20"/>
        </w:rPr>
        <w:t>P</w:t>
      </w:r>
      <w:r w:rsidRPr="00681942">
        <w:rPr>
          <w:rFonts w:ascii="Century Gothic" w:eastAsia="Arial" w:hAnsi="Century Gothic" w:cs="Arial"/>
          <w:spacing w:val="2"/>
          <w:szCs w:val="20"/>
        </w:rPr>
        <w:t>L</w:t>
      </w:r>
      <w:r w:rsidRPr="00681942">
        <w:rPr>
          <w:rFonts w:ascii="Century Gothic" w:eastAsia="Arial" w:hAnsi="Century Gothic" w:cs="Arial"/>
          <w:spacing w:val="-1"/>
          <w:szCs w:val="20"/>
        </w:rPr>
        <w:t>A</w:t>
      </w:r>
      <w:r w:rsidRPr="00681942">
        <w:rPr>
          <w:rFonts w:ascii="Century Gothic" w:eastAsia="Arial" w:hAnsi="Century Gothic" w:cs="Arial"/>
          <w:szCs w:val="20"/>
        </w:rPr>
        <w:t>N</w:t>
      </w:r>
      <w:r w:rsidRPr="00681942">
        <w:rPr>
          <w:rFonts w:ascii="Century Gothic" w:eastAsia="Arial" w:hAnsi="Century Gothic" w:cs="Arial"/>
          <w:spacing w:val="2"/>
          <w:szCs w:val="20"/>
        </w:rPr>
        <w:t>A</w:t>
      </w:r>
      <w:r w:rsidRPr="00681942">
        <w:rPr>
          <w:rFonts w:ascii="Century Gothic" w:eastAsia="Arial" w:hAnsi="Century Gothic" w:cs="Arial"/>
          <w:szCs w:val="20"/>
        </w:rPr>
        <w:t>S</w:t>
      </w:r>
      <w:proofErr w:type="gramEnd"/>
      <w:r w:rsidRPr="00681942">
        <w:rPr>
          <w:rFonts w:ascii="Century Gothic" w:eastAsia="Arial" w:hAnsi="Century Gothic" w:cs="Arial"/>
          <w:spacing w:val="-9"/>
          <w:szCs w:val="20"/>
        </w:rPr>
        <w:t xml:space="preserve"> </w:t>
      </w:r>
      <w:r w:rsidRPr="00681942">
        <w:rPr>
          <w:rFonts w:ascii="Century Gothic" w:eastAsia="Arial" w:hAnsi="Century Gothic" w:cs="Arial"/>
          <w:spacing w:val="1"/>
          <w:szCs w:val="20"/>
        </w:rPr>
        <w:t>J</w:t>
      </w:r>
      <w:r w:rsidRPr="00681942">
        <w:rPr>
          <w:rFonts w:ascii="Century Gothic" w:eastAsia="Arial" w:hAnsi="Century Gothic" w:cs="Arial"/>
          <w:szCs w:val="20"/>
        </w:rPr>
        <w:t>e</w:t>
      </w:r>
      <w:r w:rsidRPr="00681942">
        <w:rPr>
          <w:rFonts w:ascii="Century Gothic" w:eastAsia="Arial" w:hAnsi="Century Gothic" w:cs="Arial"/>
          <w:spacing w:val="1"/>
          <w:szCs w:val="20"/>
        </w:rPr>
        <w:t>a</w:t>
      </w:r>
      <w:r w:rsidRPr="00681942">
        <w:rPr>
          <w:rFonts w:ascii="Century Gothic" w:eastAsia="Arial" w:hAnsi="Century Gothic" w:cs="Arial"/>
          <w:szCs w:val="20"/>
        </w:rPr>
        <w:t>n</w:t>
      </w:r>
      <w:r w:rsidRPr="00681942">
        <w:rPr>
          <w:rFonts w:ascii="Century Gothic" w:eastAsia="Arial" w:hAnsi="Century Gothic" w:cs="Arial"/>
          <w:spacing w:val="1"/>
          <w:szCs w:val="20"/>
        </w:rPr>
        <w:t>-P</w:t>
      </w:r>
      <w:r w:rsidRPr="00681942">
        <w:rPr>
          <w:rFonts w:ascii="Century Gothic" w:eastAsia="Arial" w:hAnsi="Century Gothic" w:cs="Arial"/>
          <w:spacing w:val="-1"/>
          <w:szCs w:val="20"/>
        </w:rPr>
        <w:t>i</w:t>
      </w:r>
      <w:r w:rsidRPr="00681942">
        <w:rPr>
          <w:rFonts w:ascii="Century Gothic" w:eastAsia="Arial" w:hAnsi="Century Gothic" w:cs="Arial"/>
          <w:szCs w:val="20"/>
        </w:rPr>
        <w:t>er</w:t>
      </w:r>
      <w:r w:rsidRPr="00681942">
        <w:rPr>
          <w:rFonts w:ascii="Century Gothic" w:eastAsia="Arial" w:hAnsi="Century Gothic" w:cs="Arial"/>
          <w:spacing w:val="1"/>
          <w:szCs w:val="20"/>
        </w:rPr>
        <w:t>r</w:t>
      </w:r>
      <w:r w:rsidRPr="00681942">
        <w:rPr>
          <w:rFonts w:ascii="Century Gothic" w:eastAsia="Arial" w:hAnsi="Century Gothic" w:cs="Arial"/>
          <w:szCs w:val="20"/>
        </w:rPr>
        <w:t>e</w:t>
      </w:r>
      <w:r>
        <w:rPr>
          <w:rFonts w:ascii="Century Gothic" w:eastAsia="Arial" w:hAnsi="Century Gothic" w:cs="Arial"/>
          <w:szCs w:val="20"/>
        </w:rPr>
        <w:t>,</w:t>
      </w:r>
      <w:r w:rsidRPr="00681942">
        <w:rPr>
          <w:rFonts w:ascii="Century Gothic" w:eastAsia="Arial" w:hAnsi="Century Gothic" w:cs="Arial"/>
          <w:szCs w:val="20"/>
        </w:rPr>
        <w:t xml:space="preserve"> RICHA</w:t>
      </w:r>
      <w:r w:rsidRPr="00681942">
        <w:rPr>
          <w:rFonts w:ascii="Century Gothic" w:eastAsia="Arial" w:hAnsi="Century Gothic" w:cs="Arial"/>
          <w:spacing w:val="2"/>
          <w:szCs w:val="20"/>
        </w:rPr>
        <w:t>R</w:t>
      </w:r>
      <w:r w:rsidRPr="00681942">
        <w:rPr>
          <w:rFonts w:ascii="Century Gothic" w:eastAsia="Arial" w:hAnsi="Century Gothic" w:cs="Arial"/>
          <w:szCs w:val="20"/>
        </w:rPr>
        <w:t>D</w:t>
      </w:r>
      <w:r w:rsidRPr="00681942">
        <w:rPr>
          <w:rFonts w:ascii="Century Gothic" w:eastAsia="Arial" w:hAnsi="Century Gothic" w:cs="Arial"/>
          <w:spacing w:val="-9"/>
          <w:szCs w:val="20"/>
        </w:rPr>
        <w:t xml:space="preserve"> </w:t>
      </w:r>
      <w:r w:rsidRPr="00681942">
        <w:rPr>
          <w:rFonts w:ascii="Century Gothic" w:eastAsia="Arial" w:hAnsi="Century Gothic" w:cs="Arial"/>
          <w:szCs w:val="20"/>
        </w:rPr>
        <w:t>C</w:t>
      </w:r>
      <w:r w:rsidRPr="00681942">
        <w:rPr>
          <w:rFonts w:ascii="Century Gothic" w:eastAsia="Arial" w:hAnsi="Century Gothic" w:cs="Arial"/>
          <w:spacing w:val="2"/>
          <w:szCs w:val="20"/>
        </w:rPr>
        <w:t>a</w:t>
      </w:r>
      <w:r w:rsidRPr="00681942">
        <w:rPr>
          <w:rFonts w:ascii="Century Gothic" w:eastAsia="Arial" w:hAnsi="Century Gothic" w:cs="Arial"/>
          <w:szCs w:val="20"/>
        </w:rPr>
        <w:t>th</w:t>
      </w:r>
      <w:r w:rsidRPr="00681942">
        <w:rPr>
          <w:rFonts w:ascii="Century Gothic" w:eastAsia="Arial" w:hAnsi="Century Gothic" w:cs="Arial"/>
          <w:spacing w:val="-1"/>
          <w:szCs w:val="20"/>
        </w:rPr>
        <w:t>e</w:t>
      </w:r>
      <w:r w:rsidRPr="00681942">
        <w:rPr>
          <w:rFonts w:ascii="Century Gothic" w:eastAsia="Arial" w:hAnsi="Century Gothic" w:cs="Arial"/>
          <w:spacing w:val="1"/>
          <w:szCs w:val="20"/>
        </w:rPr>
        <w:t>ri</w:t>
      </w:r>
      <w:r w:rsidRPr="00681942">
        <w:rPr>
          <w:rFonts w:ascii="Century Gothic" w:eastAsia="Arial" w:hAnsi="Century Gothic" w:cs="Arial"/>
          <w:szCs w:val="20"/>
        </w:rPr>
        <w:t>ne</w:t>
      </w:r>
      <w:r>
        <w:rPr>
          <w:rFonts w:ascii="Century Gothic" w:eastAsia="Arial" w:hAnsi="Century Gothic" w:cs="Arial"/>
          <w:szCs w:val="20"/>
        </w:rPr>
        <w:t>,</w:t>
      </w:r>
      <w:r w:rsidRPr="00681942">
        <w:rPr>
          <w:rFonts w:ascii="Century Gothic" w:eastAsia="Arial" w:hAnsi="Century Gothic" w:cs="Arial"/>
          <w:szCs w:val="20"/>
        </w:rPr>
        <w:t xml:space="preserve"> </w:t>
      </w:r>
      <w:proofErr w:type="spellStart"/>
      <w:r w:rsidRPr="00681942">
        <w:rPr>
          <w:rFonts w:ascii="Century Gothic" w:eastAsia="Arial" w:hAnsi="Century Gothic" w:cs="Arial"/>
          <w:szCs w:val="20"/>
        </w:rPr>
        <w:t>R</w:t>
      </w:r>
      <w:r w:rsidRPr="00681942">
        <w:rPr>
          <w:rFonts w:ascii="Century Gothic" w:eastAsia="Arial" w:hAnsi="Century Gothic" w:cs="Arial"/>
          <w:spacing w:val="1"/>
          <w:szCs w:val="20"/>
        </w:rPr>
        <w:t>O</w:t>
      </w:r>
      <w:r w:rsidRPr="00681942">
        <w:rPr>
          <w:rFonts w:ascii="Century Gothic" w:eastAsia="Arial" w:hAnsi="Century Gothic" w:cs="Arial"/>
          <w:spacing w:val="-1"/>
          <w:szCs w:val="20"/>
        </w:rPr>
        <w:t>B</w:t>
      </w:r>
      <w:r w:rsidRPr="00681942">
        <w:rPr>
          <w:rFonts w:ascii="Century Gothic" w:eastAsia="Arial" w:hAnsi="Century Gothic" w:cs="Arial"/>
          <w:szCs w:val="20"/>
        </w:rPr>
        <w:t>ICH</w:t>
      </w:r>
      <w:r w:rsidRPr="00681942">
        <w:rPr>
          <w:rFonts w:ascii="Century Gothic" w:eastAsia="Arial" w:hAnsi="Century Gothic" w:cs="Arial"/>
          <w:spacing w:val="1"/>
          <w:szCs w:val="20"/>
        </w:rPr>
        <w:t>O</w:t>
      </w:r>
      <w:r w:rsidRPr="00681942">
        <w:rPr>
          <w:rFonts w:ascii="Century Gothic" w:eastAsia="Arial" w:hAnsi="Century Gothic" w:cs="Arial"/>
          <w:szCs w:val="20"/>
        </w:rPr>
        <w:t>N</w:t>
      </w:r>
      <w:proofErr w:type="spellEnd"/>
      <w:r w:rsidRPr="00681942">
        <w:rPr>
          <w:rFonts w:ascii="Century Gothic" w:eastAsia="Arial" w:hAnsi="Century Gothic" w:cs="Arial"/>
          <w:spacing w:val="-9"/>
          <w:szCs w:val="20"/>
        </w:rPr>
        <w:t xml:space="preserve"> </w:t>
      </w:r>
      <w:r w:rsidRPr="00681942">
        <w:rPr>
          <w:rFonts w:ascii="Century Gothic" w:eastAsia="Arial" w:hAnsi="Century Gothic" w:cs="Arial"/>
          <w:spacing w:val="-1"/>
          <w:szCs w:val="20"/>
        </w:rPr>
        <w:t>A</w:t>
      </w:r>
      <w:r w:rsidRPr="00681942">
        <w:rPr>
          <w:rFonts w:ascii="Century Gothic" w:eastAsia="Arial" w:hAnsi="Century Gothic" w:cs="Arial"/>
          <w:spacing w:val="1"/>
          <w:szCs w:val="20"/>
        </w:rPr>
        <w:t>l</w:t>
      </w:r>
      <w:r w:rsidRPr="00681942">
        <w:rPr>
          <w:rFonts w:ascii="Century Gothic" w:eastAsia="Arial" w:hAnsi="Century Gothic" w:cs="Arial"/>
          <w:szCs w:val="20"/>
        </w:rPr>
        <w:t>a</w:t>
      </w:r>
      <w:r w:rsidRPr="00681942">
        <w:rPr>
          <w:rFonts w:ascii="Century Gothic" w:eastAsia="Arial" w:hAnsi="Century Gothic" w:cs="Arial"/>
          <w:spacing w:val="1"/>
          <w:szCs w:val="20"/>
        </w:rPr>
        <w:t>i</w:t>
      </w:r>
      <w:r w:rsidRPr="00681942">
        <w:rPr>
          <w:rFonts w:ascii="Century Gothic" w:eastAsia="Arial" w:hAnsi="Century Gothic" w:cs="Arial"/>
          <w:szCs w:val="20"/>
        </w:rPr>
        <w:t>n</w:t>
      </w:r>
      <w:r>
        <w:rPr>
          <w:rFonts w:ascii="Century Gothic" w:eastAsia="Arial" w:hAnsi="Century Gothic" w:cs="Arial"/>
          <w:szCs w:val="20"/>
        </w:rPr>
        <w:t>,</w:t>
      </w:r>
      <w:r w:rsidRPr="00681942">
        <w:rPr>
          <w:rFonts w:ascii="Century Gothic" w:eastAsia="Arial" w:hAnsi="Century Gothic" w:cs="Arial"/>
          <w:szCs w:val="20"/>
        </w:rPr>
        <w:t xml:space="preserve"> </w:t>
      </w:r>
      <w:r w:rsidRPr="00681942">
        <w:rPr>
          <w:rFonts w:ascii="Century Gothic" w:eastAsia="Arial" w:hAnsi="Century Gothic" w:cs="Arial"/>
          <w:spacing w:val="-1"/>
          <w:szCs w:val="20"/>
        </w:rPr>
        <w:t>SE</w:t>
      </w:r>
      <w:r w:rsidRPr="00681942">
        <w:rPr>
          <w:rFonts w:ascii="Century Gothic" w:eastAsia="Arial" w:hAnsi="Century Gothic" w:cs="Arial"/>
          <w:spacing w:val="1"/>
          <w:szCs w:val="20"/>
        </w:rPr>
        <w:t>G</w:t>
      </w:r>
      <w:r w:rsidRPr="00681942">
        <w:rPr>
          <w:rFonts w:ascii="Century Gothic" w:eastAsia="Arial" w:hAnsi="Century Gothic" w:cs="Arial"/>
          <w:szCs w:val="20"/>
        </w:rPr>
        <w:t>U</w:t>
      </w:r>
      <w:r w:rsidRPr="00681942">
        <w:rPr>
          <w:rFonts w:ascii="Century Gothic" w:eastAsia="Arial" w:hAnsi="Century Gothic" w:cs="Arial"/>
          <w:spacing w:val="2"/>
          <w:szCs w:val="20"/>
        </w:rPr>
        <w:t>I</w:t>
      </w:r>
      <w:r w:rsidRPr="00681942">
        <w:rPr>
          <w:rFonts w:ascii="Century Gothic" w:eastAsia="Arial" w:hAnsi="Century Gothic" w:cs="Arial"/>
          <w:szCs w:val="20"/>
        </w:rPr>
        <w:t>N</w:t>
      </w:r>
      <w:r w:rsidRPr="00681942">
        <w:rPr>
          <w:rFonts w:ascii="Century Gothic" w:eastAsia="Arial" w:hAnsi="Century Gothic" w:cs="Arial"/>
          <w:spacing w:val="-8"/>
          <w:szCs w:val="20"/>
        </w:rPr>
        <w:t xml:space="preserve"> </w:t>
      </w:r>
      <w:r w:rsidRPr="00681942">
        <w:rPr>
          <w:rFonts w:ascii="Century Gothic" w:eastAsia="Arial" w:hAnsi="Century Gothic" w:cs="Arial"/>
          <w:spacing w:val="1"/>
          <w:szCs w:val="20"/>
        </w:rPr>
        <w:t>A</w:t>
      </w:r>
      <w:r w:rsidRPr="00681942">
        <w:rPr>
          <w:rFonts w:ascii="Century Gothic" w:eastAsia="Arial" w:hAnsi="Century Gothic" w:cs="Arial"/>
          <w:spacing w:val="-1"/>
          <w:szCs w:val="20"/>
        </w:rPr>
        <w:t>l</w:t>
      </w:r>
      <w:r w:rsidRPr="00681942">
        <w:rPr>
          <w:rFonts w:ascii="Century Gothic" w:eastAsia="Arial" w:hAnsi="Century Gothic" w:cs="Arial"/>
          <w:spacing w:val="2"/>
          <w:szCs w:val="20"/>
        </w:rPr>
        <w:t>a</w:t>
      </w:r>
      <w:r w:rsidRPr="00681942">
        <w:rPr>
          <w:rFonts w:ascii="Century Gothic" w:eastAsia="Arial" w:hAnsi="Century Gothic" w:cs="Arial"/>
          <w:spacing w:val="-1"/>
          <w:szCs w:val="20"/>
        </w:rPr>
        <w:t>i</w:t>
      </w:r>
      <w:r w:rsidRPr="00681942">
        <w:rPr>
          <w:rFonts w:ascii="Century Gothic" w:eastAsia="Arial" w:hAnsi="Century Gothic" w:cs="Arial"/>
          <w:szCs w:val="20"/>
        </w:rPr>
        <w:t>n</w:t>
      </w:r>
      <w:r>
        <w:rPr>
          <w:rFonts w:ascii="Century Gothic" w:eastAsia="Arial" w:hAnsi="Century Gothic" w:cs="Arial"/>
          <w:szCs w:val="20"/>
        </w:rPr>
        <w:t>.</w:t>
      </w:r>
      <w:r w:rsidRPr="00681942">
        <w:rPr>
          <w:rFonts w:ascii="Century Gothic" w:eastAsia="Arial" w:hAnsi="Century Gothic" w:cs="Arial"/>
          <w:szCs w:val="20"/>
        </w:rPr>
        <w:t xml:space="preserve"> </w:t>
      </w:r>
    </w:p>
    <w:p w:rsidR="00681942" w:rsidRDefault="00681942" w:rsidP="00681942">
      <w:pPr>
        <w:tabs>
          <w:tab w:val="left" w:pos="820"/>
        </w:tabs>
        <w:spacing w:before="73"/>
        <w:ind w:left="479" w:right="-20"/>
        <w:rPr>
          <w:rFonts w:ascii="Century Gothic" w:eastAsia="Arial" w:hAnsi="Century Gothic" w:cs="Arial"/>
          <w:szCs w:val="20"/>
        </w:rPr>
      </w:pPr>
      <w:r>
        <w:rPr>
          <w:rFonts w:ascii="Century Gothic" w:eastAsia="Arial" w:hAnsi="Century Gothic" w:cs="Arial"/>
          <w:szCs w:val="20"/>
        </w:rPr>
        <w:t xml:space="preserve">Excusé : </w:t>
      </w:r>
      <w:proofErr w:type="spellStart"/>
      <w:r>
        <w:rPr>
          <w:rFonts w:ascii="Century Gothic" w:eastAsia="Arial" w:hAnsi="Century Gothic" w:cs="Arial"/>
          <w:szCs w:val="20"/>
        </w:rPr>
        <w:t>Etant</w:t>
      </w:r>
      <w:proofErr w:type="spellEnd"/>
      <w:r>
        <w:rPr>
          <w:rFonts w:ascii="Century Gothic" w:eastAsia="Arial" w:hAnsi="Century Gothic" w:cs="Arial"/>
          <w:szCs w:val="20"/>
        </w:rPr>
        <w:t xml:space="preserve"> en stage de formation </w:t>
      </w:r>
      <w:proofErr w:type="spellStart"/>
      <w:r w:rsidRPr="00681942">
        <w:rPr>
          <w:rFonts w:ascii="Century Gothic" w:eastAsia="Arial" w:hAnsi="Century Gothic" w:cs="Arial"/>
          <w:szCs w:val="20"/>
        </w:rPr>
        <w:t>M</w:t>
      </w:r>
      <w:r w:rsidRPr="00681942">
        <w:rPr>
          <w:rFonts w:ascii="Century Gothic" w:eastAsia="Arial" w:hAnsi="Century Gothic" w:cs="Arial"/>
          <w:spacing w:val="-1"/>
          <w:szCs w:val="20"/>
        </w:rPr>
        <w:t>A</w:t>
      </w:r>
      <w:r w:rsidRPr="00681942">
        <w:rPr>
          <w:rFonts w:ascii="Century Gothic" w:eastAsia="Arial" w:hAnsi="Century Gothic" w:cs="Arial"/>
          <w:szCs w:val="20"/>
        </w:rPr>
        <w:t>N</w:t>
      </w:r>
      <w:r w:rsidRPr="00681942">
        <w:rPr>
          <w:rFonts w:ascii="Century Gothic" w:eastAsia="Arial" w:hAnsi="Century Gothic" w:cs="Arial"/>
          <w:spacing w:val="1"/>
          <w:szCs w:val="20"/>
        </w:rPr>
        <w:t>O</w:t>
      </w:r>
      <w:r w:rsidRPr="00681942">
        <w:rPr>
          <w:rFonts w:ascii="Century Gothic" w:eastAsia="Arial" w:hAnsi="Century Gothic" w:cs="Arial"/>
          <w:szCs w:val="20"/>
        </w:rPr>
        <w:t>U</w:t>
      </w:r>
      <w:r w:rsidRPr="00681942">
        <w:rPr>
          <w:rFonts w:ascii="Century Gothic" w:eastAsia="Arial" w:hAnsi="Century Gothic" w:cs="Arial"/>
          <w:spacing w:val="3"/>
          <w:szCs w:val="20"/>
        </w:rPr>
        <w:t>R</w:t>
      </w:r>
      <w:r w:rsidRPr="00681942">
        <w:rPr>
          <w:rFonts w:ascii="Century Gothic" w:eastAsia="Arial" w:hAnsi="Century Gothic" w:cs="Arial"/>
          <w:szCs w:val="20"/>
        </w:rPr>
        <w:t>Y</w:t>
      </w:r>
      <w:proofErr w:type="spellEnd"/>
      <w:r w:rsidRPr="00681942">
        <w:rPr>
          <w:rFonts w:ascii="Century Gothic" w:eastAsia="Arial" w:hAnsi="Century Gothic" w:cs="Arial"/>
          <w:spacing w:val="-9"/>
          <w:szCs w:val="20"/>
        </w:rPr>
        <w:t xml:space="preserve"> </w:t>
      </w:r>
      <w:r w:rsidRPr="00681942">
        <w:rPr>
          <w:rFonts w:ascii="Century Gothic" w:eastAsia="Arial" w:hAnsi="Century Gothic" w:cs="Arial"/>
          <w:spacing w:val="-1"/>
          <w:szCs w:val="20"/>
        </w:rPr>
        <w:t>A</w:t>
      </w:r>
      <w:r w:rsidRPr="00681942">
        <w:rPr>
          <w:rFonts w:ascii="Century Gothic" w:eastAsia="Arial" w:hAnsi="Century Gothic" w:cs="Arial"/>
          <w:spacing w:val="1"/>
          <w:szCs w:val="20"/>
        </w:rPr>
        <w:t>r</w:t>
      </w:r>
      <w:r w:rsidRPr="00681942">
        <w:rPr>
          <w:rFonts w:ascii="Century Gothic" w:eastAsia="Arial" w:hAnsi="Century Gothic" w:cs="Arial"/>
          <w:szCs w:val="20"/>
        </w:rPr>
        <w:t>n</w:t>
      </w:r>
      <w:r w:rsidRPr="00681942">
        <w:rPr>
          <w:rFonts w:ascii="Century Gothic" w:eastAsia="Arial" w:hAnsi="Century Gothic" w:cs="Arial"/>
          <w:spacing w:val="1"/>
          <w:szCs w:val="20"/>
        </w:rPr>
        <w:t>a</w:t>
      </w:r>
      <w:r w:rsidRPr="00681942">
        <w:rPr>
          <w:rFonts w:ascii="Century Gothic" w:eastAsia="Arial" w:hAnsi="Century Gothic" w:cs="Arial"/>
          <w:szCs w:val="20"/>
        </w:rPr>
        <w:t>ud</w:t>
      </w:r>
      <w:r>
        <w:rPr>
          <w:rFonts w:ascii="Century Gothic" w:eastAsia="Arial" w:hAnsi="Century Gothic" w:cs="Arial"/>
          <w:szCs w:val="20"/>
        </w:rPr>
        <w:t>.</w:t>
      </w:r>
    </w:p>
    <w:p w:rsidR="00681942" w:rsidRDefault="00681942" w:rsidP="00681942">
      <w:pPr>
        <w:tabs>
          <w:tab w:val="left" w:pos="820"/>
        </w:tabs>
        <w:spacing w:before="73"/>
        <w:ind w:left="479" w:right="-20"/>
        <w:rPr>
          <w:rFonts w:ascii="Century Gothic" w:eastAsia="Arial" w:hAnsi="Century Gothic" w:cs="Arial"/>
          <w:szCs w:val="20"/>
        </w:rPr>
      </w:pPr>
    </w:p>
    <w:p w:rsidR="00681942" w:rsidRDefault="00681942" w:rsidP="00681942">
      <w:pPr>
        <w:tabs>
          <w:tab w:val="left" w:pos="820"/>
        </w:tabs>
        <w:spacing w:before="73"/>
        <w:ind w:left="479" w:right="-20"/>
        <w:rPr>
          <w:rFonts w:ascii="Century Gothic" w:eastAsia="Arial" w:hAnsi="Century Gothic" w:cs="Arial"/>
          <w:szCs w:val="20"/>
        </w:rPr>
      </w:pPr>
      <w:r>
        <w:rPr>
          <w:rFonts w:ascii="Century Gothic" w:eastAsia="Arial" w:hAnsi="Century Gothic" w:cs="Arial"/>
          <w:szCs w:val="20"/>
        </w:rPr>
        <w:t>Conformément aux statuts de l'Association, le nouveau Comité Directeur est réuni afin d'élire en son sein les membres du Bureau.</w:t>
      </w:r>
    </w:p>
    <w:p w:rsidR="00681942" w:rsidRDefault="00681942" w:rsidP="00681942">
      <w:pPr>
        <w:tabs>
          <w:tab w:val="left" w:pos="820"/>
        </w:tabs>
        <w:spacing w:before="73"/>
        <w:ind w:left="479" w:right="-20"/>
        <w:rPr>
          <w:rFonts w:ascii="Century Gothic" w:eastAsia="Arial" w:hAnsi="Century Gothic" w:cs="Arial"/>
          <w:szCs w:val="20"/>
        </w:rPr>
      </w:pPr>
    </w:p>
    <w:p w:rsidR="00681942" w:rsidRDefault="00681942" w:rsidP="00681942">
      <w:pPr>
        <w:tabs>
          <w:tab w:val="left" w:pos="820"/>
        </w:tabs>
        <w:spacing w:before="73"/>
        <w:ind w:left="479" w:right="-20"/>
        <w:rPr>
          <w:rFonts w:ascii="Century Gothic" w:eastAsia="Arial" w:hAnsi="Century Gothic" w:cs="Arial"/>
          <w:szCs w:val="20"/>
        </w:rPr>
      </w:pPr>
      <w:r>
        <w:rPr>
          <w:rFonts w:ascii="Century Gothic" w:eastAsia="Arial" w:hAnsi="Century Gothic" w:cs="Arial"/>
          <w:szCs w:val="20"/>
        </w:rPr>
        <w:t>Les candidats aux différents postes sont les suivants :</w:t>
      </w:r>
    </w:p>
    <w:p w:rsidR="00681942" w:rsidRDefault="00681942" w:rsidP="00681942">
      <w:pPr>
        <w:tabs>
          <w:tab w:val="left" w:pos="820"/>
        </w:tabs>
        <w:spacing w:before="73"/>
        <w:ind w:left="479" w:right="-20"/>
        <w:rPr>
          <w:rFonts w:ascii="Century Gothic" w:eastAsia="Arial" w:hAnsi="Century Gothic" w:cs="Arial"/>
          <w:szCs w:val="20"/>
        </w:rPr>
      </w:pPr>
    </w:p>
    <w:p w:rsidR="00681942" w:rsidRDefault="00681942" w:rsidP="00681942">
      <w:pPr>
        <w:pStyle w:val="Paragraphedeliste"/>
        <w:numPr>
          <w:ilvl w:val="0"/>
          <w:numId w:val="12"/>
        </w:numPr>
        <w:tabs>
          <w:tab w:val="left" w:pos="820"/>
        </w:tabs>
        <w:spacing w:before="73"/>
        <w:ind w:right="-20"/>
        <w:rPr>
          <w:rFonts w:ascii="Century Gothic" w:eastAsia="Arial" w:hAnsi="Century Gothic" w:cs="Arial"/>
          <w:szCs w:val="20"/>
        </w:rPr>
      </w:pPr>
      <w:r>
        <w:rPr>
          <w:rFonts w:ascii="Century Gothic" w:eastAsia="Arial" w:hAnsi="Century Gothic" w:cs="Arial"/>
          <w:szCs w:val="20"/>
        </w:rPr>
        <w:t xml:space="preserve">VICE </w:t>
      </w:r>
      <w:proofErr w:type="spellStart"/>
      <w:r>
        <w:rPr>
          <w:rFonts w:ascii="Century Gothic" w:eastAsia="Arial" w:hAnsi="Century Gothic" w:cs="Arial"/>
          <w:szCs w:val="20"/>
        </w:rPr>
        <w:t>PRESIDENT</w:t>
      </w:r>
      <w:proofErr w:type="spellEnd"/>
      <w:r>
        <w:rPr>
          <w:rFonts w:ascii="Century Gothic" w:eastAsia="Arial" w:hAnsi="Century Gothic" w:cs="Arial"/>
          <w:szCs w:val="20"/>
        </w:rPr>
        <w:t xml:space="preserve"> : JACQUES </w:t>
      </w:r>
      <w:proofErr w:type="spellStart"/>
      <w:r>
        <w:rPr>
          <w:rFonts w:ascii="Century Gothic" w:eastAsia="Arial" w:hAnsi="Century Gothic" w:cs="Arial"/>
          <w:szCs w:val="20"/>
        </w:rPr>
        <w:t>LAURAC</w:t>
      </w:r>
      <w:proofErr w:type="spellEnd"/>
      <w:r>
        <w:rPr>
          <w:rFonts w:ascii="Century Gothic" w:eastAsia="Arial" w:hAnsi="Century Gothic" w:cs="Arial"/>
          <w:szCs w:val="20"/>
        </w:rPr>
        <w:t>, élu à l'unanimité</w:t>
      </w:r>
      <w:r w:rsidR="00D617AD">
        <w:rPr>
          <w:rFonts w:ascii="Century Gothic" w:eastAsia="Arial" w:hAnsi="Century Gothic" w:cs="Arial"/>
          <w:szCs w:val="20"/>
        </w:rPr>
        <w:t xml:space="preserve"> </w:t>
      </w:r>
    </w:p>
    <w:p w:rsidR="00681942" w:rsidRDefault="00681942" w:rsidP="00681942">
      <w:pPr>
        <w:pStyle w:val="Paragraphedeliste"/>
        <w:numPr>
          <w:ilvl w:val="0"/>
          <w:numId w:val="12"/>
        </w:numPr>
        <w:tabs>
          <w:tab w:val="left" w:pos="820"/>
        </w:tabs>
        <w:spacing w:before="73"/>
        <w:ind w:right="-20"/>
        <w:rPr>
          <w:rFonts w:ascii="Century Gothic" w:eastAsia="Arial" w:hAnsi="Century Gothic" w:cs="Arial"/>
          <w:szCs w:val="20"/>
        </w:rPr>
      </w:pPr>
      <w:proofErr w:type="spellStart"/>
      <w:r>
        <w:rPr>
          <w:rFonts w:ascii="Century Gothic" w:eastAsia="Arial" w:hAnsi="Century Gothic" w:cs="Arial"/>
          <w:szCs w:val="20"/>
        </w:rPr>
        <w:t>SECRETAIRE</w:t>
      </w:r>
      <w:proofErr w:type="spellEnd"/>
      <w:r>
        <w:rPr>
          <w:rFonts w:ascii="Century Gothic" w:eastAsia="Arial" w:hAnsi="Century Gothic" w:cs="Arial"/>
          <w:szCs w:val="20"/>
        </w:rPr>
        <w:t xml:space="preserve"> GENERAL : ALAIN MORELLE, élu à l'unanimité</w:t>
      </w:r>
    </w:p>
    <w:p w:rsidR="00681942" w:rsidRDefault="00681942" w:rsidP="00681942">
      <w:pPr>
        <w:pStyle w:val="Paragraphedeliste"/>
        <w:numPr>
          <w:ilvl w:val="0"/>
          <w:numId w:val="12"/>
        </w:numPr>
        <w:tabs>
          <w:tab w:val="left" w:pos="820"/>
        </w:tabs>
        <w:spacing w:before="73"/>
        <w:ind w:right="-20"/>
        <w:rPr>
          <w:rFonts w:ascii="Century Gothic" w:eastAsia="Arial" w:hAnsi="Century Gothic" w:cs="Arial"/>
          <w:szCs w:val="20"/>
        </w:rPr>
      </w:pPr>
      <w:proofErr w:type="spellStart"/>
      <w:r>
        <w:rPr>
          <w:rFonts w:ascii="Century Gothic" w:eastAsia="Arial" w:hAnsi="Century Gothic" w:cs="Arial"/>
          <w:szCs w:val="20"/>
        </w:rPr>
        <w:t>SECRETAIRE</w:t>
      </w:r>
      <w:proofErr w:type="spellEnd"/>
      <w:r>
        <w:rPr>
          <w:rFonts w:ascii="Century Gothic" w:eastAsia="Arial" w:hAnsi="Century Gothic" w:cs="Arial"/>
          <w:szCs w:val="20"/>
        </w:rPr>
        <w:t xml:space="preserve"> GENERAL ADJOINT : ALAIN SEGUIN, élu à l'unanimité</w:t>
      </w:r>
    </w:p>
    <w:p w:rsidR="00681942" w:rsidRDefault="00681942" w:rsidP="00681942">
      <w:pPr>
        <w:pStyle w:val="Paragraphedeliste"/>
        <w:numPr>
          <w:ilvl w:val="0"/>
          <w:numId w:val="12"/>
        </w:numPr>
        <w:tabs>
          <w:tab w:val="left" w:pos="820"/>
        </w:tabs>
        <w:spacing w:before="73"/>
        <w:ind w:right="-20"/>
        <w:rPr>
          <w:rFonts w:ascii="Century Gothic" w:eastAsia="Arial" w:hAnsi="Century Gothic" w:cs="Arial"/>
          <w:szCs w:val="20"/>
        </w:rPr>
      </w:pPr>
      <w:proofErr w:type="spellStart"/>
      <w:r>
        <w:rPr>
          <w:rFonts w:ascii="Century Gothic" w:eastAsia="Arial" w:hAnsi="Century Gothic" w:cs="Arial"/>
          <w:szCs w:val="20"/>
        </w:rPr>
        <w:t>TRESORIER</w:t>
      </w:r>
      <w:proofErr w:type="spellEnd"/>
      <w:r>
        <w:rPr>
          <w:rFonts w:ascii="Century Gothic" w:eastAsia="Arial" w:hAnsi="Century Gothic" w:cs="Arial"/>
          <w:szCs w:val="20"/>
        </w:rPr>
        <w:t xml:space="preserve"> : JEAN PIERRE PLANAS, élu à l'unanimité</w:t>
      </w:r>
    </w:p>
    <w:p w:rsidR="00681942" w:rsidRDefault="00681942" w:rsidP="00681942">
      <w:pPr>
        <w:pStyle w:val="Paragraphedeliste"/>
        <w:numPr>
          <w:ilvl w:val="0"/>
          <w:numId w:val="12"/>
        </w:numPr>
        <w:tabs>
          <w:tab w:val="left" w:pos="820"/>
        </w:tabs>
        <w:spacing w:before="73"/>
        <w:ind w:right="-20"/>
        <w:rPr>
          <w:rFonts w:ascii="Century Gothic" w:eastAsia="Arial" w:hAnsi="Century Gothic" w:cs="Arial"/>
          <w:szCs w:val="20"/>
        </w:rPr>
      </w:pPr>
      <w:proofErr w:type="spellStart"/>
      <w:r>
        <w:rPr>
          <w:rFonts w:ascii="Century Gothic" w:eastAsia="Arial" w:hAnsi="Century Gothic" w:cs="Arial"/>
          <w:szCs w:val="20"/>
        </w:rPr>
        <w:t>TRESORIER</w:t>
      </w:r>
      <w:proofErr w:type="spellEnd"/>
      <w:r>
        <w:rPr>
          <w:rFonts w:ascii="Century Gothic" w:eastAsia="Arial" w:hAnsi="Century Gothic" w:cs="Arial"/>
          <w:szCs w:val="20"/>
        </w:rPr>
        <w:t xml:space="preserve"> ADJOINT : ARNAUD </w:t>
      </w:r>
      <w:proofErr w:type="spellStart"/>
      <w:r>
        <w:rPr>
          <w:rFonts w:ascii="Century Gothic" w:eastAsia="Arial" w:hAnsi="Century Gothic" w:cs="Arial"/>
          <w:szCs w:val="20"/>
        </w:rPr>
        <w:t>MANOURY</w:t>
      </w:r>
      <w:proofErr w:type="spellEnd"/>
      <w:r>
        <w:rPr>
          <w:rFonts w:ascii="Century Gothic" w:eastAsia="Arial" w:hAnsi="Century Gothic" w:cs="Arial"/>
          <w:szCs w:val="20"/>
        </w:rPr>
        <w:t xml:space="preserve">, </w:t>
      </w:r>
      <w:r w:rsidR="00D617AD">
        <w:rPr>
          <w:rFonts w:ascii="Century Gothic" w:eastAsia="Arial" w:hAnsi="Century Gothic" w:cs="Arial"/>
          <w:szCs w:val="20"/>
        </w:rPr>
        <w:t>élu à l'unanimité</w:t>
      </w:r>
    </w:p>
    <w:p w:rsidR="00D617AD" w:rsidRDefault="00D617AD" w:rsidP="00D617AD">
      <w:pPr>
        <w:tabs>
          <w:tab w:val="left" w:pos="820"/>
        </w:tabs>
        <w:spacing w:before="73"/>
        <w:ind w:left="479" w:right="-20"/>
        <w:rPr>
          <w:rFonts w:ascii="Century Gothic" w:eastAsia="Arial" w:hAnsi="Century Gothic" w:cs="Arial"/>
          <w:szCs w:val="20"/>
        </w:rPr>
      </w:pPr>
    </w:p>
    <w:p w:rsidR="00D617AD" w:rsidRDefault="00D617AD" w:rsidP="00D617AD">
      <w:pPr>
        <w:tabs>
          <w:tab w:val="left" w:pos="820"/>
        </w:tabs>
        <w:spacing w:before="73"/>
        <w:ind w:left="479" w:right="-20"/>
        <w:rPr>
          <w:rFonts w:ascii="Century Gothic" w:eastAsia="Arial" w:hAnsi="Century Gothic" w:cs="Arial"/>
          <w:szCs w:val="20"/>
        </w:rPr>
      </w:pPr>
      <w:r>
        <w:rPr>
          <w:rFonts w:ascii="Century Gothic" w:eastAsia="Arial" w:hAnsi="Century Gothic" w:cs="Arial"/>
          <w:szCs w:val="20"/>
        </w:rPr>
        <w:t xml:space="preserve">Il est ensuite procédé aux nominations dans les différentes commissions, nominations résumées dans le </w:t>
      </w:r>
      <w:r w:rsidR="00312486">
        <w:rPr>
          <w:rFonts w:ascii="Century Gothic" w:eastAsia="Arial" w:hAnsi="Century Gothic" w:cs="Arial"/>
          <w:szCs w:val="20"/>
        </w:rPr>
        <w:t>récapitulatif</w:t>
      </w:r>
      <w:r>
        <w:rPr>
          <w:rFonts w:ascii="Century Gothic" w:eastAsia="Arial" w:hAnsi="Century Gothic" w:cs="Arial"/>
          <w:szCs w:val="20"/>
        </w:rPr>
        <w:t xml:space="preserve"> ci-</w:t>
      </w:r>
      <w:r w:rsidR="00312486">
        <w:rPr>
          <w:rFonts w:ascii="Century Gothic" w:eastAsia="Arial" w:hAnsi="Century Gothic" w:cs="Arial"/>
          <w:szCs w:val="20"/>
        </w:rPr>
        <w:t>après</w:t>
      </w:r>
      <w:r>
        <w:rPr>
          <w:rFonts w:ascii="Century Gothic" w:eastAsia="Arial" w:hAnsi="Century Gothic" w:cs="Arial"/>
          <w:szCs w:val="20"/>
        </w:rPr>
        <w:t>.</w:t>
      </w:r>
    </w:p>
    <w:p w:rsidR="00D617AD" w:rsidRDefault="00D617AD" w:rsidP="00D617AD">
      <w:pPr>
        <w:tabs>
          <w:tab w:val="left" w:pos="820"/>
        </w:tabs>
        <w:spacing w:before="73"/>
        <w:ind w:left="479" w:right="-20"/>
        <w:rPr>
          <w:rFonts w:ascii="Century Gothic" w:eastAsia="Arial" w:hAnsi="Century Gothic" w:cs="Arial"/>
          <w:szCs w:val="20"/>
        </w:rPr>
      </w:pPr>
    </w:p>
    <w:p w:rsidR="00D617AD" w:rsidRDefault="00D617AD" w:rsidP="00D617AD">
      <w:pPr>
        <w:pStyle w:val="NormalWeb"/>
        <w:rPr>
          <w:rFonts w:ascii="Century Gothic" w:hAnsi="Century Gothic"/>
          <w:bCs/>
          <w:sz w:val="18"/>
          <w:szCs w:val="18"/>
        </w:rPr>
      </w:pPr>
      <w:r>
        <w:rPr>
          <w:rFonts w:ascii="Century Gothic" w:eastAsia="Arial" w:hAnsi="Century Gothic" w:cs="Arial"/>
        </w:rPr>
        <w:t xml:space="preserve">En préambule, il sera demandé aux sortants, </w:t>
      </w:r>
      <w:proofErr w:type="spellStart"/>
      <w:r>
        <w:rPr>
          <w:rFonts w:ascii="Century Gothic" w:eastAsia="Arial" w:hAnsi="Century Gothic" w:cs="Arial"/>
        </w:rPr>
        <w:t>Partick</w:t>
      </w:r>
      <w:proofErr w:type="spellEnd"/>
      <w:r>
        <w:rPr>
          <w:rFonts w:ascii="Century Gothic" w:eastAsia="Arial" w:hAnsi="Century Gothic" w:cs="Arial"/>
        </w:rPr>
        <w:t xml:space="preserve"> </w:t>
      </w:r>
      <w:proofErr w:type="spellStart"/>
      <w:r>
        <w:rPr>
          <w:rFonts w:ascii="Century Gothic" w:eastAsia="Arial" w:hAnsi="Century Gothic" w:cs="Arial"/>
        </w:rPr>
        <w:t>BOURCHET</w:t>
      </w:r>
      <w:proofErr w:type="spellEnd"/>
      <w:r>
        <w:rPr>
          <w:rFonts w:ascii="Century Gothic" w:eastAsia="Arial" w:hAnsi="Century Gothic" w:cs="Arial"/>
        </w:rPr>
        <w:t xml:space="preserve"> ainsi que Léon ROBIN, au titre de leurs expertises respectives dans leurs domaines de compétences, de représenter le </w:t>
      </w:r>
      <w:proofErr w:type="spellStart"/>
      <w:r>
        <w:rPr>
          <w:rFonts w:ascii="Century Gothic" w:eastAsia="Arial" w:hAnsi="Century Gothic" w:cs="Arial"/>
        </w:rPr>
        <w:t>CRA</w:t>
      </w:r>
      <w:proofErr w:type="spellEnd"/>
      <w:r>
        <w:rPr>
          <w:rFonts w:ascii="Century Gothic" w:eastAsia="Arial" w:hAnsi="Century Gothic" w:cs="Arial"/>
        </w:rPr>
        <w:t xml:space="preserve"> au sein des </w:t>
      </w:r>
      <w:proofErr w:type="spellStart"/>
      <w:r w:rsidRPr="00D617AD">
        <w:rPr>
          <w:rFonts w:ascii="Century Gothic" w:eastAsia="Arial" w:hAnsi="Century Gothic" w:cs="Arial"/>
        </w:rPr>
        <w:t>CCRAGALS</w:t>
      </w:r>
      <w:proofErr w:type="spellEnd"/>
      <w:r>
        <w:rPr>
          <w:rFonts w:ascii="Century Gothic" w:eastAsia="Arial" w:hAnsi="Century Gothic" w:cs="Arial"/>
        </w:rPr>
        <w:t xml:space="preserve"> / Patrick </w:t>
      </w:r>
      <w:proofErr w:type="spellStart"/>
      <w:r>
        <w:rPr>
          <w:rFonts w:ascii="Century Gothic" w:eastAsia="Arial" w:hAnsi="Century Gothic" w:cs="Arial"/>
        </w:rPr>
        <w:t>BOURCHET</w:t>
      </w:r>
      <w:proofErr w:type="spellEnd"/>
      <w:r>
        <w:rPr>
          <w:rFonts w:ascii="Century Gothic" w:eastAsia="Arial" w:hAnsi="Century Gothic" w:cs="Arial"/>
        </w:rPr>
        <w:t>,</w:t>
      </w:r>
      <w:r w:rsidRPr="00D617AD">
        <w:rPr>
          <w:rFonts w:ascii="Century Gothic" w:eastAsia="Arial" w:hAnsi="Century Gothic" w:cs="Arial"/>
        </w:rPr>
        <w:t xml:space="preserve"> </w:t>
      </w:r>
      <w:r w:rsidRPr="00D617AD">
        <w:rPr>
          <w:rFonts w:ascii="Century Gothic" w:hAnsi="Century Gothic"/>
          <w:bCs/>
          <w:sz w:val="18"/>
          <w:szCs w:val="18"/>
        </w:rPr>
        <w:t>(</w:t>
      </w:r>
      <w:proofErr w:type="spellStart"/>
      <w:r w:rsidRPr="00D617AD">
        <w:rPr>
          <w:rFonts w:ascii="Century Gothic" w:hAnsi="Century Gothic"/>
          <w:bCs/>
          <w:sz w:val="18"/>
          <w:szCs w:val="18"/>
        </w:rPr>
        <w:t>Comités</w:t>
      </w:r>
      <w:proofErr w:type="spellEnd"/>
      <w:r w:rsidRPr="00D617AD">
        <w:rPr>
          <w:rFonts w:ascii="Century Gothic" w:hAnsi="Century Gothic"/>
          <w:bCs/>
          <w:sz w:val="18"/>
          <w:szCs w:val="18"/>
        </w:rPr>
        <w:t xml:space="preserve"> Consultatifs </w:t>
      </w:r>
      <w:proofErr w:type="spellStart"/>
      <w:r w:rsidRPr="00D617AD">
        <w:rPr>
          <w:rFonts w:ascii="Century Gothic" w:hAnsi="Century Gothic"/>
          <w:bCs/>
          <w:sz w:val="18"/>
          <w:szCs w:val="18"/>
        </w:rPr>
        <w:t>Régionaux</w:t>
      </w:r>
      <w:proofErr w:type="spellEnd"/>
      <w:r w:rsidRPr="00D617AD">
        <w:rPr>
          <w:rFonts w:ascii="Century Gothic" w:hAnsi="Century Gothic"/>
          <w:bCs/>
          <w:sz w:val="18"/>
          <w:szCs w:val="18"/>
        </w:rPr>
        <w:t xml:space="preserve"> de l’Aviation </w:t>
      </w:r>
      <w:proofErr w:type="spellStart"/>
      <w:r w:rsidRPr="00D617AD">
        <w:rPr>
          <w:rFonts w:ascii="Century Gothic" w:hAnsi="Century Gothic"/>
          <w:bCs/>
          <w:sz w:val="18"/>
          <w:szCs w:val="18"/>
        </w:rPr>
        <w:t>Générale</w:t>
      </w:r>
      <w:proofErr w:type="spellEnd"/>
      <w:r w:rsidRPr="00D617AD">
        <w:rPr>
          <w:rFonts w:ascii="Century Gothic" w:hAnsi="Century Gothic"/>
          <w:bCs/>
          <w:sz w:val="18"/>
          <w:szCs w:val="18"/>
        </w:rPr>
        <w:t xml:space="preserve"> et de l’Aviation </w:t>
      </w:r>
      <w:proofErr w:type="spellStart"/>
      <w:r w:rsidRPr="00D617AD">
        <w:rPr>
          <w:rFonts w:ascii="Century Gothic" w:hAnsi="Century Gothic"/>
          <w:bCs/>
          <w:sz w:val="18"/>
          <w:szCs w:val="18"/>
        </w:rPr>
        <w:t>Légère</w:t>
      </w:r>
      <w:proofErr w:type="spellEnd"/>
      <w:r w:rsidRPr="00D617AD">
        <w:rPr>
          <w:rFonts w:ascii="Century Gothic" w:hAnsi="Century Gothic"/>
          <w:bCs/>
          <w:sz w:val="18"/>
          <w:szCs w:val="18"/>
        </w:rPr>
        <w:t xml:space="preserve"> et Sportive)</w:t>
      </w:r>
      <w:r>
        <w:rPr>
          <w:rFonts w:ascii="Century Gothic" w:hAnsi="Century Gothic"/>
          <w:bCs/>
          <w:sz w:val="18"/>
          <w:szCs w:val="18"/>
        </w:rPr>
        <w:t xml:space="preserve">, et de faire bénéficier le </w:t>
      </w:r>
      <w:proofErr w:type="spellStart"/>
      <w:r>
        <w:rPr>
          <w:rFonts w:ascii="Century Gothic" w:hAnsi="Century Gothic"/>
          <w:bCs/>
          <w:sz w:val="18"/>
          <w:szCs w:val="18"/>
        </w:rPr>
        <w:t>CRA</w:t>
      </w:r>
      <w:proofErr w:type="spellEnd"/>
      <w:r>
        <w:rPr>
          <w:rFonts w:ascii="Century Gothic" w:hAnsi="Century Gothic"/>
          <w:bCs/>
          <w:sz w:val="18"/>
          <w:szCs w:val="18"/>
        </w:rPr>
        <w:t xml:space="preserve"> des documentations et historiques en tant que consultants tant pour la défense des terrains que pour ce qui concerne la commission matériel</w:t>
      </w:r>
      <w:r w:rsidR="003A6CFF">
        <w:rPr>
          <w:rFonts w:ascii="Century Gothic" w:hAnsi="Century Gothic"/>
          <w:bCs/>
          <w:sz w:val="18"/>
          <w:szCs w:val="18"/>
        </w:rPr>
        <w:t>/ Léon ROBIN</w:t>
      </w:r>
      <w:r>
        <w:rPr>
          <w:rFonts w:ascii="Century Gothic" w:hAnsi="Century Gothic"/>
          <w:bCs/>
          <w:sz w:val="18"/>
          <w:szCs w:val="18"/>
        </w:rPr>
        <w:t>.</w:t>
      </w:r>
    </w:p>
    <w:p w:rsidR="003A6CFF" w:rsidRPr="003A6CFF" w:rsidRDefault="003A6CFF" w:rsidP="003A6CFF">
      <w:pPr>
        <w:rPr>
          <w:rFonts w:ascii="Century Gothic" w:hAnsi="Century Gothic"/>
          <w:sz w:val="18"/>
          <w:szCs w:val="18"/>
          <w:u w:val="single"/>
        </w:rPr>
      </w:pPr>
      <w:r w:rsidRPr="003A6CFF">
        <w:rPr>
          <w:rFonts w:ascii="Century Gothic" w:hAnsi="Century Gothic"/>
          <w:sz w:val="18"/>
          <w:szCs w:val="18"/>
          <w:u w:val="single"/>
        </w:rPr>
        <w:t>Commissions CRA12 région Sud</w:t>
      </w:r>
      <w:proofErr w:type="gramStart"/>
      <w:r w:rsidRPr="003A6CFF">
        <w:rPr>
          <w:rFonts w:ascii="Century Gothic" w:hAnsi="Century Gothic"/>
          <w:sz w:val="18"/>
          <w:szCs w:val="18"/>
          <w:u w:val="single"/>
        </w:rPr>
        <w:t>  :</w:t>
      </w:r>
      <w:proofErr w:type="gramEnd"/>
    </w:p>
    <w:p w:rsidR="003A6CFF" w:rsidRPr="003A6CFF" w:rsidRDefault="003A6CFF" w:rsidP="003A6CFF">
      <w:pPr>
        <w:rPr>
          <w:rFonts w:ascii="Century Gothic" w:hAnsi="Century Gothic"/>
          <w:sz w:val="18"/>
          <w:szCs w:val="18"/>
        </w:rPr>
      </w:pPr>
      <w:proofErr w:type="spellStart"/>
      <w:r w:rsidRPr="003A6CFF">
        <w:rPr>
          <w:rFonts w:ascii="Century Gothic" w:hAnsi="Century Gothic"/>
          <w:sz w:val="18"/>
          <w:szCs w:val="18"/>
        </w:rPr>
        <w:t>ETR</w:t>
      </w:r>
      <w:proofErr w:type="spellEnd"/>
      <w:r w:rsidRPr="003A6CFF">
        <w:rPr>
          <w:rFonts w:ascii="Century Gothic" w:hAnsi="Century Gothic"/>
          <w:sz w:val="18"/>
          <w:szCs w:val="18"/>
        </w:rPr>
        <w:t xml:space="preserve"> et Commission sportive : Alain </w:t>
      </w:r>
      <w:proofErr w:type="spellStart"/>
      <w:r w:rsidRPr="003A6CFF">
        <w:rPr>
          <w:rFonts w:ascii="Century Gothic" w:hAnsi="Century Gothic"/>
          <w:sz w:val="18"/>
          <w:szCs w:val="18"/>
        </w:rPr>
        <w:t>Robichon</w:t>
      </w:r>
      <w:proofErr w:type="spellEnd"/>
      <w:r w:rsidRPr="003A6CFF">
        <w:rPr>
          <w:rFonts w:ascii="Century Gothic" w:hAnsi="Century Gothic"/>
          <w:sz w:val="18"/>
          <w:szCs w:val="18"/>
        </w:rPr>
        <w:t xml:space="preserve">, René </w:t>
      </w:r>
      <w:proofErr w:type="spellStart"/>
      <w:r w:rsidRPr="003A6CFF">
        <w:rPr>
          <w:rFonts w:ascii="Century Gothic" w:hAnsi="Century Gothic"/>
          <w:sz w:val="18"/>
          <w:szCs w:val="18"/>
        </w:rPr>
        <w:t>Patris</w:t>
      </w:r>
      <w:proofErr w:type="spellEnd"/>
      <w:r w:rsidRPr="003A6CFF">
        <w:rPr>
          <w:rFonts w:ascii="Century Gothic" w:hAnsi="Century Gothic"/>
          <w:sz w:val="18"/>
          <w:szCs w:val="18"/>
        </w:rPr>
        <w:t>, Catherine Richard</w:t>
      </w:r>
    </w:p>
    <w:p w:rsidR="003A6CFF" w:rsidRPr="003A6CFF" w:rsidRDefault="003A6CFF" w:rsidP="003A6CFF">
      <w:pPr>
        <w:pStyle w:val="Paragraphedeliste"/>
        <w:numPr>
          <w:ilvl w:val="0"/>
          <w:numId w:val="13"/>
        </w:numPr>
        <w:suppressAutoHyphens w:val="0"/>
        <w:spacing w:before="0"/>
        <w:contextualSpacing w:val="0"/>
        <w:jc w:val="left"/>
        <w:rPr>
          <w:rFonts w:ascii="Century Gothic" w:hAnsi="Century Gothic"/>
          <w:sz w:val="18"/>
          <w:szCs w:val="18"/>
        </w:rPr>
      </w:pPr>
      <w:r w:rsidRPr="003A6CFF">
        <w:rPr>
          <w:rFonts w:ascii="Century Gothic" w:hAnsi="Century Gothic"/>
          <w:sz w:val="18"/>
          <w:szCs w:val="18"/>
        </w:rPr>
        <w:t xml:space="preserve">Voltige : (Entraineur: Mathieu </w:t>
      </w:r>
      <w:proofErr w:type="spellStart"/>
      <w:proofErr w:type="gramStart"/>
      <w:r w:rsidRPr="003A6CFF">
        <w:rPr>
          <w:rFonts w:ascii="Century Gothic" w:hAnsi="Century Gothic"/>
          <w:sz w:val="18"/>
          <w:szCs w:val="18"/>
        </w:rPr>
        <w:t>Calderon</w:t>
      </w:r>
      <w:proofErr w:type="spellEnd"/>
      <w:r w:rsidRPr="003A6CFF">
        <w:rPr>
          <w:rFonts w:ascii="Century Gothic" w:hAnsi="Century Gothic"/>
          <w:sz w:val="18"/>
          <w:szCs w:val="18"/>
        </w:rPr>
        <w:t xml:space="preserve"> )</w:t>
      </w:r>
      <w:proofErr w:type="gramEnd"/>
    </w:p>
    <w:p w:rsidR="003A6CFF" w:rsidRPr="003A6CFF" w:rsidRDefault="003A6CFF" w:rsidP="003A6CFF">
      <w:pPr>
        <w:pStyle w:val="Paragraphedeliste"/>
        <w:numPr>
          <w:ilvl w:val="0"/>
          <w:numId w:val="13"/>
        </w:numPr>
        <w:suppressAutoHyphens w:val="0"/>
        <w:spacing w:before="0"/>
        <w:contextualSpacing w:val="0"/>
        <w:jc w:val="left"/>
        <w:rPr>
          <w:rFonts w:ascii="Century Gothic" w:hAnsi="Century Gothic"/>
          <w:sz w:val="18"/>
          <w:szCs w:val="18"/>
        </w:rPr>
      </w:pPr>
      <w:r w:rsidRPr="003A6CFF">
        <w:rPr>
          <w:rFonts w:ascii="Century Gothic" w:hAnsi="Century Gothic"/>
          <w:sz w:val="18"/>
          <w:szCs w:val="18"/>
        </w:rPr>
        <w:t xml:space="preserve">Rallye et </w:t>
      </w:r>
      <w:proofErr w:type="spellStart"/>
      <w:r w:rsidRPr="003A6CFF">
        <w:rPr>
          <w:rFonts w:ascii="Century Gothic" w:hAnsi="Century Gothic"/>
          <w:sz w:val="18"/>
          <w:szCs w:val="18"/>
        </w:rPr>
        <w:t>ANR</w:t>
      </w:r>
      <w:proofErr w:type="spellEnd"/>
      <w:r w:rsidRPr="003A6CFF">
        <w:rPr>
          <w:rFonts w:ascii="Century Gothic" w:hAnsi="Century Gothic"/>
          <w:sz w:val="18"/>
          <w:szCs w:val="18"/>
        </w:rPr>
        <w:t xml:space="preserve"> : (routeurs Rallye : </w:t>
      </w:r>
      <w:proofErr w:type="spellStart"/>
      <w:r w:rsidRPr="003A6CFF">
        <w:rPr>
          <w:rFonts w:ascii="Century Gothic" w:hAnsi="Century Gothic"/>
          <w:sz w:val="18"/>
          <w:szCs w:val="18"/>
        </w:rPr>
        <w:t>J.Laurac</w:t>
      </w:r>
      <w:proofErr w:type="spellEnd"/>
      <w:r w:rsidRPr="003A6CFF">
        <w:rPr>
          <w:rFonts w:ascii="Century Gothic" w:hAnsi="Century Gothic"/>
          <w:sz w:val="18"/>
          <w:szCs w:val="18"/>
        </w:rPr>
        <w:t xml:space="preserve">, </w:t>
      </w:r>
      <w:proofErr w:type="spellStart"/>
      <w:r w:rsidRPr="003A6CFF">
        <w:rPr>
          <w:rFonts w:ascii="Century Gothic" w:hAnsi="Century Gothic"/>
          <w:sz w:val="18"/>
          <w:szCs w:val="18"/>
        </w:rPr>
        <w:t>M.Jouan</w:t>
      </w:r>
      <w:proofErr w:type="spellEnd"/>
      <w:r w:rsidRPr="003A6CFF">
        <w:rPr>
          <w:rFonts w:ascii="Century Gothic" w:hAnsi="Century Gothic"/>
          <w:sz w:val="18"/>
          <w:szCs w:val="18"/>
        </w:rPr>
        <w:t>)</w:t>
      </w:r>
    </w:p>
    <w:p w:rsidR="003A6CFF" w:rsidRPr="003A6CFF" w:rsidRDefault="003A6CFF" w:rsidP="003A6CFF">
      <w:pPr>
        <w:rPr>
          <w:rFonts w:ascii="Century Gothic" w:hAnsi="Century Gothic"/>
          <w:sz w:val="18"/>
          <w:szCs w:val="18"/>
        </w:rPr>
      </w:pPr>
      <w:proofErr w:type="spellStart"/>
      <w:r w:rsidRPr="003A6CFF">
        <w:rPr>
          <w:rFonts w:ascii="Century Gothic" w:hAnsi="Century Gothic"/>
          <w:sz w:val="18"/>
          <w:szCs w:val="18"/>
        </w:rPr>
        <w:t>BIA</w:t>
      </w:r>
      <w:proofErr w:type="spellEnd"/>
      <w:r w:rsidRPr="003A6CFF">
        <w:rPr>
          <w:rFonts w:ascii="Century Gothic" w:hAnsi="Century Gothic"/>
          <w:sz w:val="18"/>
          <w:szCs w:val="18"/>
        </w:rPr>
        <w:t xml:space="preserve">, jeunes et relation avec académies : Arnaud </w:t>
      </w:r>
      <w:proofErr w:type="spellStart"/>
      <w:r w:rsidRPr="003A6CFF">
        <w:rPr>
          <w:rFonts w:ascii="Century Gothic" w:hAnsi="Century Gothic"/>
          <w:sz w:val="18"/>
          <w:szCs w:val="18"/>
        </w:rPr>
        <w:t>Manoury</w:t>
      </w:r>
      <w:proofErr w:type="spellEnd"/>
      <w:r w:rsidRPr="003A6CFF">
        <w:rPr>
          <w:rFonts w:ascii="Century Gothic" w:hAnsi="Century Gothic"/>
          <w:sz w:val="18"/>
          <w:szCs w:val="18"/>
        </w:rPr>
        <w:t xml:space="preserve"> </w:t>
      </w:r>
      <w:r>
        <w:rPr>
          <w:rFonts w:ascii="Century Gothic" w:hAnsi="Century Gothic"/>
          <w:sz w:val="18"/>
          <w:szCs w:val="18"/>
        </w:rPr>
        <w:t>(</w:t>
      </w:r>
      <w:r w:rsidRPr="003A6CFF">
        <w:rPr>
          <w:rFonts w:ascii="Century Gothic" w:hAnsi="Century Gothic"/>
          <w:sz w:val="18"/>
          <w:szCs w:val="18"/>
        </w:rPr>
        <w:t xml:space="preserve">Nice), Jean de </w:t>
      </w:r>
      <w:proofErr w:type="spellStart"/>
      <w:r w:rsidRPr="003A6CFF">
        <w:rPr>
          <w:rFonts w:ascii="Century Gothic" w:hAnsi="Century Gothic"/>
          <w:sz w:val="18"/>
          <w:szCs w:val="18"/>
        </w:rPr>
        <w:t>Meslon</w:t>
      </w:r>
      <w:proofErr w:type="spellEnd"/>
      <w:r w:rsidRPr="003A6CFF">
        <w:rPr>
          <w:rFonts w:ascii="Century Gothic" w:hAnsi="Century Gothic"/>
          <w:sz w:val="18"/>
          <w:szCs w:val="18"/>
        </w:rPr>
        <w:t xml:space="preserve"> (Aix-Marseille)</w:t>
      </w:r>
    </w:p>
    <w:p w:rsidR="003A6CFF" w:rsidRPr="003A6CFF" w:rsidRDefault="003A6CFF" w:rsidP="003A6CFF">
      <w:pPr>
        <w:rPr>
          <w:rFonts w:ascii="Century Gothic" w:hAnsi="Century Gothic"/>
          <w:sz w:val="18"/>
          <w:szCs w:val="18"/>
        </w:rPr>
      </w:pPr>
      <w:r w:rsidRPr="003A6CFF">
        <w:rPr>
          <w:rFonts w:ascii="Century Gothic" w:hAnsi="Century Gothic"/>
          <w:sz w:val="18"/>
          <w:szCs w:val="18"/>
        </w:rPr>
        <w:t xml:space="preserve">Sécurité, </w:t>
      </w:r>
      <w:proofErr w:type="spellStart"/>
      <w:r w:rsidRPr="003A6CFF">
        <w:rPr>
          <w:rFonts w:ascii="Century Gothic" w:hAnsi="Century Gothic"/>
          <w:sz w:val="18"/>
          <w:szCs w:val="18"/>
        </w:rPr>
        <w:t>CPS</w:t>
      </w:r>
      <w:proofErr w:type="spellEnd"/>
      <w:r w:rsidRPr="003A6CFF">
        <w:rPr>
          <w:rFonts w:ascii="Century Gothic" w:hAnsi="Century Gothic"/>
          <w:sz w:val="18"/>
          <w:szCs w:val="18"/>
        </w:rPr>
        <w:t xml:space="preserve"> du </w:t>
      </w:r>
      <w:proofErr w:type="spellStart"/>
      <w:r w:rsidRPr="003A6CFF">
        <w:rPr>
          <w:rFonts w:ascii="Century Gothic" w:hAnsi="Century Gothic"/>
          <w:sz w:val="18"/>
          <w:szCs w:val="18"/>
        </w:rPr>
        <w:t>CRA</w:t>
      </w:r>
      <w:proofErr w:type="spellEnd"/>
      <w:r w:rsidRPr="003A6CFF">
        <w:rPr>
          <w:rFonts w:ascii="Century Gothic" w:hAnsi="Century Gothic"/>
          <w:sz w:val="18"/>
          <w:szCs w:val="18"/>
        </w:rPr>
        <w:t> : Christian Naturel, Catherine Richard</w:t>
      </w:r>
    </w:p>
    <w:p w:rsidR="003A6CFF" w:rsidRPr="003A6CFF" w:rsidRDefault="003A6CFF" w:rsidP="003A6CFF">
      <w:pPr>
        <w:rPr>
          <w:rFonts w:ascii="Century Gothic" w:hAnsi="Century Gothic"/>
          <w:sz w:val="18"/>
          <w:szCs w:val="18"/>
        </w:rPr>
      </w:pPr>
      <w:r w:rsidRPr="003A6CFF">
        <w:rPr>
          <w:rFonts w:ascii="Century Gothic" w:hAnsi="Century Gothic"/>
          <w:sz w:val="18"/>
          <w:szCs w:val="18"/>
        </w:rPr>
        <w:t xml:space="preserve">Communication (interne, externe), événements, relation club, interface </w:t>
      </w:r>
      <w:proofErr w:type="spellStart"/>
      <w:r w:rsidRPr="003A6CFF">
        <w:rPr>
          <w:rFonts w:ascii="Century Gothic" w:hAnsi="Century Gothic"/>
          <w:sz w:val="18"/>
          <w:szCs w:val="18"/>
        </w:rPr>
        <w:t>SMILE</w:t>
      </w:r>
      <w:proofErr w:type="spellEnd"/>
      <w:r w:rsidRPr="003A6CFF">
        <w:rPr>
          <w:rFonts w:ascii="Century Gothic" w:hAnsi="Century Gothic"/>
          <w:sz w:val="18"/>
          <w:szCs w:val="18"/>
        </w:rPr>
        <w:t xml:space="preserve">: René </w:t>
      </w:r>
      <w:proofErr w:type="spellStart"/>
      <w:r w:rsidRPr="003A6CFF">
        <w:rPr>
          <w:rFonts w:ascii="Century Gothic" w:hAnsi="Century Gothic"/>
          <w:sz w:val="18"/>
          <w:szCs w:val="18"/>
        </w:rPr>
        <w:t>Patris</w:t>
      </w:r>
      <w:proofErr w:type="spellEnd"/>
      <w:r w:rsidRPr="003A6CFF">
        <w:rPr>
          <w:rFonts w:ascii="Century Gothic" w:hAnsi="Century Gothic"/>
          <w:sz w:val="18"/>
          <w:szCs w:val="18"/>
        </w:rPr>
        <w:t xml:space="preserve">, Jean de </w:t>
      </w:r>
      <w:proofErr w:type="spellStart"/>
      <w:r w:rsidRPr="003A6CFF">
        <w:rPr>
          <w:rFonts w:ascii="Century Gothic" w:hAnsi="Century Gothic"/>
          <w:sz w:val="18"/>
          <w:szCs w:val="18"/>
        </w:rPr>
        <w:t>Meslon</w:t>
      </w:r>
      <w:proofErr w:type="spellEnd"/>
      <w:r w:rsidRPr="003A6CFF">
        <w:rPr>
          <w:rFonts w:ascii="Century Gothic" w:hAnsi="Century Gothic"/>
          <w:sz w:val="18"/>
          <w:szCs w:val="18"/>
        </w:rPr>
        <w:t xml:space="preserve"> (informatique), Stephan </w:t>
      </w:r>
      <w:proofErr w:type="spellStart"/>
      <w:r w:rsidRPr="003A6CFF">
        <w:rPr>
          <w:rFonts w:ascii="Century Gothic" w:hAnsi="Century Gothic"/>
          <w:sz w:val="18"/>
          <w:szCs w:val="18"/>
        </w:rPr>
        <w:t>Guendon</w:t>
      </w:r>
      <w:proofErr w:type="spellEnd"/>
      <w:r w:rsidRPr="003A6CFF">
        <w:rPr>
          <w:rFonts w:ascii="Century Gothic" w:hAnsi="Century Gothic"/>
          <w:sz w:val="18"/>
          <w:szCs w:val="18"/>
        </w:rPr>
        <w:t xml:space="preserve">, </w:t>
      </w:r>
      <w:proofErr w:type="spellStart"/>
      <w:r w:rsidRPr="003A6CFF">
        <w:rPr>
          <w:rFonts w:ascii="Century Gothic" w:hAnsi="Century Gothic"/>
          <w:sz w:val="18"/>
          <w:szCs w:val="18"/>
        </w:rPr>
        <w:t>M.Jouan</w:t>
      </w:r>
      <w:proofErr w:type="spellEnd"/>
    </w:p>
    <w:p w:rsidR="003A6CFF" w:rsidRPr="003A6CFF" w:rsidRDefault="003A6CFF" w:rsidP="003A6CFF">
      <w:pPr>
        <w:rPr>
          <w:rFonts w:ascii="Century Gothic" w:hAnsi="Century Gothic"/>
          <w:sz w:val="18"/>
          <w:szCs w:val="18"/>
        </w:rPr>
      </w:pPr>
      <w:r w:rsidRPr="003A6CFF">
        <w:rPr>
          <w:rFonts w:ascii="Century Gothic" w:hAnsi="Century Gothic"/>
          <w:sz w:val="18"/>
          <w:szCs w:val="18"/>
        </w:rPr>
        <w:t>Aérodromes :</w:t>
      </w:r>
    </w:p>
    <w:p w:rsidR="003A6CFF" w:rsidRPr="003A6CFF" w:rsidRDefault="003A6CFF" w:rsidP="003A6CFF">
      <w:pPr>
        <w:pStyle w:val="Paragraphedeliste"/>
        <w:numPr>
          <w:ilvl w:val="0"/>
          <w:numId w:val="13"/>
        </w:numPr>
        <w:suppressAutoHyphens w:val="0"/>
        <w:spacing w:before="0"/>
        <w:contextualSpacing w:val="0"/>
        <w:jc w:val="left"/>
        <w:rPr>
          <w:rFonts w:ascii="Century Gothic" w:hAnsi="Century Gothic"/>
          <w:sz w:val="18"/>
          <w:szCs w:val="18"/>
        </w:rPr>
      </w:pPr>
      <w:r w:rsidRPr="003A6CFF">
        <w:rPr>
          <w:rFonts w:ascii="Century Gothic" w:hAnsi="Century Gothic"/>
          <w:sz w:val="18"/>
          <w:szCs w:val="18"/>
        </w:rPr>
        <w:t xml:space="preserve">Protection des terrains, </w:t>
      </w:r>
      <w:proofErr w:type="spellStart"/>
      <w:r w:rsidRPr="003A6CFF">
        <w:rPr>
          <w:rFonts w:ascii="Century Gothic" w:hAnsi="Century Gothic"/>
          <w:sz w:val="18"/>
          <w:szCs w:val="18"/>
        </w:rPr>
        <w:t>Aéro</w:t>
      </w:r>
      <w:proofErr w:type="spellEnd"/>
      <w:r w:rsidRPr="003A6CFF">
        <w:rPr>
          <w:rFonts w:ascii="Century Gothic" w:hAnsi="Century Gothic"/>
          <w:sz w:val="18"/>
          <w:szCs w:val="18"/>
        </w:rPr>
        <w:t xml:space="preserve">-biodiversité : Jacques </w:t>
      </w:r>
      <w:proofErr w:type="spellStart"/>
      <w:r w:rsidRPr="003A6CFF">
        <w:rPr>
          <w:rFonts w:ascii="Century Gothic" w:hAnsi="Century Gothic"/>
          <w:sz w:val="18"/>
          <w:szCs w:val="18"/>
        </w:rPr>
        <w:t>Laurac</w:t>
      </w:r>
      <w:proofErr w:type="spellEnd"/>
      <w:r w:rsidRPr="003A6CFF">
        <w:rPr>
          <w:rFonts w:ascii="Century Gothic" w:hAnsi="Century Gothic"/>
          <w:sz w:val="18"/>
          <w:szCs w:val="18"/>
        </w:rPr>
        <w:t xml:space="preserve">, Alain Seguin, Alain Morelle, Stephan </w:t>
      </w:r>
      <w:proofErr w:type="spellStart"/>
      <w:r w:rsidRPr="003A6CFF">
        <w:rPr>
          <w:rFonts w:ascii="Century Gothic" w:hAnsi="Century Gothic"/>
          <w:sz w:val="18"/>
          <w:szCs w:val="18"/>
        </w:rPr>
        <w:t>Guendon</w:t>
      </w:r>
      <w:proofErr w:type="spellEnd"/>
      <w:r w:rsidRPr="003A6CFF">
        <w:rPr>
          <w:rFonts w:ascii="Century Gothic" w:hAnsi="Century Gothic"/>
          <w:sz w:val="18"/>
          <w:szCs w:val="18"/>
        </w:rPr>
        <w:t xml:space="preserve">, </w:t>
      </w:r>
      <w:proofErr w:type="spellStart"/>
      <w:r w:rsidRPr="003A6CFF">
        <w:rPr>
          <w:rFonts w:ascii="Century Gothic" w:hAnsi="Century Gothic"/>
          <w:sz w:val="18"/>
          <w:szCs w:val="18"/>
        </w:rPr>
        <w:t>M.Jouan</w:t>
      </w:r>
      <w:proofErr w:type="spellEnd"/>
      <w:r w:rsidRPr="003A6CFF">
        <w:rPr>
          <w:rFonts w:ascii="Century Gothic" w:hAnsi="Century Gothic"/>
          <w:sz w:val="18"/>
          <w:szCs w:val="18"/>
        </w:rPr>
        <w:t>, (consultant :</w:t>
      </w:r>
      <w:r>
        <w:rPr>
          <w:rFonts w:ascii="Century Gothic" w:hAnsi="Century Gothic"/>
          <w:sz w:val="18"/>
          <w:szCs w:val="18"/>
        </w:rPr>
        <w:t xml:space="preserve"> </w:t>
      </w:r>
      <w:r w:rsidRPr="003A6CFF">
        <w:rPr>
          <w:rFonts w:ascii="Century Gothic" w:hAnsi="Century Gothic"/>
          <w:sz w:val="18"/>
          <w:szCs w:val="18"/>
        </w:rPr>
        <w:t>Léon Robin)</w:t>
      </w:r>
    </w:p>
    <w:p w:rsidR="003A6CFF" w:rsidRPr="003A6CFF" w:rsidRDefault="003A6CFF" w:rsidP="003A6CFF">
      <w:pPr>
        <w:pStyle w:val="Paragraphedeliste"/>
        <w:numPr>
          <w:ilvl w:val="0"/>
          <w:numId w:val="13"/>
        </w:numPr>
        <w:suppressAutoHyphens w:val="0"/>
        <w:spacing w:before="0"/>
        <w:contextualSpacing w:val="0"/>
        <w:jc w:val="left"/>
        <w:rPr>
          <w:rFonts w:ascii="Century Gothic" w:hAnsi="Century Gothic"/>
          <w:sz w:val="18"/>
          <w:szCs w:val="18"/>
        </w:rPr>
      </w:pPr>
      <w:r w:rsidRPr="003A6CFF">
        <w:rPr>
          <w:rFonts w:ascii="Century Gothic" w:hAnsi="Century Gothic"/>
          <w:sz w:val="18"/>
          <w:szCs w:val="18"/>
        </w:rPr>
        <w:t xml:space="preserve">Espaces aériens : provisoire Patrick </w:t>
      </w:r>
      <w:proofErr w:type="spellStart"/>
      <w:r w:rsidRPr="003A6CFF">
        <w:rPr>
          <w:rFonts w:ascii="Century Gothic" w:hAnsi="Century Gothic"/>
          <w:sz w:val="18"/>
          <w:szCs w:val="18"/>
        </w:rPr>
        <w:t>Bourchet</w:t>
      </w:r>
      <w:proofErr w:type="spellEnd"/>
    </w:p>
    <w:p w:rsidR="003A6CFF" w:rsidRPr="003A6CFF" w:rsidRDefault="003A6CFF" w:rsidP="003A6CFF">
      <w:pPr>
        <w:pStyle w:val="Paragraphedeliste"/>
        <w:rPr>
          <w:rFonts w:ascii="Century Gothic" w:hAnsi="Century Gothic"/>
          <w:sz w:val="18"/>
          <w:szCs w:val="18"/>
        </w:rPr>
      </w:pPr>
    </w:p>
    <w:p w:rsidR="003A6CFF" w:rsidRPr="003A6CFF" w:rsidRDefault="003A6CFF" w:rsidP="003A6CFF">
      <w:pPr>
        <w:rPr>
          <w:rFonts w:ascii="Century Gothic" w:hAnsi="Century Gothic"/>
          <w:sz w:val="18"/>
          <w:szCs w:val="18"/>
        </w:rPr>
      </w:pPr>
      <w:r w:rsidRPr="003A6CFF">
        <w:rPr>
          <w:rFonts w:ascii="Century Gothic" w:hAnsi="Century Gothic"/>
          <w:sz w:val="18"/>
          <w:szCs w:val="18"/>
        </w:rPr>
        <w:t xml:space="preserve">Subventions, Stephan </w:t>
      </w:r>
      <w:proofErr w:type="spellStart"/>
      <w:r w:rsidRPr="003A6CFF">
        <w:rPr>
          <w:rFonts w:ascii="Century Gothic" w:hAnsi="Century Gothic"/>
          <w:sz w:val="18"/>
          <w:szCs w:val="18"/>
        </w:rPr>
        <w:t>Guendon</w:t>
      </w:r>
      <w:proofErr w:type="spellEnd"/>
      <w:r w:rsidRPr="003A6CFF">
        <w:rPr>
          <w:rFonts w:ascii="Century Gothic" w:hAnsi="Century Gothic"/>
          <w:sz w:val="18"/>
          <w:szCs w:val="18"/>
        </w:rPr>
        <w:t xml:space="preserve">, Jacques </w:t>
      </w:r>
      <w:proofErr w:type="spellStart"/>
      <w:r w:rsidRPr="003A6CFF">
        <w:rPr>
          <w:rFonts w:ascii="Century Gothic" w:hAnsi="Century Gothic"/>
          <w:sz w:val="18"/>
          <w:szCs w:val="18"/>
        </w:rPr>
        <w:t>Laurac</w:t>
      </w:r>
      <w:proofErr w:type="spellEnd"/>
      <w:r w:rsidRPr="003A6CFF">
        <w:rPr>
          <w:rFonts w:ascii="Century Gothic" w:hAnsi="Century Gothic"/>
          <w:sz w:val="18"/>
          <w:szCs w:val="18"/>
        </w:rPr>
        <w:t xml:space="preserve">, </w:t>
      </w:r>
      <w:proofErr w:type="spellStart"/>
      <w:r w:rsidRPr="003A6CFF">
        <w:rPr>
          <w:rFonts w:ascii="Century Gothic" w:hAnsi="Century Gothic"/>
          <w:sz w:val="18"/>
          <w:szCs w:val="18"/>
        </w:rPr>
        <w:t>JP.Planas</w:t>
      </w:r>
      <w:proofErr w:type="spellEnd"/>
      <w:r w:rsidRPr="003A6CFF">
        <w:rPr>
          <w:rFonts w:ascii="Century Gothic" w:hAnsi="Century Gothic"/>
          <w:sz w:val="18"/>
          <w:szCs w:val="18"/>
        </w:rPr>
        <w:t>, </w:t>
      </w:r>
      <w:proofErr w:type="spellStart"/>
      <w:r w:rsidRPr="003A6CFF">
        <w:rPr>
          <w:rFonts w:ascii="Century Gothic" w:hAnsi="Century Gothic"/>
          <w:sz w:val="18"/>
          <w:szCs w:val="18"/>
        </w:rPr>
        <w:t>M.Jouan</w:t>
      </w:r>
      <w:proofErr w:type="spellEnd"/>
    </w:p>
    <w:p w:rsidR="003A6CFF" w:rsidRPr="003A6CFF" w:rsidRDefault="003A6CFF" w:rsidP="003A6CFF">
      <w:pPr>
        <w:rPr>
          <w:rFonts w:ascii="Century Gothic" w:hAnsi="Century Gothic"/>
          <w:sz w:val="18"/>
          <w:szCs w:val="18"/>
        </w:rPr>
      </w:pPr>
      <w:r w:rsidRPr="003A6CFF">
        <w:rPr>
          <w:rFonts w:ascii="Century Gothic" w:hAnsi="Century Gothic"/>
          <w:sz w:val="18"/>
          <w:szCs w:val="18"/>
        </w:rPr>
        <w:t xml:space="preserve">Formation : gestion liste1, relation avec </w:t>
      </w:r>
      <w:proofErr w:type="spellStart"/>
      <w:r w:rsidRPr="003A6CFF">
        <w:rPr>
          <w:rFonts w:ascii="Century Gothic" w:hAnsi="Century Gothic"/>
          <w:sz w:val="18"/>
          <w:szCs w:val="18"/>
        </w:rPr>
        <w:t>FFA</w:t>
      </w:r>
      <w:proofErr w:type="spellEnd"/>
      <w:r w:rsidRPr="003A6CFF">
        <w:rPr>
          <w:rFonts w:ascii="Century Gothic" w:hAnsi="Century Gothic"/>
          <w:sz w:val="18"/>
          <w:szCs w:val="18"/>
        </w:rPr>
        <w:t>, référents (pas forcément un membre du CD)</w:t>
      </w:r>
    </w:p>
    <w:p w:rsidR="003A6CFF" w:rsidRPr="003A6CFF" w:rsidRDefault="003A6CFF" w:rsidP="003A6CFF">
      <w:pPr>
        <w:rPr>
          <w:rFonts w:ascii="Century Gothic" w:hAnsi="Century Gothic"/>
          <w:sz w:val="18"/>
          <w:szCs w:val="18"/>
        </w:rPr>
      </w:pPr>
      <w:r w:rsidRPr="003A6CFF">
        <w:rPr>
          <w:rFonts w:ascii="Century Gothic" w:hAnsi="Century Gothic"/>
          <w:sz w:val="18"/>
          <w:szCs w:val="18"/>
        </w:rPr>
        <w:t xml:space="preserve">Référent FI, Patrick </w:t>
      </w:r>
      <w:proofErr w:type="spellStart"/>
      <w:r w:rsidRPr="003A6CFF">
        <w:rPr>
          <w:rFonts w:ascii="Century Gothic" w:hAnsi="Century Gothic"/>
          <w:sz w:val="18"/>
          <w:szCs w:val="18"/>
        </w:rPr>
        <w:t>Bourchet</w:t>
      </w:r>
      <w:proofErr w:type="spellEnd"/>
      <w:r w:rsidRPr="003A6CFF">
        <w:rPr>
          <w:rFonts w:ascii="Century Gothic" w:hAnsi="Century Gothic"/>
          <w:sz w:val="18"/>
          <w:szCs w:val="18"/>
        </w:rPr>
        <w:t xml:space="preserve">, Arnaud </w:t>
      </w:r>
      <w:proofErr w:type="spellStart"/>
      <w:r w:rsidRPr="003A6CFF">
        <w:rPr>
          <w:rFonts w:ascii="Century Gothic" w:hAnsi="Century Gothic"/>
          <w:sz w:val="18"/>
          <w:szCs w:val="18"/>
        </w:rPr>
        <w:t>Manoury</w:t>
      </w:r>
      <w:proofErr w:type="spellEnd"/>
      <w:r w:rsidRPr="003A6CFF">
        <w:rPr>
          <w:rFonts w:ascii="Century Gothic" w:hAnsi="Century Gothic"/>
          <w:sz w:val="18"/>
          <w:szCs w:val="18"/>
        </w:rPr>
        <w:t xml:space="preserve">, Jean de </w:t>
      </w:r>
      <w:proofErr w:type="spellStart"/>
      <w:r w:rsidRPr="003A6CFF">
        <w:rPr>
          <w:rFonts w:ascii="Century Gothic" w:hAnsi="Century Gothic"/>
          <w:sz w:val="18"/>
          <w:szCs w:val="18"/>
        </w:rPr>
        <w:t>Meslon</w:t>
      </w:r>
      <w:proofErr w:type="spellEnd"/>
    </w:p>
    <w:p w:rsidR="003A6CFF" w:rsidRPr="003A6CFF" w:rsidRDefault="003A6CFF" w:rsidP="003A6CFF">
      <w:pPr>
        <w:pStyle w:val="Paragraphedeliste"/>
        <w:numPr>
          <w:ilvl w:val="0"/>
          <w:numId w:val="13"/>
        </w:numPr>
        <w:suppressAutoHyphens w:val="0"/>
        <w:spacing w:before="0"/>
        <w:contextualSpacing w:val="0"/>
        <w:jc w:val="left"/>
        <w:rPr>
          <w:rFonts w:ascii="Century Gothic" w:hAnsi="Century Gothic"/>
          <w:sz w:val="18"/>
          <w:szCs w:val="18"/>
        </w:rPr>
      </w:pPr>
      <w:r w:rsidRPr="003A6CFF">
        <w:rPr>
          <w:rFonts w:ascii="Century Gothic" w:hAnsi="Century Gothic"/>
          <w:sz w:val="18"/>
          <w:szCs w:val="18"/>
        </w:rPr>
        <w:t xml:space="preserve">Référent Voltige, Axel </w:t>
      </w:r>
      <w:proofErr w:type="spellStart"/>
      <w:r w:rsidRPr="003A6CFF">
        <w:rPr>
          <w:rFonts w:ascii="Century Gothic" w:hAnsi="Century Gothic"/>
          <w:sz w:val="18"/>
          <w:szCs w:val="18"/>
        </w:rPr>
        <w:t>Valat</w:t>
      </w:r>
      <w:proofErr w:type="spellEnd"/>
      <w:r w:rsidRPr="003A6CFF">
        <w:rPr>
          <w:rFonts w:ascii="Century Gothic" w:hAnsi="Century Gothic"/>
          <w:sz w:val="18"/>
          <w:szCs w:val="18"/>
        </w:rPr>
        <w:t> </w:t>
      </w:r>
    </w:p>
    <w:p w:rsidR="003A6CFF" w:rsidRPr="003A6CFF" w:rsidRDefault="003A6CFF" w:rsidP="003A6CFF">
      <w:pPr>
        <w:pStyle w:val="Paragraphedeliste"/>
        <w:numPr>
          <w:ilvl w:val="0"/>
          <w:numId w:val="13"/>
        </w:numPr>
        <w:suppressAutoHyphens w:val="0"/>
        <w:spacing w:before="0"/>
        <w:contextualSpacing w:val="0"/>
        <w:jc w:val="left"/>
        <w:rPr>
          <w:rFonts w:ascii="Century Gothic" w:hAnsi="Century Gothic"/>
          <w:sz w:val="18"/>
          <w:szCs w:val="18"/>
        </w:rPr>
      </w:pPr>
      <w:r w:rsidRPr="003A6CFF">
        <w:rPr>
          <w:rFonts w:ascii="Century Gothic" w:hAnsi="Century Gothic"/>
          <w:sz w:val="18"/>
          <w:szCs w:val="18"/>
        </w:rPr>
        <w:t xml:space="preserve">Référent Montagne </w:t>
      </w:r>
      <w:proofErr w:type="spellStart"/>
      <w:r w:rsidRPr="003A6CFF">
        <w:rPr>
          <w:rFonts w:ascii="Century Gothic" w:hAnsi="Century Gothic"/>
          <w:sz w:val="18"/>
          <w:szCs w:val="18"/>
        </w:rPr>
        <w:t>JF.Olivari</w:t>
      </w:r>
      <w:proofErr w:type="spellEnd"/>
    </w:p>
    <w:p w:rsidR="003A6CFF" w:rsidRPr="003A6CFF" w:rsidRDefault="003A6CFF" w:rsidP="003A6CFF">
      <w:pPr>
        <w:rPr>
          <w:rFonts w:ascii="Century Gothic" w:hAnsi="Century Gothic"/>
          <w:sz w:val="18"/>
          <w:szCs w:val="18"/>
        </w:rPr>
      </w:pPr>
    </w:p>
    <w:p w:rsidR="003A6CFF" w:rsidRPr="003A6CFF" w:rsidRDefault="003A6CFF" w:rsidP="003A6CFF">
      <w:pPr>
        <w:rPr>
          <w:rFonts w:ascii="Century Gothic" w:hAnsi="Century Gothic"/>
          <w:sz w:val="18"/>
          <w:szCs w:val="18"/>
        </w:rPr>
      </w:pPr>
      <w:r w:rsidRPr="003A6CFF">
        <w:rPr>
          <w:rFonts w:ascii="Century Gothic" w:hAnsi="Century Gothic"/>
          <w:sz w:val="18"/>
          <w:szCs w:val="18"/>
        </w:rPr>
        <w:t xml:space="preserve">Maintenance/Matériel, Catherine Richard, </w:t>
      </w:r>
      <w:proofErr w:type="spellStart"/>
      <w:r w:rsidRPr="003A6CFF">
        <w:rPr>
          <w:rFonts w:ascii="Century Gothic" w:hAnsi="Century Gothic"/>
          <w:sz w:val="18"/>
          <w:szCs w:val="18"/>
        </w:rPr>
        <w:t>JP</w:t>
      </w:r>
      <w:proofErr w:type="spellEnd"/>
      <w:r w:rsidRPr="003A6CFF">
        <w:rPr>
          <w:rFonts w:ascii="Century Gothic" w:hAnsi="Century Gothic"/>
          <w:sz w:val="18"/>
          <w:szCs w:val="18"/>
        </w:rPr>
        <w:t xml:space="preserve"> Planas (consultant :</w:t>
      </w:r>
      <w:r>
        <w:rPr>
          <w:rFonts w:ascii="Century Gothic" w:hAnsi="Century Gothic"/>
          <w:sz w:val="18"/>
          <w:szCs w:val="18"/>
        </w:rPr>
        <w:t xml:space="preserve"> </w:t>
      </w:r>
      <w:r w:rsidRPr="003A6CFF">
        <w:rPr>
          <w:rFonts w:ascii="Century Gothic" w:hAnsi="Century Gothic"/>
          <w:sz w:val="18"/>
          <w:szCs w:val="18"/>
        </w:rPr>
        <w:t>Léon Robin)</w:t>
      </w:r>
    </w:p>
    <w:p w:rsidR="003A6CFF" w:rsidRDefault="003A6CFF" w:rsidP="003A6CFF">
      <w:pPr>
        <w:rPr>
          <w:rFonts w:ascii="Century Gothic" w:hAnsi="Century Gothic"/>
          <w:sz w:val="18"/>
          <w:szCs w:val="18"/>
        </w:rPr>
      </w:pPr>
      <w:r w:rsidRPr="003A6CFF">
        <w:rPr>
          <w:rFonts w:ascii="Century Gothic" w:hAnsi="Century Gothic"/>
          <w:sz w:val="18"/>
          <w:szCs w:val="18"/>
        </w:rPr>
        <w:t xml:space="preserve">Juridique, Alain </w:t>
      </w:r>
      <w:proofErr w:type="spellStart"/>
      <w:r w:rsidRPr="003A6CFF">
        <w:rPr>
          <w:rFonts w:ascii="Century Gothic" w:hAnsi="Century Gothic"/>
          <w:sz w:val="18"/>
          <w:szCs w:val="18"/>
        </w:rPr>
        <w:t>Robichon</w:t>
      </w:r>
      <w:proofErr w:type="spellEnd"/>
    </w:p>
    <w:p w:rsidR="003A6CFF" w:rsidRPr="003A6CFF" w:rsidRDefault="003A6CFF" w:rsidP="003A6CFF">
      <w:pPr>
        <w:rPr>
          <w:rFonts w:ascii="Century Gothic" w:hAnsi="Century Gothic"/>
          <w:b/>
          <w:sz w:val="18"/>
          <w:szCs w:val="18"/>
          <w:u w:val="single"/>
        </w:rPr>
      </w:pPr>
      <w:r w:rsidRPr="003A6CFF">
        <w:rPr>
          <w:rFonts w:ascii="Century Gothic" w:hAnsi="Century Gothic"/>
          <w:b/>
          <w:sz w:val="18"/>
          <w:szCs w:val="18"/>
          <w:u w:val="single"/>
        </w:rPr>
        <w:t xml:space="preserve">QUESTIONS </w:t>
      </w:r>
      <w:proofErr w:type="spellStart"/>
      <w:r w:rsidRPr="003A6CFF">
        <w:rPr>
          <w:rFonts w:ascii="Century Gothic" w:hAnsi="Century Gothic"/>
          <w:b/>
          <w:sz w:val="18"/>
          <w:szCs w:val="18"/>
          <w:u w:val="single"/>
        </w:rPr>
        <w:t>ABORDEES</w:t>
      </w:r>
      <w:proofErr w:type="spellEnd"/>
      <w:r w:rsidRPr="003A6CFF">
        <w:rPr>
          <w:rFonts w:ascii="Century Gothic" w:hAnsi="Century Gothic"/>
          <w:b/>
          <w:sz w:val="18"/>
          <w:szCs w:val="18"/>
          <w:u w:val="single"/>
        </w:rPr>
        <w:t xml:space="preserve"> :</w:t>
      </w:r>
    </w:p>
    <w:p w:rsidR="003A6CFF" w:rsidRDefault="003A6CFF" w:rsidP="003A6CFF">
      <w:pPr>
        <w:pStyle w:val="Paragraphedeliste"/>
        <w:numPr>
          <w:ilvl w:val="0"/>
          <w:numId w:val="14"/>
        </w:numPr>
        <w:rPr>
          <w:rFonts w:ascii="Century Gothic" w:hAnsi="Century Gothic"/>
          <w:sz w:val="18"/>
          <w:szCs w:val="18"/>
        </w:rPr>
      </w:pPr>
      <w:r>
        <w:rPr>
          <w:rFonts w:ascii="Century Gothic" w:hAnsi="Century Gothic"/>
          <w:sz w:val="18"/>
          <w:szCs w:val="18"/>
        </w:rPr>
        <w:t xml:space="preserve">Prêt à accorder à l'Aéroclub de la Cote d'Azur : le club est en situation compliquée en raison de la défaillance d'un moteur d'avion sur un APM30 ; les provisions constituées pour le remplacement moteur en fin de potentiel pour un autre avion du club ont dues être mobilisées pour le changement moteur de l'APM30, le club ne dispose plus des ressources nécessaires pour le remplacement sur l'autre appareil il sollicite du </w:t>
      </w:r>
      <w:proofErr w:type="spellStart"/>
      <w:r>
        <w:rPr>
          <w:rFonts w:ascii="Century Gothic" w:hAnsi="Century Gothic"/>
          <w:sz w:val="18"/>
          <w:szCs w:val="18"/>
        </w:rPr>
        <w:t>CRA</w:t>
      </w:r>
      <w:proofErr w:type="spellEnd"/>
      <w:r>
        <w:rPr>
          <w:rFonts w:ascii="Century Gothic" w:hAnsi="Century Gothic"/>
          <w:sz w:val="18"/>
          <w:szCs w:val="18"/>
        </w:rPr>
        <w:t xml:space="preserve"> une aide financière. L'étude des documents comptables fournis par le club est en cours.</w:t>
      </w:r>
    </w:p>
    <w:p w:rsidR="003A6CFF" w:rsidRDefault="00052F7C" w:rsidP="003A6CFF">
      <w:pPr>
        <w:pStyle w:val="Paragraphedeliste"/>
        <w:numPr>
          <w:ilvl w:val="0"/>
          <w:numId w:val="14"/>
        </w:numPr>
        <w:rPr>
          <w:rFonts w:ascii="Century Gothic" w:hAnsi="Century Gothic"/>
          <w:sz w:val="18"/>
          <w:szCs w:val="18"/>
        </w:rPr>
      </w:pPr>
      <w:r>
        <w:rPr>
          <w:rFonts w:ascii="Century Gothic" w:hAnsi="Century Gothic"/>
          <w:sz w:val="18"/>
          <w:szCs w:val="18"/>
        </w:rPr>
        <w:t xml:space="preserve">AFFILIATIONS EN COURS : </w:t>
      </w:r>
    </w:p>
    <w:p w:rsidR="00052F7C" w:rsidRDefault="007260A5" w:rsidP="00052F7C">
      <w:pPr>
        <w:pStyle w:val="Paragraphedeliste"/>
        <w:numPr>
          <w:ilvl w:val="1"/>
          <w:numId w:val="14"/>
        </w:numPr>
        <w:rPr>
          <w:rFonts w:ascii="Century Gothic" w:hAnsi="Century Gothic"/>
          <w:sz w:val="18"/>
          <w:szCs w:val="18"/>
        </w:rPr>
      </w:pPr>
      <w:r>
        <w:rPr>
          <w:rFonts w:ascii="Century Gothic" w:hAnsi="Century Gothic"/>
          <w:sz w:val="18"/>
          <w:szCs w:val="18"/>
        </w:rPr>
        <w:t xml:space="preserve">SUD </w:t>
      </w:r>
      <w:proofErr w:type="spellStart"/>
      <w:r>
        <w:rPr>
          <w:rFonts w:ascii="Century Gothic" w:hAnsi="Century Gothic"/>
          <w:sz w:val="18"/>
          <w:szCs w:val="18"/>
        </w:rPr>
        <w:t>AEROBATIC</w:t>
      </w:r>
      <w:proofErr w:type="spellEnd"/>
      <w:r>
        <w:rPr>
          <w:rFonts w:ascii="Century Gothic" w:hAnsi="Century Gothic"/>
          <w:sz w:val="18"/>
          <w:szCs w:val="18"/>
        </w:rPr>
        <w:t xml:space="preserve"> : inscrit au prochain BD de la </w:t>
      </w:r>
      <w:proofErr w:type="spellStart"/>
      <w:r>
        <w:rPr>
          <w:rFonts w:ascii="Century Gothic" w:hAnsi="Century Gothic"/>
          <w:sz w:val="18"/>
          <w:szCs w:val="18"/>
        </w:rPr>
        <w:t>FFA</w:t>
      </w:r>
      <w:proofErr w:type="spellEnd"/>
    </w:p>
    <w:p w:rsidR="007260A5" w:rsidRDefault="007260A5" w:rsidP="00052F7C">
      <w:pPr>
        <w:pStyle w:val="Paragraphedeliste"/>
        <w:numPr>
          <w:ilvl w:val="1"/>
          <w:numId w:val="14"/>
        </w:numPr>
        <w:rPr>
          <w:rFonts w:ascii="Century Gothic" w:hAnsi="Century Gothic"/>
          <w:sz w:val="18"/>
          <w:szCs w:val="18"/>
        </w:rPr>
      </w:pPr>
      <w:proofErr w:type="spellStart"/>
      <w:r>
        <w:rPr>
          <w:rFonts w:ascii="Century Gothic" w:hAnsi="Century Gothic"/>
          <w:sz w:val="18"/>
          <w:szCs w:val="18"/>
        </w:rPr>
        <w:t>VUEDENHAUT</w:t>
      </w:r>
      <w:proofErr w:type="spellEnd"/>
      <w:r>
        <w:rPr>
          <w:rFonts w:ascii="Century Gothic" w:hAnsi="Century Gothic"/>
          <w:sz w:val="18"/>
          <w:szCs w:val="18"/>
        </w:rPr>
        <w:t xml:space="preserve"> : RDV en cours avec les dirigeants et visite des locaux programmés première semaine de Mai.</w:t>
      </w:r>
    </w:p>
    <w:p w:rsidR="007260A5" w:rsidRDefault="007260A5" w:rsidP="007260A5">
      <w:pPr>
        <w:pStyle w:val="Paragraphedeliste"/>
        <w:numPr>
          <w:ilvl w:val="1"/>
          <w:numId w:val="14"/>
        </w:numPr>
        <w:rPr>
          <w:rFonts w:ascii="Century Gothic" w:hAnsi="Century Gothic"/>
          <w:sz w:val="18"/>
          <w:szCs w:val="18"/>
        </w:rPr>
      </w:pPr>
      <w:proofErr w:type="spellStart"/>
      <w:r>
        <w:rPr>
          <w:rFonts w:ascii="Century Gothic" w:hAnsi="Century Gothic"/>
          <w:sz w:val="18"/>
          <w:szCs w:val="18"/>
        </w:rPr>
        <w:t>VALLEE</w:t>
      </w:r>
      <w:proofErr w:type="spellEnd"/>
      <w:r>
        <w:rPr>
          <w:rFonts w:ascii="Century Gothic" w:hAnsi="Century Gothic"/>
          <w:sz w:val="18"/>
          <w:szCs w:val="18"/>
        </w:rPr>
        <w:t xml:space="preserve"> DU LOUP : </w:t>
      </w:r>
      <w:r>
        <w:rPr>
          <w:rFonts w:ascii="Century Gothic" w:hAnsi="Century Gothic"/>
          <w:sz w:val="18"/>
          <w:szCs w:val="18"/>
        </w:rPr>
        <w:t>RDV en cours avec les dirigeants et visite des locaux programmés première semaine de Mai.</w:t>
      </w:r>
    </w:p>
    <w:p w:rsidR="007260A5" w:rsidRDefault="007260A5" w:rsidP="00052F7C">
      <w:pPr>
        <w:pStyle w:val="Paragraphedeliste"/>
        <w:numPr>
          <w:ilvl w:val="1"/>
          <w:numId w:val="14"/>
        </w:numPr>
        <w:rPr>
          <w:rFonts w:ascii="Century Gothic" w:hAnsi="Century Gothic"/>
          <w:sz w:val="18"/>
          <w:szCs w:val="18"/>
        </w:rPr>
      </w:pPr>
      <w:proofErr w:type="spellStart"/>
      <w:r>
        <w:rPr>
          <w:rFonts w:ascii="Century Gothic" w:hAnsi="Century Gothic"/>
          <w:sz w:val="18"/>
          <w:szCs w:val="18"/>
        </w:rPr>
        <w:t>ASVM</w:t>
      </w:r>
      <w:proofErr w:type="spellEnd"/>
      <w:r>
        <w:rPr>
          <w:rFonts w:ascii="Century Gothic" w:hAnsi="Century Gothic"/>
          <w:sz w:val="18"/>
          <w:szCs w:val="18"/>
        </w:rPr>
        <w:t xml:space="preserve"> : En cours d'instruction.</w:t>
      </w:r>
    </w:p>
    <w:p w:rsidR="007260A5" w:rsidRDefault="007260A5" w:rsidP="00052F7C">
      <w:pPr>
        <w:pStyle w:val="Paragraphedeliste"/>
        <w:numPr>
          <w:ilvl w:val="1"/>
          <w:numId w:val="14"/>
        </w:numPr>
        <w:rPr>
          <w:rFonts w:ascii="Century Gothic" w:hAnsi="Century Gothic"/>
          <w:sz w:val="18"/>
          <w:szCs w:val="18"/>
        </w:rPr>
      </w:pPr>
      <w:r>
        <w:rPr>
          <w:rFonts w:ascii="Century Gothic" w:hAnsi="Century Gothic"/>
          <w:sz w:val="18"/>
          <w:szCs w:val="18"/>
        </w:rPr>
        <w:t xml:space="preserve">VENTOUX </w:t>
      </w:r>
      <w:proofErr w:type="spellStart"/>
      <w:r>
        <w:rPr>
          <w:rFonts w:ascii="Century Gothic" w:hAnsi="Century Gothic"/>
          <w:sz w:val="18"/>
          <w:szCs w:val="18"/>
        </w:rPr>
        <w:t>AERO</w:t>
      </w:r>
      <w:proofErr w:type="spellEnd"/>
      <w:r>
        <w:rPr>
          <w:rFonts w:ascii="Century Gothic" w:hAnsi="Century Gothic"/>
          <w:sz w:val="18"/>
          <w:szCs w:val="18"/>
        </w:rPr>
        <w:t xml:space="preserve"> FORMATION : En cours d'instruction.</w:t>
      </w:r>
    </w:p>
    <w:p w:rsidR="007260A5" w:rsidRDefault="007260A5" w:rsidP="007260A5">
      <w:pPr>
        <w:rPr>
          <w:rFonts w:ascii="Century Gothic" w:hAnsi="Century Gothic"/>
          <w:sz w:val="18"/>
          <w:szCs w:val="18"/>
        </w:rPr>
      </w:pPr>
    </w:p>
    <w:p w:rsidR="007260A5" w:rsidRPr="007260A5" w:rsidRDefault="007260A5" w:rsidP="007260A5">
      <w:pPr>
        <w:rPr>
          <w:rFonts w:ascii="Century Gothic" w:hAnsi="Century Gothic"/>
          <w:b/>
          <w:sz w:val="18"/>
          <w:szCs w:val="18"/>
          <w:u w:val="single"/>
        </w:rPr>
      </w:pPr>
      <w:r w:rsidRPr="007260A5">
        <w:rPr>
          <w:rFonts w:ascii="Century Gothic" w:hAnsi="Century Gothic"/>
          <w:b/>
          <w:sz w:val="18"/>
          <w:szCs w:val="18"/>
          <w:u w:val="single"/>
        </w:rPr>
        <w:t>COMPLÉMENTS D INFORMATIONS :</w:t>
      </w:r>
    </w:p>
    <w:p w:rsidR="007260A5" w:rsidRDefault="007260A5" w:rsidP="007260A5">
      <w:pPr>
        <w:rPr>
          <w:rFonts w:ascii="Century Gothic" w:hAnsi="Century Gothic"/>
          <w:sz w:val="18"/>
          <w:szCs w:val="18"/>
        </w:rPr>
      </w:pPr>
      <w:r>
        <w:rPr>
          <w:rFonts w:ascii="Century Gothic" w:hAnsi="Century Gothic"/>
          <w:sz w:val="18"/>
          <w:szCs w:val="18"/>
        </w:rPr>
        <w:t xml:space="preserve">Arnaud </w:t>
      </w:r>
      <w:proofErr w:type="spellStart"/>
      <w:r>
        <w:rPr>
          <w:rFonts w:ascii="Century Gothic" w:hAnsi="Century Gothic"/>
          <w:sz w:val="18"/>
          <w:szCs w:val="18"/>
        </w:rPr>
        <w:t>MANOURY</w:t>
      </w:r>
      <w:proofErr w:type="spellEnd"/>
      <w:r>
        <w:rPr>
          <w:rFonts w:ascii="Century Gothic" w:hAnsi="Century Gothic"/>
          <w:sz w:val="18"/>
          <w:szCs w:val="18"/>
        </w:rPr>
        <w:t xml:space="preserve"> est suppléant de José </w:t>
      </w:r>
      <w:proofErr w:type="spellStart"/>
      <w:r>
        <w:rPr>
          <w:rFonts w:ascii="Century Gothic" w:hAnsi="Century Gothic"/>
          <w:sz w:val="18"/>
          <w:szCs w:val="18"/>
        </w:rPr>
        <w:t>VITTORI</w:t>
      </w:r>
      <w:proofErr w:type="spellEnd"/>
      <w:r>
        <w:rPr>
          <w:rFonts w:ascii="Century Gothic" w:hAnsi="Century Gothic"/>
          <w:sz w:val="18"/>
          <w:szCs w:val="18"/>
        </w:rPr>
        <w:t xml:space="preserve"> à la commission de discipline </w:t>
      </w:r>
      <w:proofErr w:type="spellStart"/>
      <w:r>
        <w:rPr>
          <w:rFonts w:ascii="Century Gothic" w:hAnsi="Century Gothic"/>
          <w:sz w:val="18"/>
          <w:szCs w:val="18"/>
        </w:rPr>
        <w:t>DSAC</w:t>
      </w:r>
      <w:proofErr w:type="spellEnd"/>
      <w:r>
        <w:rPr>
          <w:rFonts w:ascii="Century Gothic" w:hAnsi="Century Gothic"/>
          <w:sz w:val="18"/>
          <w:szCs w:val="18"/>
        </w:rPr>
        <w:t xml:space="preserve"> SE au titre de la </w:t>
      </w:r>
      <w:proofErr w:type="spellStart"/>
      <w:r>
        <w:rPr>
          <w:rFonts w:ascii="Century Gothic" w:hAnsi="Century Gothic"/>
          <w:sz w:val="18"/>
          <w:szCs w:val="18"/>
        </w:rPr>
        <w:t>FFA</w:t>
      </w:r>
      <w:proofErr w:type="spellEnd"/>
      <w:r>
        <w:rPr>
          <w:rFonts w:ascii="Century Gothic" w:hAnsi="Century Gothic"/>
          <w:sz w:val="18"/>
          <w:szCs w:val="18"/>
        </w:rPr>
        <w:t xml:space="preserve">, Léon ROBIN est titulaire au titre du </w:t>
      </w:r>
      <w:proofErr w:type="spellStart"/>
      <w:r>
        <w:rPr>
          <w:rFonts w:ascii="Century Gothic" w:hAnsi="Century Gothic"/>
          <w:sz w:val="18"/>
          <w:szCs w:val="18"/>
        </w:rPr>
        <w:t>CNFAS</w:t>
      </w:r>
      <w:proofErr w:type="spellEnd"/>
      <w:r>
        <w:rPr>
          <w:rFonts w:ascii="Century Gothic" w:hAnsi="Century Gothic"/>
          <w:sz w:val="18"/>
          <w:szCs w:val="18"/>
        </w:rPr>
        <w:t xml:space="preserve">, suppléant, Marc </w:t>
      </w:r>
      <w:proofErr w:type="spellStart"/>
      <w:r>
        <w:rPr>
          <w:rFonts w:ascii="Century Gothic" w:hAnsi="Century Gothic"/>
          <w:sz w:val="18"/>
          <w:szCs w:val="18"/>
        </w:rPr>
        <w:t>JOUAN</w:t>
      </w:r>
      <w:proofErr w:type="spellEnd"/>
      <w:r>
        <w:rPr>
          <w:rFonts w:ascii="Century Gothic" w:hAnsi="Century Gothic"/>
          <w:sz w:val="18"/>
          <w:szCs w:val="18"/>
        </w:rPr>
        <w:t>.</w:t>
      </w:r>
    </w:p>
    <w:p w:rsidR="007260A5" w:rsidRDefault="007260A5" w:rsidP="007260A5">
      <w:pPr>
        <w:rPr>
          <w:rFonts w:ascii="Century Gothic" w:hAnsi="Century Gothic"/>
          <w:sz w:val="18"/>
          <w:szCs w:val="18"/>
        </w:rPr>
      </w:pPr>
    </w:p>
    <w:p w:rsidR="007260A5" w:rsidRDefault="007260A5" w:rsidP="007260A5">
      <w:pPr>
        <w:rPr>
          <w:rFonts w:ascii="Century Gothic" w:hAnsi="Century Gothic"/>
          <w:sz w:val="18"/>
          <w:szCs w:val="18"/>
        </w:rPr>
      </w:pPr>
      <w:r>
        <w:rPr>
          <w:rFonts w:ascii="Century Gothic" w:hAnsi="Century Gothic"/>
          <w:sz w:val="18"/>
          <w:szCs w:val="18"/>
        </w:rPr>
        <w:t>Fin de la réunion 19h00.</w:t>
      </w:r>
    </w:p>
    <w:p w:rsidR="007260A5" w:rsidRDefault="007260A5" w:rsidP="007260A5">
      <w:pPr>
        <w:rPr>
          <w:rFonts w:ascii="Century Gothic" w:hAnsi="Century Gothic"/>
          <w:sz w:val="18"/>
          <w:szCs w:val="18"/>
        </w:rPr>
      </w:pPr>
    </w:p>
    <w:p w:rsidR="007260A5" w:rsidRDefault="007260A5" w:rsidP="007260A5">
      <w:pPr>
        <w:rPr>
          <w:rFonts w:ascii="Century Gothic" w:hAnsi="Century Gothic"/>
          <w:sz w:val="18"/>
          <w:szCs w:val="18"/>
        </w:rPr>
      </w:pPr>
      <w:r>
        <w:rPr>
          <w:rFonts w:ascii="Century Gothic" w:hAnsi="Century Gothic"/>
          <w:sz w:val="18"/>
          <w:szCs w:val="18"/>
        </w:rPr>
        <w:t xml:space="preserve">Le Président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Le Secrétaire Général</w:t>
      </w:r>
    </w:p>
    <w:p w:rsidR="007260A5" w:rsidRPr="007260A5" w:rsidRDefault="007260A5" w:rsidP="007260A5">
      <w:pPr>
        <w:rPr>
          <w:rFonts w:ascii="Century Gothic" w:hAnsi="Century Gothic"/>
          <w:sz w:val="18"/>
          <w:szCs w:val="18"/>
        </w:rPr>
      </w:pPr>
      <w:r>
        <w:rPr>
          <w:rFonts w:ascii="Century Gothic" w:hAnsi="Century Gothic"/>
          <w:sz w:val="18"/>
          <w:szCs w:val="18"/>
        </w:rPr>
        <w:t xml:space="preserve">Marc </w:t>
      </w:r>
      <w:proofErr w:type="spellStart"/>
      <w:r>
        <w:rPr>
          <w:rFonts w:ascii="Century Gothic" w:hAnsi="Century Gothic"/>
          <w:sz w:val="18"/>
          <w:szCs w:val="18"/>
        </w:rPr>
        <w:t>JOUAN</w:t>
      </w:r>
      <w:proofErr w:type="spellEnd"/>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Alain MORELLE</w:t>
      </w:r>
    </w:p>
    <w:p w:rsidR="00D617AD" w:rsidRDefault="00D617AD" w:rsidP="00D617AD">
      <w:pPr>
        <w:pStyle w:val="NormalWeb"/>
        <w:rPr>
          <w:rFonts w:ascii="Century Gothic" w:hAnsi="Century Gothic"/>
          <w:bCs/>
          <w:sz w:val="18"/>
          <w:szCs w:val="18"/>
        </w:rPr>
      </w:pPr>
    </w:p>
    <w:p w:rsidR="00D617AD" w:rsidRDefault="00D617AD" w:rsidP="00D617AD">
      <w:pPr>
        <w:pStyle w:val="NormalWeb"/>
        <w:rPr>
          <w:rFonts w:ascii="Century Gothic" w:hAnsi="Century Gothic"/>
          <w:bCs/>
          <w:sz w:val="18"/>
          <w:szCs w:val="18"/>
        </w:rPr>
      </w:pPr>
    </w:p>
    <w:p w:rsidR="00D617AD" w:rsidRPr="00D617AD" w:rsidRDefault="00D617AD" w:rsidP="00D617AD">
      <w:pPr>
        <w:pStyle w:val="NormalWeb"/>
        <w:rPr>
          <w:rFonts w:ascii="Century Gothic" w:hAnsi="Century Gothic"/>
        </w:rPr>
      </w:pPr>
      <w:r w:rsidRPr="00D617AD">
        <w:rPr>
          <w:rFonts w:ascii="Century Gothic" w:hAnsi="Century Gothic"/>
          <w:b/>
          <w:bCs/>
          <w:sz w:val="24"/>
          <w:szCs w:val="24"/>
        </w:rPr>
        <w:t xml:space="preserve"> </w:t>
      </w:r>
    </w:p>
    <w:p w:rsidR="00D617AD" w:rsidRPr="00D617AD" w:rsidRDefault="00D617AD" w:rsidP="00D617AD">
      <w:pPr>
        <w:tabs>
          <w:tab w:val="left" w:pos="820"/>
        </w:tabs>
        <w:spacing w:before="73"/>
        <w:ind w:left="479" w:right="-20"/>
        <w:rPr>
          <w:rFonts w:ascii="Century Gothic" w:eastAsia="Arial" w:hAnsi="Century Gothic" w:cs="Arial"/>
          <w:szCs w:val="20"/>
        </w:rPr>
      </w:pPr>
    </w:p>
    <w:p w:rsidR="00681942" w:rsidRPr="00681942" w:rsidRDefault="00681942" w:rsidP="00681942">
      <w:pPr>
        <w:suppressAutoHyphens w:val="0"/>
        <w:autoSpaceDE w:val="0"/>
        <w:autoSpaceDN w:val="0"/>
        <w:adjustRightInd w:val="0"/>
        <w:spacing w:before="0"/>
        <w:rPr>
          <w:rFonts w:ascii="Century Gothic" w:hAnsi="Century Gothic" w:cs="ArialNarrow"/>
          <w:color w:val="000000"/>
          <w:szCs w:val="20"/>
          <w:lang w:eastAsia="fr-FR"/>
        </w:rPr>
      </w:pPr>
    </w:p>
    <w:p w:rsidR="00681942" w:rsidRPr="00681942" w:rsidRDefault="00681942" w:rsidP="00F641AC">
      <w:pPr>
        <w:suppressAutoHyphens w:val="0"/>
        <w:autoSpaceDE w:val="0"/>
        <w:autoSpaceDN w:val="0"/>
        <w:adjustRightInd w:val="0"/>
        <w:spacing w:before="0"/>
        <w:rPr>
          <w:rFonts w:ascii="Century Gothic" w:hAnsi="Century Gothic" w:cs="ArialNarrow"/>
          <w:color w:val="000000"/>
          <w:szCs w:val="20"/>
          <w:lang w:eastAsia="fr-FR"/>
        </w:rPr>
      </w:pPr>
    </w:p>
    <w:sectPr w:rsidR="00681942" w:rsidRPr="00681942" w:rsidSect="00027E2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0" w:h="16820"/>
      <w:pgMar w:top="1418" w:right="1134" w:bottom="1134" w:left="1134" w:header="170" w:footer="3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3E" w:rsidRDefault="0016523E">
      <w:r>
        <w:separator/>
      </w:r>
    </w:p>
  </w:endnote>
  <w:endnote w:type="continuationSeparator" w:id="0">
    <w:p w:rsidR="0016523E" w:rsidRDefault="0016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pple Casual">
    <w:panose1 w:val="00010400000000000000"/>
    <w:charset w:val="00"/>
    <w:family w:val="auto"/>
    <w:pitch w:val="variable"/>
    <w:sig w:usb0="8000002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2F7C" w:rsidRDefault="00052F7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2F7C" w:rsidRDefault="00052F7C">
    <w:pPr>
      <w:pStyle w:val="Pieddepage"/>
      <w:tabs>
        <w:tab w:val="clear" w:pos="4536"/>
        <w:tab w:val="clear" w:pos="9072"/>
        <w:tab w:val="left" w:pos="4658"/>
        <w:tab w:val="center" w:pos="7776"/>
        <w:tab w:val="right" w:pos="12312"/>
      </w:tabs>
      <w:ind w:left="540"/>
      <w:rPr>
        <w:b/>
        <w:noProof/>
        <w:color w:val="0000FF"/>
        <w:sz w:val="16"/>
      </w:rPr>
    </w:pPr>
    <w:r>
      <w:rPr>
        <w:noProof/>
        <w:lang w:eastAsia="fr-FR"/>
      </w:rPr>
      <mc:AlternateContent>
        <mc:Choice Requires="wps">
          <w:drawing>
            <wp:anchor distT="0" distB="0" distL="114300" distR="114300" simplePos="0" relativeHeight="251657728" behindDoc="1" locked="0" layoutInCell="0" allowOverlap="1" wp14:anchorId="2D8B4887" wp14:editId="536A3B29">
              <wp:simplePos x="0" y="0"/>
              <wp:positionH relativeFrom="column">
                <wp:posOffset>-171450</wp:posOffset>
              </wp:positionH>
              <wp:positionV relativeFrom="paragraph">
                <wp:posOffset>56515</wp:posOffset>
              </wp:positionV>
              <wp:extent cx="6400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36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4.45pt" to="490.5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" o:allowincell="f" strokecolor="blue" strokeweight=".26mm">
              <v:stroke joinstyle="miter"/>
              <v:shadow opacity="49150f"/>
            </v:line>
          </w:pict>
        </mc:Fallback>
      </mc:AlternateContent>
    </w:r>
  </w:p>
  <w:p w:rsidR="00052F7C" w:rsidRDefault="00052F7C">
    <w:pPr>
      <w:pStyle w:val="Pieddepage"/>
      <w:tabs>
        <w:tab w:val="clear" w:pos="4536"/>
        <w:tab w:val="clear" w:pos="9072"/>
        <w:tab w:val="left" w:pos="4652"/>
        <w:tab w:val="center" w:pos="7770"/>
        <w:tab w:val="right" w:pos="12306"/>
      </w:tabs>
      <w:spacing w:before="20"/>
      <w:ind w:left="539"/>
      <w:rPr>
        <w:i/>
        <w:color w:val="0000FF"/>
        <w:sz w:val="16"/>
      </w:rPr>
    </w:pPr>
    <w:r>
      <w:rPr>
        <w:b/>
        <w:color w:val="0000FF"/>
        <w:sz w:val="16"/>
      </w:rPr>
      <w:t>Siège social </w:t>
    </w:r>
    <w:proofErr w:type="gramStart"/>
    <w:r>
      <w:rPr>
        <w:b/>
        <w:color w:val="0000FF"/>
        <w:sz w:val="16"/>
      </w:rPr>
      <w:t xml:space="preserve">: </w:t>
    </w:r>
    <w:r>
      <w:rPr>
        <w:i/>
        <w:color w:val="0000FF"/>
        <w:sz w:val="16"/>
      </w:rPr>
      <w:t xml:space="preserve"> c</w:t>
    </w:r>
    <w:proofErr w:type="gramEnd"/>
    <w:r>
      <w:rPr>
        <w:i/>
        <w:color w:val="0000FF"/>
        <w:sz w:val="16"/>
      </w:rPr>
      <w:t>/o aéro-club d’Aix-Marseille, Aérodrome, chemin de la Badesse, 13290 LES MILLES</w:t>
    </w:r>
  </w:p>
  <w:p w:rsidR="00052F7C" w:rsidRDefault="00052F7C">
    <w:pPr>
      <w:pStyle w:val="Pieddepage"/>
      <w:spacing w:before="20"/>
      <w:ind w:left="539"/>
      <w:rPr>
        <w:i/>
        <w:color w:val="0000FF"/>
        <w:sz w:val="16"/>
      </w:rPr>
    </w:pPr>
    <w:r>
      <w:rPr>
        <w:b/>
        <w:color w:val="0000FF"/>
        <w:sz w:val="16"/>
      </w:rPr>
      <w:t>Adresse postale</w:t>
    </w:r>
    <w:r>
      <w:rPr>
        <w:i/>
        <w:color w:val="0000FF"/>
        <w:sz w:val="16"/>
      </w:rPr>
      <w:t> : Comité Régional Aéronautique PACA, Aérodrome de CUERS PIERREFEU – 83390 CUERS.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2F7C" w:rsidRDefault="00052F7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3E" w:rsidRDefault="0016523E">
      <w:r>
        <w:separator/>
      </w:r>
    </w:p>
  </w:footnote>
  <w:footnote w:type="continuationSeparator" w:id="0">
    <w:p w:rsidR="0016523E" w:rsidRDefault="001652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2F7C" w:rsidRDefault="00052F7C">
    <w:pPr>
      <w:pStyle w:val="En-tte"/>
    </w:pPr>
    <w:r>
      <w:rPr>
        <w:noProof/>
        <w:lang w:eastAsia="fr-FR"/>
      </w:rPr>
      <w:pict w14:anchorId="575FF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left:0;text-align:left;margin-left:0;margin-top:0;width:481.5pt;height:240.8pt;z-index:-251656704;mso-wrap-edited:f;mso-position-horizontal:center;mso-position-horizontal-relative:margin;mso-position-vertical:center;mso-position-vertical-relative:margin" wrapcoords="15981 874 15846 942 15274 1749 15140 2355 15106 3095 15207 4104 9420 4171 4407 4575 4306 5181 4037 5585 3768 6123 3700 6325 3499 7334 3465 7536 3431 8613 3499 9555 3734 10497 3801 10900 4575 11573 5618 11641 1446 11977 302 12179 235 12986 269 13727 370 14265 3869 14803 6560 14871 6392 17024 6358 18437 9891 19110 11170 19244 10396 19985 10328 20657 10328 21128 10463 21465 11641 21465 13760 21263 17596 20590 17596 20254 17966 20186 19648 19379 19682 19110 19749 18100 19749 17697 19581 17158 19446 16957 20220 15880 20557 15072 20657 13794 20590 13054 20489 12717 20254 11708 20220 11641 19783 8343 20119 7334 20186 6257 20153 5854 20018 4710 19446 4373 18000 4104 17697 3028 17528 2624 17327 1816 16856 874 16822 874 15981 874">
          <v:imagedata r:id="rId1" o:title="logoCRA"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Layout w:type="fixed"/>
      <w:tblCellMar>
        <w:left w:w="0" w:type="dxa"/>
        <w:right w:w="0" w:type="dxa"/>
      </w:tblCellMar>
      <w:tblLook w:val="0000" w:firstRow="0" w:lastRow="0" w:firstColumn="0" w:lastColumn="0" w:noHBand="0" w:noVBand="0"/>
    </w:tblPr>
    <w:tblGrid>
      <w:gridCol w:w="1440"/>
      <w:gridCol w:w="8100"/>
    </w:tblGrid>
    <w:tr w:rsidR="00052F7C">
      <w:trPr>
        <w:trHeight w:val="1068"/>
      </w:trPr>
      <w:tc>
        <w:tcPr>
          <w:tcW w:w="1440" w:type="dxa"/>
          <w:vMerge w:val="restart"/>
        </w:tcPr>
        <w:p w:rsidR="00052F7C" w:rsidRDefault="00052F7C">
          <w:pPr>
            <w:pStyle w:val="En-tte"/>
            <w:snapToGrid w:val="0"/>
            <w:rPr>
              <w:b w:val="0"/>
            </w:rPr>
          </w:pPr>
          <w:r>
            <w:rPr>
              <w:noProof/>
              <w:sz w:val="16"/>
              <w:lang w:eastAsia="fr-FR"/>
            </w:rPr>
            <w:drawing>
              <wp:inline distT="0" distB="0" distL="0" distR="0" wp14:anchorId="16DDFFB6" wp14:editId="5DA796E6">
                <wp:extent cx="757555" cy="28765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287655"/>
                        </a:xfrm>
                        <a:prstGeom prst="rect">
                          <a:avLst/>
                        </a:prstGeom>
                        <a:solidFill>
                          <a:srgbClr val="FFFFFF"/>
                        </a:solidFill>
                        <a:ln>
                          <a:noFill/>
                        </a:ln>
                      </pic:spPr>
                    </pic:pic>
                  </a:graphicData>
                </a:graphic>
              </wp:inline>
            </w:drawing>
          </w:r>
        </w:p>
        <w:p w:rsidR="00052F7C" w:rsidRDefault="00052F7C">
          <w:pPr>
            <w:pStyle w:val="Federation"/>
            <w:ind w:left="110"/>
            <w:rPr>
              <w:b w:val="0"/>
            </w:rPr>
          </w:pPr>
          <w:r>
            <w:rPr>
              <w:b w:val="0"/>
            </w:rPr>
            <w:t>Fédération</w:t>
          </w:r>
        </w:p>
        <w:p w:rsidR="00052F7C" w:rsidRDefault="00052F7C">
          <w:pPr>
            <w:pStyle w:val="Federation"/>
            <w:ind w:left="110"/>
            <w:rPr>
              <w:b w:val="0"/>
            </w:rPr>
          </w:pPr>
          <w:r>
            <w:rPr>
              <w:b w:val="0"/>
            </w:rPr>
            <w:t>Française</w:t>
          </w:r>
        </w:p>
        <w:p w:rsidR="00052F7C" w:rsidRDefault="00052F7C">
          <w:pPr>
            <w:pStyle w:val="Federation"/>
            <w:ind w:left="110"/>
            <w:rPr>
              <w:b w:val="0"/>
            </w:rPr>
          </w:pPr>
          <w:r>
            <w:rPr>
              <w:b w:val="0"/>
            </w:rPr>
            <w:t>Aéronautique</w:t>
          </w:r>
        </w:p>
      </w:tc>
      <w:tc>
        <w:tcPr>
          <w:tcW w:w="8100" w:type="dxa"/>
          <w:vMerge w:val="restart"/>
          <w:vAlign w:val="center"/>
        </w:tcPr>
        <w:p w:rsidR="00052F7C" w:rsidRDefault="00052F7C">
          <w:pPr>
            <w:pStyle w:val="En-tte"/>
            <w:snapToGrid w:val="0"/>
            <w:jc w:val="center"/>
            <w:rPr>
              <w:b w:val="0"/>
              <w:sz w:val="28"/>
            </w:rPr>
          </w:pPr>
          <w:r>
            <w:rPr>
              <w:b w:val="0"/>
              <w:sz w:val="28"/>
            </w:rPr>
            <w:t>Comité Régional Aéronautique Provence Alpes Côte d’Azur</w:t>
          </w:r>
        </w:p>
        <w:p w:rsidR="00052F7C" w:rsidRDefault="00052F7C">
          <w:pPr>
            <w:pStyle w:val="En-tte"/>
            <w:jc w:val="center"/>
            <w:rPr>
              <w:sz w:val="28"/>
            </w:rPr>
          </w:pPr>
          <w:r>
            <w:t>(CRA 12)</w:t>
          </w:r>
          <w:r>
            <w:rPr>
              <w:sz w:val="28"/>
            </w:rPr>
            <w:t xml:space="preserve"> </w:t>
          </w:r>
        </w:p>
        <w:p w:rsidR="00052F7C" w:rsidRDefault="00052F7C">
          <w:pPr>
            <w:pStyle w:val="En-tte"/>
            <w:jc w:val="center"/>
            <w:rPr>
              <w:b w:val="0"/>
              <w:i/>
              <w:sz w:val="16"/>
            </w:rPr>
          </w:pPr>
          <w:r>
            <w:rPr>
              <w:b w:val="0"/>
              <w:i/>
              <w:sz w:val="16"/>
            </w:rPr>
            <w:t>Association déclarée à la s/préfecture d’Aix en Provence le 8 avril 2002 n° 0131024010 (JO du 27.4.2002)</w:t>
          </w:r>
        </w:p>
        <w:p w:rsidR="00052F7C" w:rsidRDefault="00052F7C">
          <w:pPr>
            <w:pStyle w:val="En-tte"/>
            <w:jc w:val="center"/>
            <w:rPr>
              <w:b w:val="0"/>
              <w:i/>
              <w:sz w:val="16"/>
            </w:rPr>
          </w:pPr>
          <w:r>
            <w:rPr>
              <w:b w:val="0"/>
              <w:i/>
              <w:sz w:val="16"/>
            </w:rPr>
            <w:t>N° SIRET </w:t>
          </w:r>
          <w:proofErr w:type="gramStart"/>
          <w:r>
            <w:rPr>
              <w:b w:val="0"/>
              <w:i/>
              <w:sz w:val="16"/>
            </w:rPr>
            <w:t>:  482</w:t>
          </w:r>
          <w:proofErr w:type="gramEnd"/>
          <w:r>
            <w:rPr>
              <w:b w:val="0"/>
              <w:i/>
              <w:sz w:val="16"/>
            </w:rPr>
            <w:t> 722 683 00018</w:t>
          </w:r>
        </w:p>
      </w:tc>
    </w:tr>
  </w:tbl>
  <w:p w:rsidR="00052F7C" w:rsidRDefault="00052F7C">
    <w:pPr>
      <w:pStyle w:val="En-tte"/>
    </w:pPr>
    <w:r>
      <w:rPr>
        <w:noProof/>
        <w:sz w:val="16"/>
        <w:lang w:eastAsia="fr-FR"/>
      </w:rPr>
      <w:pict w14:anchorId="0154C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45pt;margin-top:225.15pt;width:481.5pt;height:240.8pt;z-index:-251657728;mso-wrap-edited:f;mso-position-horizontal-relative:margin;mso-position-vertical-relative:margin" wrapcoords="15981 874 15846 942 15274 1749 15140 2355 15106 3095 15207 4104 9420 4171 4407 4575 4306 5181 4037 5585 3768 6123 3700 6325 3499 7334 3465 7536 3431 8613 3499 9555 3734 10497 3801 10900 4575 11573 5618 11641 1446 11977 302 12179 235 12986 269 13727 370 14265 3869 14803 6560 14871 6392 17024 6358 18437 9891 19110 11170 19244 10396 19985 10328 20657 10328 21128 10463 21465 11641 21465 13760 21263 17596 20590 17596 20254 17966 20186 19648 19379 19682 19110 19749 18100 19749 17697 19581 17158 19446 16957 20220 15880 20557 15072 20657 13794 20590 13054 20489 12717 20254 11708 20220 11641 19783 8343 20119 7334 20186 6257 20153 5854 20018 4710 19446 4373 18000 4104 17697 3028 17528 2624 17327 1816 16856 874 16822 874 15981 874">
          <v:imagedata r:id="rId2" o:title="logoCRA"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52F7C" w:rsidRDefault="00052F7C">
    <w:pPr>
      <w:pStyle w:val="En-tte"/>
    </w:pPr>
    <w:r>
      <w:rPr>
        <w:noProof/>
        <w:lang w:eastAsia="fr-FR"/>
      </w:rPr>
      <w:pict w14:anchorId="2D6C6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left:0;text-align:left;margin-left:0;margin-top:0;width:481.5pt;height:240.8pt;z-index:-251655680;mso-wrap-edited:f;mso-position-horizontal:center;mso-position-horizontal-relative:margin;mso-position-vertical:center;mso-position-vertical-relative:margin" wrapcoords="15981 874 15846 942 15274 1749 15140 2355 15106 3095 15207 4104 9420 4171 4407 4575 4306 5181 4037 5585 3768 6123 3700 6325 3499 7334 3465 7536 3431 8613 3499 9555 3734 10497 3801 10900 4575 11573 5618 11641 1446 11977 302 12179 235 12986 269 13727 370 14265 3869 14803 6560 14871 6392 17024 6358 18437 9891 19110 11170 19244 10396 19985 10328 20657 10328 21128 10463 21465 11641 21465 13760 21263 17596 20590 17596 20254 17966 20186 19648 19379 19682 19110 19749 18100 19749 17697 19581 17158 19446 16957 20220 15880 20557 15072 20657 13794 20590 13054 20489 12717 20254 11708 20220 11641 19783 8343 20119 7334 20186 6257 20153 5854 20018 4710 19446 4373 18000 4104 17697 3028 17528 2624 17327 1816 16856 874 16822 874 15981 874">
          <v:imagedata r:id="rId1" o:title="logoCRA"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8296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1B2752"/>
    <w:multiLevelType w:val="hybridMultilevel"/>
    <w:tmpl w:val="A0C41D8C"/>
    <w:lvl w:ilvl="0" w:tplc="A60A55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552142"/>
    <w:multiLevelType w:val="hybridMultilevel"/>
    <w:tmpl w:val="D7D6BA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286629"/>
    <w:multiLevelType w:val="hybridMultilevel"/>
    <w:tmpl w:val="91329458"/>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9485295"/>
    <w:multiLevelType w:val="hybridMultilevel"/>
    <w:tmpl w:val="20C80B76"/>
    <w:lvl w:ilvl="0" w:tplc="040C0015">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6C12936"/>
    <w:multiLevelType w:val="hybridMultilevel"/>
    <w:tmpl w:val="DAD4881C"/>
    <w:lvl w:ilvl="0" w:tplc="F806A4EE">
      <w:start w:val="1"/>
      <w:numFmt w:val="upperLetter"/>
      <w:lvlText w:val="%1."/>
      <w:lvlJc w:val="left"/>
      <w:pPr>
        <w:ind w:left="1784" w:hanging="360"/>
      </w:pPr>
      <w:rPr>
        <w:rFonts w:hint="default"/>
      </w:rPr>
    </w:lvl>
    <w:lvl w:ilvl="1" w:tplc="040C0019" w:tentative="1">
      <w:start w:val="1"/>
      <w:numFmt w:val="lowerLetter"/>
      <w:lvlText w:val="%2."/>
      <w:lvlJc w:val="left"/>
      <w:pPr>
        <w:ind w:left="2504" w:hanging="360"/>
      </w:pPr>
    </w:lvl>
    <w:lvl w:ilvl="2" w:tplc="040C001B" w:tentative="1">
      <w:start w:val="1"/>
      <w:numFmt w:val="lowerRoman"/>
      <w:lvlText w:val="%3."/>
      <w:lvlJc w:val="right"/>
      <w:pPr>
        <w:ind w:left="3224" w:hanging="180"/>
      </w:pPr>
    </w:lvl>
    <w:lvl w:ilvl="3" w:tplc="040C000F" w:tentative="1">
      <w:start w:val="1"/>
      <w:numFmt w:val="decimal"/>
      <w:lvlText w:val="%4."/>
      <w:lvlJc w:val="left"/>
      <w:pPr>
        <w:ind w:left="3944" w:hanging="360"/>
      </w:pPr>
    </w:lvl>
    <w:lvl w:ilvl="4" w:tplc="040C0019" w:tentative="1">
      <w:start w:val="1"/>
      <w:numFmt w:val="lowerLetter"/>
      <w:lvlText w:val="%5."/>
      <w:lvlJc w:val="left"/>
      <w:pPr>
        <w:ind w:left="4664" w:hanging="360"/>
      </w:pPr>
    </w:lvl>
    <w:lvl w:ilvl="5" w:tplc="040C001B" w:tentative="1">
      <w:start w:val="1"/>
      <w:numFmt w:val="lowerRoman"/>
      <w:lvlText w:val="%6."/>
      <w:lvlJc w:val="right"/>
      <w:pPr>
        <w:ind w:left="5384" w:hanging="180"/>
      </w:pPr>
    </w:lvl>
    <w:lvl w:ilvl="6" w:tplc="040C000F" w:tentative="1">
      <w:start w:val="1"/>
      <w:numFmt w:val="decimal"/>
      <w:lvlText w:val="%7."/>
      <w:lvlJc w:val="left"/>
      <w:pPr>
        <w:ind w:left="6104" w:hanging="360"/>
      </w:pPr>
    </w:lvl>
    <w:lvl w:ilvl="7" w:tplc="040C0019" w:tentative="1">
      <w:start w:val="1"/>
      <w:numFmt w:val="lowerLetter"/>
      <w:lvlText w:val="%8."/>
      <w:lvlJc w:val="left"/>
      <w:pPr>
        <w:ind w:left="6824" w:hanging="360"/>
      </w:pPr>
    </w:lvl>
    <w:lvl w:ilvl="8" w:tplc="040C001B" w:tentative="1">
      <w:start w:val="1"/>
      <w:numFmt w:val="lowerRoman"/>
      <w:lvlText w:val="%9."/>
      <w:lvlJc w:val="right"/>
      <w:pPr>
        <w:ind w:left="7544" w:hanging="180"/>
      </w:pPr>
    </w:lvl>
  </w:abstractNum>
  <w:abstractNum w:abstractNumId="7">
    <w:nsid w:val="1FC45872"/>
    <w:multiLevelType w:val="hybridMultilevel"/>
    <w:tmpl w:val="BF7EC576"/>
    <w:lvl w:ilvl="0" w:tplc="040C0001">
      <w:start w:val="1"/>
      <w:numFmt w:val="bullet"/>
      <w:lvlText w:val=""/>
      <w:lvlJc w:val="left"/>
      <w:pPr>
        <w:ind w:left="1199" w:hanging="360"/>
      </w:pPr>
      <w:rPr>
        <w:rFonts w:ascii="Symbol" w:hAnsi="Symbol" w:hint="default"/>
      </w:rPr>
    </w:lvl>
    <w:lvl w:ilvl="1" w:tplc="040C0003" w:tentative="1">
      <w:start w:val="1"/>
      <w:numFmt w:val="bullet"/>
      <w:lvlText w:val="o"/>
      <w:lvlJc w:val="left"/>
      <w:pPr>
        <w:ind w:left="1919" w:hanging="360"/>
      </w:pPr>
      <w:rPr>
        <w:rFonts w:ascii="Courier New" w:hAnsi="Courier New" w:hint="default"/>
      </w:rPr>
    </w:lvl>
    <w:lvl w:ilvl="2" w:tplc="040C0005" w:tentative="1">
      <w:start w:val="1"/>
      <w:numFmt w:val="bullet"/>
      <w:lvlText w:val=""/>
      <w:lvlJc w:val="left"/>
      <w:pPr>
        <w:ind w:left="2639" w:hanging="360"/>
      </w:pPr>
      <w:rPr>
        <w:rFonts w:ascii="Wingdings" w:hAnsi="Wingdings" w:hint="default"/>
      </w:rPr>
    </w:lvl>
    <w:lvl w:ilvl="3" w:tplc="040C0001" w:tentative="1">
      <w:start w:val="1"/>
      <w:numFmt w:val="bullet"/>
      <w:lvlText w:val=""/>
      <w:lvlJc w:val="left"/>
      <w:pPr>
        <w:ind w:left="3359" w:hanging="360"/>
      </w:pPr>
      <w:rPr>
        <w:rFonts w:ascii="Symbol" w:hAnsi="Symbol" w:hint="default"/>
      </w:rPr>
    </w:lvl>
    <w:lvl w:ilvl="4" w:tplc="040C0003" w:tentative="1">
      <w:start w:val="1"/>
      <w:numFmt w:val="bullet"/>
      <w:lvlText w:val="o"/>
      <w:lvlJc w:val="left"/>
      <w:pPr>
        <w:ind w:left="4079" w:hanging="360"/>
      </w:pPr>
      <w:rPr>
        <w:rFonts w:ascii="Courier New" w:hAnsi="Courier New" w:hint="default"/>
      </w:rPr>
    </w:lvl>
    <w:lvl w:ilvl="5" w:tplc="040C0005" w:tentative="1">
      <w:start w:val="1"/>
      <w:numFmt w:val="bullet"/>
      <w:lvlText w:val=""/>
      <w:lvlJc w:val="left"/>
      <w:pPr>
        <w:ind w:left="4799" w:hanging="360"/>
      </w:pPr>
      <w:rPr>
        <w:rFonts w:ascii="Wingdings" w:hAnsi="Wingdings" w:hint="default"/>
      </w:rPr>
    </w:lvl>
    <w:lvl w:ilvl="6" w:tplc="040C0001" w:tentative="1">
      <w:start w:val="1"/>
      <w:numFmt w:val="bullet"/>
      <w:lvlText w:val=""/>
      <w:lvlJc w:val="left"/>
      <w:pPr>
        <w:ind w:left="5519" w:hanging="360"/>
      </w:pPr>
      <w:rPr>
        <w:rFonts w:ascii="Symbol" w:hAnsi="Symbol" w:hint="default"/>
      </w:rPr>
    </w:lvl>
    <w:lvl w:ilvl="7" w:tplc="040C0003" w:tentative="1">
      <w:start w:val="1"/>
      <w:numFmt w:val="bullet"/>
      <w:lvlText w:val="o"/>
      <w:lvlJc w:val="left"/>
      <w:pPr>
        <w:ind w:left="6239" w:hanging="360"/>
      </w:pPr>
      <w:rPr>
        <w:rFonts w:ascii="Courier New" w:hAnsi="Courier New" w:hint="default"/>
      </w:rPr>
    </w:lvl>
    <w:lvl w:ilvl="8" w:tplc="040C0005" w:tentative="1">
      <w:start w:val="1"/>
      <w:numFmt w:val="bullet"/>
      <w:lvlText w:val=""/>
      <w:lvlJc w:val="left"/>
      <w:pPr>
        <w:ind w:left="6959" w:hanging="360"/>
      </w:pPr>
      <w:rPr>
        <w:rFonts w:ascii="Wingdings" w:hAnsi="Wingdings" w:hint="default"/>
      </w:rPr>
    </w:lvl>
  </w:abstractNum>
  <w:abstractNum w:abstractNumId="8">
    <w:nsid w:val="3FED3AA4"/>
    <w:multiLevelType w:val="hybridMultilevel"/>
    <w:tmpl w:val="CFDCE1C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48DA1013"/>
    <w:multiLevelType w:val="hybridMultilevel"/>
    <w:tmpl w:val="91329458"/>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6514715F"/>
    <w:multiLevelType w:val="hybridMultilevel"/>
    <w:tmpl w:val="42C6F74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6BBF5774"/>
    <w:multiLevelType w:val="hybridMultilevel"/>
    <w:tmpl w:val="8152BDF6"/>
    <w:lvl w:ilvl="0" w:tplc="040C0001">
      <w:start w:val="1"/>
      <w:numFmt w:val="bullet"/>
      <w:lvlText w:val=""/>
      <w:lvlJc w:val="left"/>
      <w:pPr>
        <w:ind w:left="1199" w:hanging="360"/>
      </w:pPr>
      <w:rPr>
        <w:rFonts w:ascii="Symbol" w:hAnsi="Symbol" w:hint="default"/>
      </w:rPr>
    </w:lvl>
    <w:lvl w:ilvl="1" w:tplc="040C0003" w:tentative="1">
      <w:start w:val="1"/>
      <w:numFmt w:val="bullet"/>
      <w:lvlText w:val="o"/>
      <w:lvlJc w:val="left"/>
      <w:pPr>
        <w:ind w:left="1919" w:hanging="360"/>
      </w:pPr>
      <w:rPr>
        <w:rFonts w:ascii="Courier New" w:hAnsi="Courier New" w:hint="default"/>
      </w:rPr>
    </w:lvl>
    <w:lvl w:ilvl="2" w:tplc="040C0005" w:tentative="1">
      <w:start w:val="1"/>
      <w:numFmt w:val="bullet"/>
      <w:lvlText w:val=""/>
      <w:lvlJc w:val="left"/>
      <w:pPr>
        <w:ind w:left="2639" w:hanging="360"/>
      </w:pPr>
      <w:rPr>
        <w:rFonts w:ascii="Wingdings" w:hAnsi="Wingdings" w:hint="default"/>
      </w:rPr>
    </w:lvl>
    <w:lvl w:ilvl="3" w:tplc="040C0001" w:tentative="1">
      <w:start w:val="1"/>
      <w:numFmt w:val="bullet"/>
      <w:lvlText w:val=""/>
      <w:lvlJc w:val="left"/>
      <w:pPr>
        <w:ind w:left="3359" w:hanging="360"/>
      </w:pPr>
      <w:rPr>
        <w:rFonts w:ascii="Symbol" w:hAnsi="Symbol" w:hint="default"/>
      </w:rPr>
    </w:lvl>
    <w:lvl w:ilvl="4" w:tplc="040C0003" w:tentative="1">
      <w:start w:val="1"/>
      <w:numFmt w:val="bullet"/>
      <w:lvlText w:val="o"/>
      <w:lvlJc w:val="left"/>
      <w:pPr>
        <w:ind w:left="4079" w:hanging="360"/>
      </w:pPr>
      <w:rPr>
        <w:rFonts w:ascii="Courier New" w:hAnsi="Courier New" w:hint="default"/>
      </w:rPr>
    </w:lvl>
    <w:lvl w:ilvl="5" w:tplc="040C0005" w:tentative="1">
      <w:start w:val="1"/>
      <w:numFmt w:val="bullet"/>
      <w:lvlText w:val=""/>
      <w:lvlJc w:val="left"/>
      <w:pPr>
        <w:ind w:left="4799" w:hanging="360"/>
      </w:pPr>
      <w:rPr>
        <w:rFonts w:ascii="Wingdings" w:hAnsi="Wingdings" w:hint="default"/>
      </w:rPr>
    </w:lvl>
    <w:lvl w:ilvl="6" w:tplc="040C0001" w:tentative="1">
      <w:start w:val="1"/>
      <w:numFmt w:val="bullet"/>
      <w:lvlText w:val=""/>
      <w:lvlJc w:val="left"/>
      <w:pPr>
        <w:ind w:left="5519" w:hanging="360"/>
      </w:pPr>
      <w:rPr>
        <w:rFonts w:ascii="Symbol" w:hAnsi="Symbol" w:hint="default"/>
      </w:rPr>
    </w:lvl>
    <w:lvl w:ilvl="7" w:tplc="040C0003" w:tentative="1">
      <w:start w:val="1"/>
      <w:numFmt w:val="bullet"/>
      <w:lvlText w:val="o"/>
      <w:lvlJc w:val="left"/>
      <w:pPr>
        <w:ind w:left="6239" w:hanging="360"/>
      </w:pPr>
      <w:rPr>
        <w:rFonts w:ascii="Courier New" w:hAnsi="Courier New" w:hint="default"/>
      </w:rPr>
    </w:lvl>
    <w:lvl w:ilvl="8" w:tplc="040C0005" w:tentative="1">
      <w:start w:val="1"/>
      <w:numFmt w:val="bullet"/>
      <w:lvlText w:val=""/>
      <w:lvlJc w:val="left"/>
      <w:pPr>
        <w:ind w:left="6959" w:hanging="360"/>
      </w:pPr>
      <w:rPr>
        <w:rFonts w:ascii="Wingdings" w:hAnsi="Wingdings" w:hint="default"/>
      </w:rPr>
    </w:lvl>
  </w:abstractNum>
  <w:abstractNum w:abstractNumId="12">
    <w:nsid w:val="6D506B94"/>
    <w:multiLevelType w:val="hybridMultilevel"/>
    <w:tmpl w:val="8A3202F2"/>
    <w:lvl w:ilvl="0" w:tplc="040C0011">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B828B1"/>
    <w:multiLevelType w:val="hybridMultilevel"/>
    <w:tmpl w:val="968875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5"/>
  </w:num>
  <w:num w:numId="5">
    <w:abstractNumId w:val="6"/>
  </w:num>
  <w:num w:numId="6">
    <w:abstractNumId w:val="3"/>
  </w:num>
  <w:num w:numId="7">
    <w:abstractNumId w:val="12"/>
  </w:num>
  <w:num w:numId="8">
    <w:abstractNumId w:val="0"/>
  </w:num>
  <w:num w:numId="9">
    <w:abstractNumId w:val="8"/>
  </w:num>
  <w:num w:numId="10">
    <w:abstractNumId w:val="10"/>
  </w:num>
  <w:num w:numId="11">
    <w:abstractNumId w:val="7"/>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42"/>
    <w:rsid w:val="0001499E"/>
    <w:rsid w:val="00027E2D"/>
    <w:rsid w:val="00052F7C"/>
    <w:rsid w:val="00153391"/>
    <w:rsid w:val="0016523E"/>
    <w:rsid w:val="001957DC"/>
    <w:rsid w:val="001C071E"/>
    <w:rsid w:val="001C33C0"/>
    <w:rsid w:val="00210086"/>
    <w:rsid w:val="002E34C4"/>
    <w:rsid w:val="002F214B"/>
    <w:rsid w:val="00312486"/>
    <w:rsid w:val="003A6CFF"/>
    <w:rsid w:val="003B76A1"/>
    <w:rsid w:val="003D20F0"/>
    <w:rsid w:val="00405729"/>
    <w:rsid w:val="00432043"/>
    <w:rsid w:val="005818B6"/>
    <w:rsid w:val="00591BC3"/>
    <w:rsid w:val="005B04D2"/>
    <w:rsid w:val="005E15EF"/>
    <w:rsid w:val="00604BDA"/>
    <w:rsid w:val="00680F74"/>
    <w:rsid w:val="00681942"/>
    <w:rsid w:val="006872C8"/>
    <w:rsid w:val="006C002C"/>
    <w:rsid w:val="00720F23"/>
    <w:rsid w:val="00724CA2"/>
    <w:rsid w:val="007260A5"/>
    <w:rsid w:val="00751ACE"/>
    <w:rsid w:val="007839FC"/>
    <w:rsid w:val="0078668F"/>
    <w:rsid w:val="00787AD1"/>
    <w:rsid w:val="007E7B1A"/>
    <w:rsid w:val="008D442A"/>
    <w:rsid w:val="008E4A9F"/>
    <w:rsid w:val="008F35DC"/>
    <w:rsid w:val="009D1DCC"/>
    <w:rsid w:val="00A06507"/>
    <w:rsid w:val="00A61036"/>
    <w:rsid w:val="00B01E43"/>
    <w:rsid w:val="00B478CD"/>
    <w:rsid w:val="00B52AE9"/>
    <w:rsid w:val="00BD7318"/>
    <w:rsid w:val="00C57256"/>
    <w:rsid w:val="00C95BF9"/>
    <w:rsid w:val="00CB3009"/>
    <w:rsid w:val="00CD46DB"/>
    <w:rsid w:val="00CE785A"/>
    <w:rsid w:val="00CE7E14"/>
    <w:rsid w:val="00D0329A"/>
    <w:rsid w:val="00D617AD"/>
    <w:rsid w:val="00DC71D7"/>
    <w:rsid w:val="00E701B7"/>
    <w:rsid w:val="00EB1046"/>
    <w:rsid w:val="00F641AC"/>
    <w:rsid w:val="00F662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2DB"/>
    <w:pPr>
      <w:suppressAutoHyphens/>
      <w:spacing w:before="120"/>
      <w:jc w:val="both"/>
    </w:pPr>
    <w:rPr>
      <w:rFonts w:ascii="Arial" w:hAnsi="Arial"/>
      <w:szCs w:val="24"/>
      <w:lang w:eastAsia="ar-SA"/>
    </w:rPr>
  </w:style>
  <w:style w:type="paragraph" w:styleId="Titre1">
    <w:name w:val="heading 1"/>
    <w:basedOn w:val="Normal"/>
    <w:next w:val="Normal"/>
    <w:qFormat/>
    <w:pPr>
      <w:keepNext/>
      <w:numPr>
        <w:numId w:val="1"/>
      </w:numPr>
      <w:spacing w:before="240" w:after="240"/>
      <w:jc w:val="center"/>
      <w:outlineLvl w:val="0"/>
    </w:pPr>
    <w:rPr>
      <w:rFonts w:cs="Arial"/>
      <w:b/>
      <w:bCs/>
      <w:kern w:val="1"/>
      <w:sz w:val="40"/>
      <w:szCs w:val="32"/>
    </w:rPr>
  </w:style>
  <w:style w:type="paragraph" w:styleId="Titre2">
    <w:name w:val="heading 2"/>
    <w:basedOn w:val="Normal"/>
    <w:next w:val="Normal"/>
    <w:qFormat/>
    <w:pPr>
      <w:keepNext/>
      <w:numPr>
        <w:ilvl w:val="1"/>
        <w:numId w:val="1"/>
      </w:numPr>
      <w:spacing w:after="60"/>
      <w:ind w:left="-425" w:firstLine="0"/>
      <w:outlineLvl w:val="1"/>
    </w:pPr>
    <w:rPr>
      <w:rFonts w:cs="Arial"/>
      <w:b/>
      <w:bCs/>
      <w:iCs/>
      <w:sz w:val="28"/>
      <w:szCs w:val="28"/>
    </w:rPr>
  </w:style>
  <w:style w:type="paragraph" w:styleId="Titre3">
    <w:name w:val="heading 3"/>
    <w:basedOn w:val="Normal"/>
    <w:next w:val="Normal"/>
    <w:qFormat/>
    <w:pPr>
      <w:keepNext/>
      <w:numPr>
        <w:ilvl w:val="2"/>
        <w:numId w:val="1"/>
      </w:numPr>
      <w:spacing w:after="60"/>
      <w:ind w:left="284" w:firstLine="0"/>
      <w:outlineLvl w:val="2"/>
    </w:pPr>
    <w:rPr>
      <w:rFonts w:cs="Arial"/>
      <w:b/>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styleId="Numrodepage">
    <w:name w:val="page number"/>
    <w:basedOn w:val="Policepardfaut"/>
  </w:style>
  <w:style w:type="paragraph" w:styleId="Titre">
    <w:name w:val="Title"/>
    <w:basedOn w:val="Normal"/>
    <w:next w:val="Corpsdetexte"/>
    <w:qFormat/>
    <w:pPr>
      <w:keepNext/>
      <w:spacing w:before="240" w:after="120"/>
    </w:pPr>
    <w:rPr>
      <w:rFonts w:ascii="Helvetica Neue" w:eastAsia="Arial Unicode MS" w:hAnsi="Helvetica Neue" w:cs="Apple Casual"/>
      <w:sz w:val="28"/>
      <w:szCs w:val="28"/>
    </w:rPr>
  </w:style>
  <w:style w:type="paragraph" w:styleId="Corpsdetexte">
    <w:name w:val="Body Text"/>
    <w:basedOn w:val="Normal"/>
    <w:pPr>
      <w:spacing w:before="0" w:after="120"/>
    </w:pPr>
  </w:style>
  <w:style w:type="paragraph" w:styleId="Liste">
    <w:name w:val="List"/>
    <w:basedOn w:val="Corpsdetexte"/>
    <w:rPr>
      <w:rFonts w:ascii="Geneva" w:hAnsi="Geneva" w:cs="Tahoma"/>
      <w:sz w:val="24"/>
    </w:rPr>
  </w:style>
  <w:style w:type="paragraph" w:styleId="Lgende">
    <w:name w:val="caption"/>
    <w:basedOn w:val="Normal"/>
    <w:qFormat/>
    <w:pPr>
      <w:suppressLineNumbers/>
      <w:spacing w:after="120"/>
    </w:pPr>
    <w:rPr>
      <w:rFonts w:ascii="Apple Casual" w:hAnsi="Apple Casual" w:cs="Tahoma"/>
      <w:i/>
      <w:iCs/>
      <w:sz w:val="24"/>
    </w:rPr>
  </w:style>
  <w:style w:type="paragraph" w:customStyle="1" w:styleId="Rpertoire">
    <w:name w:val="Répertoire"/>
    <w:basedOn w:val="Normal"/>
    <w:pPr>
      <w:suppressLineNumbers/>
    </w:pPr>
    <w:rPr>
      <w:rFonts w:ascii="Apple Casual" w:hAnsi="Apple Casual" w:cs="Tahoma"/>
      <w:sz w:val="24"/>
    </w:rPr>
  </w:style>
  <w:style w:type="paragraph" w:styleId="Retraitcorpsdetexte">
    <w:name w:val="Body Text Indent"/>
    <w:basedOn w:val="Normal"/>
    <w:pPr>
      <w:ind w:left="709"/>
    </w:pPr>
  </w:style>
  <w:style w:type="paragraph" w:styleId="En-tte">
    <w:name w:val="header"/>
    <w:basedOn w:val="Normal"/>
    <w:pPr>
      <w:tabs>
        <w:tab w:val="center" w:pos="4536"/>
        <w:tab w:val="right" w:pos="9072"/>
      </w:tabs>
      <w:spacing w:before="40"/>
    </w:pPr>
    <w:rPr>
      <w:b/>
      <w:color w:val="0000FF"/>
      <w:sz w:val="22"/>
    </w:rPr>
  </w:style>
  <w:style w:type="paragraph" w:styleId="Pieddepage">
    <w:name w:val="footer"/>
    <w:basedOn w:val="Normal"/>
    <w:pPr>
      <w:tabs>
        <w:tab w:val="center" w:pos="4536"/>
        <w:tab w:val="right" w:pos="9072"/>
      </w:tabs>
      <w:spacing w:before="40"/>
    </w:pPr>
  </w:style>
  <w:style w:type="paragraph" w:styleId="Textedebulles">
    <w:name w:val="Balloon Text"/>
    <w:basedOn w:val="Normal"/>
    <w:rPr>
      <w:rFonts w:ascii="Tahoma" w:hAnsi="Tahoma" w:cs="Tahoma"/>
      <w:sz w:val="16"/>
      <w:szCs w:val="16"/>
    </w:rPr>
  </w:style>
  <w:style w:type="paragraph" w:customStyle="1" w:styleId="Normalcondens">
    <w:name w:val="Normal condensé"/>
    <w:basedOn w:val="Normal"/>
    <w:pPr>
      <w:spacing w:before="0"/>
    </w:pPr>
  </w:style>
  <w:style w:type="paragraph" w:customStyle="1" w:styleId="Federation">
    <w:name w:val="Federation"/>
    <w:basedOn w:val="En-tte"/>
    <w:pPr>
      <w:spacing w:before="0"/>
      <w:jc w:val="left"/>
    </w:pPr>
    <w:rPr>
      <w:rFonts w:cs="Arial"/>
      <w:bCs/>
      <w:sz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rsid w:val="002F214B"/>
    <w:rPr>
      <w:color w:val="0000FF"/>
      <w:u w:val="single"/>
    </w:rPr>
  </w:style>
  <w:style w:type="paragraph" w:styleId="Paragraphedeliste">
    <w:name w:val="List Paragraph"/>
    <w:basedOn w:val="Normal"/>
    <w:uiPriority w:val="34"/>
    <w:qFormat/>
    <w:rsid w:val="00681942"/>
    <w:pPr>
      <w:ind w:left="720"/>
      <w:contextualSpacing/>
    </w:pPr>
  </w:style>
  <w:style w:type="paragraph" w:styleId="NormalWeb">
    <w:name w:val="Normal (Web)"/>
    <w:basedOn w:val="Normal"/>
    <w:uiPriority w:val="99"/>
    <w:unhideWhenUsed/>
    <w:rsid w:val="00D617AD"/>
    <w:pPr>
      <w:suppressAutoHyphens w:val="0"/>
      <w:spacing w:before="100" w:beforeAutospacing="1" w:after="100" w:afterAutospacing="1"/>
      <w:jc w:val="left"/>
    </w:pPr>
    <w:rPr>
      <w:rFonts w:ascii="Times New Roman" w:hAnsi="Times New Roman"/>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2DB"/>
    <w:pPr>
      <w:suppressAutoHyphens/>
      <w:spacing w:before="120"/>
      <w:jc w:val="both"/>
    </w:pPr>
    <w:rPr>
      <w:rFonts w:ascii="Arial" w:hAnsi="Arial"/>
      <w:szCs w:val="24"/>
      <w:lang w:eastAsia="ar-SA"/>
    </w:rPr>
  </w:style>
  <w:style w:type="paragraph" w:styleId="Titre1">
    <w:name w:val="heading 1"/>
    <w:basedOn w:val="Normal"/>
    <w:next w:val="Normal"/>
    <w:qFormat/>
    <w:pPr>
      <w:keepNext/>
      <w:numPr>
        <w:numId w:val="1"/>
      </w:numPr>
      <w:spacing w:before="240" w:after="240"/>
      <w:jc w:val="center"/>
      <w:outlineLvl w:val="0"/>
    </w:pPr>
    <w:rPr>
      <w:rFonts w:cs="Arial"/>
      <w:b/>
      <w:bCs/>
      <w:kern w:val="1"/>
      <w:sz w:val="40"/>
      <w:szCs w:val="32"/>
    </w:rPr>
  </w:style>
  <w:style w:type="paragraph" w:styleId="Titre2">
    <w:name w:val="heading 2"/>
    <w:basedOn w:val="Normal"/>
    <w:next w:val="Normal"/>
    <w:qFormat/>
    <w:pPr>
      <w:keepNext/>
      <w:numPr>
        <w:ilvl w:val="1"/>
        <w:numId w:val="1"/>
      </w:numPr>
      <w:spacing w:after="60"/>
      <w:ind w:left="-425" w:firstLine="0"/>
      <w:outlineLvl w:val="1"/>
    </w:pPr>
    <w:rPr>
      <w:rFonts w:cs="Arial"/>
      <w:b/>
      <w:bCs/>
      <w:iCs/>
      <w:sz w:val="28"/>
      <w:szCs w:val="28"/>
    </w:rPr>
  </w:style>
  <w:style w:type="paragraph" w:styleId="Titre3">
    <w:name w:val="heading 3"/>
    <w:basedOn w:val="Normal"/>
    <w:next w:val="Normal"/>
    <w:qFormat/>
    <w:pPr>
      <w:keepNext/>
      <w:numPr>
        <w:ilvl w:val="2"/>
        <w:numId w:val="1"/>
      </w:numPr>
      <w:spacing w:after="60"/>
      <w:ind w:left="284" w:firstLine="0"/>
      <w:outlineLvl w:val="2"/>
    </w:pPr>
    <w:rPr>
      <w:rFonts w:cs="Arial"/>
      <w:b/>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styleId="Numrodepage">
    <w:name w:val="page number"/>
    <w:basedOn w:val="Policepardfaut"/>
  </w:style>
  <w:style w:type="paragraph" w:styleId="Titre">
    <w:name w:val="Title"/>
    <w:basedOn w:val="Normal"/>
    <w:next w:val="Corpsdetexte"/>
    <w:qFormat/>
    <w:pPr>
      <w:keepNext/>
      <w:spacing w:before="240" w:after="120"/>
    </w:pPr>
    <w:rPr>
      <w:rFonts w:ascii="Helvetica Neue" w:eastAsia="Arial Unicode MS" w:hAnsi="Helvetica Neue" w:cs="Apple Casual"/>
      <w:sz w:val="28"/>
      <w:szCs w:val="28"/>
    </w:rPr>
  </w:style>
  <w:style w:type="paragraph" w:styleId="Corpsdetexte">
    <w:name w:val="Body Text"/>
    <w:basedOn w:val="Normal"/>
    <w:pPr>
      <w:spacing w:before="0" w:after="120"/>
    </w:pPr>
  </w:style>
  <w:style w:type="paragraph" w:styleId="Liste">
    <w:name w:val="List"/>
    <w:basedOn w:val="Corpsdetexte"/>
    <w:rPr>
      <w:rFonts w:ascii="Geneva" w:hAnsi="Geneva" w:cs="Tahoma"/>
      <w:sz w:val="24"/>
    </w:rPr>
  </w:style>
  <w:style w:type="paragraph" w:styleId="Lgende">
    <w:name w:val="caption"/>
    <w:basedOn w:val="Normal"/>
    <w:qFormat/>
    <w:pPr>
      <w:suppressLineNumbers/>
      <w:spacing w:after="120"/>
    </w:pPr>
    <w:rPr>
      <w:rFonts w:ascii="Apple Casual" w:hAnsi="Apple Casual" w:cs="Tahoma"/>
      <w:i/>
      <w:iCs/>
      <w:sz w:val="24"/>
    </w:rPr>
  </w:style>
  <w:style w:type="paragraph" w:customStyle="1" w:styleId="Rpertoire">
    <w:name w:val="Répertoire"/>
    <w:basedOn w:val="Normal"/>
    <w:pPr>
      <w:suppressLineNumbers/>
    </w:pPr>
    <w:rPr>
      <w:rFonts w:ascii="Apple Casual" w:hAnsi="Apple Casual" w:cs="Tahoma"/>
      <w:sz w:val="24"/>
    </w:rPr>
  </w:style>
  <w:style w:type="paragraph" w:styleId="Retraitcorpsdetexte">
    <w:name w:val="Body Text Indent"/>
    <w:basedOn w:val="Normal"/>
    <w:pPr>
      <w:ind w:left="709"/>
    </w:pPr>
  </w:style>
  <w:style w:type="paragraph" w:styleId="En-tte">
    <w:name w:val="header"/>
    <w:basedOn w:val="Normal"/>
    <w:pPr>
      <w:tabs>
        <w:tab w:val="center" w:pos="4536"/>
        <w:tab w:val="right" w:pos="9072"/>
      </w:tabs>
      <w:spacing w:before="40"/>
    </w:pPr>
    <w:rPr>
      <w:b/>
      <w:color w:val="0000FF"/>
      <w:sz w:val="22"/>
    </w:rPr>
  </w:style>
  <w:style w:type="paragraph" w:styleId="Pieddepage">
    <w:name w:val="footer"/>
    <w:basedOn w:val="Normal"/>
    <w:pPr>
      <w:tabs>
        <w:tab w:val="center" w:pos="4536"/>
        <w:tab w:val="right" w:pos="9072"/>
      </w:tabs>
      <w:spacing w:before="40"/>
    </w:pPr>
  </w:style>
  <w:style w:type="paragraph" w:styleId="Textedebulles">
    <w:name w:val="Balloon Text"/>
    <w:basedOn w:val="Normal"/>
    <w:rPr>
      <w:rFonts w:ascii="Tahoma" w:hAnsi="Tahoma" w:cs="Tahoma"/>
      <w:sz w:val="16"/>
      <w:szCs w:val="16"/>
    </w:rPr>
  </w:style>
  <w:style w:type="paragraph" w:customStyle="1" w:styleId="Normalcondens">
    <w:name w:val="Normal condensé"/>
    <w:basedOn w:val="Normal"/>
    <w:pPr>
      <w:spacing w:before="0"/>
    </w:pPr>
  </w:style>
  <w:style w:type="paragraph" w:customStyle="1" w:styleId="Federation">
    <w:name w:val="Federation"/>
    <w:basedOn w:val="En-tte"/>
    <w:pPr>
      <w:spacing w:before="0"/>
      <w:jc w:val="left"/>
    </w:pPr>
    <w:rPr>
      <w:rFonts w:cs="Arial"/>
      <w:bCs/>
      <w:sz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rsid w:val="002F214B"/>
    <w:rPr>
      <w:color w:val="0000FF"/>
      <w:u w:val="single"/>
    </w:rPr>
  </w:style>
  <w:style w:type="paragraph" w:styleId="Paragraphedeliste">
    <w:name w:val="List Paragraph"/>
    <w:basedOn w:val="Normal"/>
    <w:uiPriority w:val="34"/>
    <w:qFormat/>
    <w:rsid w:val="00681942"/>
    <w:pPr>
      <w:ind w:left="720"/>
      <w:contextualSpacing/>
    </w:pPr>
  </w:style>
  <w:style w:type="paragraph" w:styleId="NormalWeb">
    <w:name w:val="Normal (Web)"/>
    <w:basedOn w:val="Normal"/>
    <w:uiPriority w:val="99"/>
    <w:unhideWhenUsed/>
    <w:rsid w:val="00D617AD"/>
    <w:pPr>
      <w:suppressAutoHyphens w:val="0"/>
      <w:spacing w:before="100" w:beforeAutospacing="1" w:after="100" w:afterAutospacing="1"/>
      <w:jc w:val="left"/>
    </w:pPr>
    <w:rPr>
      <w:rFonts w:ascii="Times New Roman" w:hAnsi="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653906">
      <w:bodyDiv w:val="1"/>
      <w:marLeft w:val="0"/>
      <w:marRight w:val="0"/>
      <w:marTop w:val="0"/>
      <w:marBottom w:val="0"/>
      <w:divBdr>
        <w:top w:val="none" w:sz="0" w:space="0" w:color="auto"/>
        <w:left w:val="none" w:sz="0" w:space="0" w:color="auto"/>
        <w:bottom w:val="none" w:sz="0" w:space="0" w:color="auto"/>
        <w:right w:val="none" w:sz="0" w:space="0" w:color="auto"/>
      </w:divBdr>
      <w:divsChild>
        <w:div w:id="765419435">
          <w:marLeft w:val="0"/>
          <w:marRight w:val="0"/>
          <w:marTop w:val="0"/>
          <w:marBottom w:val="0"/>
          <w:divBdr>
            <w:top w:val="none" w:sz="0" w:space="0" w:color="auto"/>
            <w:left w:val="none" w:sz="0" w:space="0" w:color="auto"/>
            <w:bottom w:val="none" w:sz="0" w:space="0" w:color="auto"/>
            <w:right w:val="none" w:sz="0" w:space="0" w:color="auto"/>
          </w:divBdr>
          <w:divsChild>
            <w:div w:id="1141655698">
              <w:marLeft w:val="0"/>
              <w:marRight w:val="0"/>
              <w:marTop w:val="0"/>
              <w:marBottom w:val="0"/>
              <w:divBdr>
                <w:top w:val="none" w:sz="0" w:space="0" w:color="auto"/>
                <w:left w:val="none" w:sz="0" w:space="0" w:color="auto"/>
                <w:bottom w:val="none" w:sz="0" w:space="0" w:color="auto"/>
                <w:right w:val="none" w:sz="0" w:space="0" w:color="auto"/>
              </w:divBdr>
              <w:divsChild>
                <w:div w:id="10046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ARD%20DISK:Users:AM:Library:Application%20Support:Microsoft:Office:Mode&#768;les%20utilisateur:Mes%20mode&#768;les:papier%20CRA1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papier CRA12.dotx</Template>
  <TotalTime>6</TotalTime>
  <Pages>1</Pages>
  <Words>594</Words>
  <Characters>3272</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J’ai le plaisir de vous informer de la création du Comité Régional Aéronautique Provence Alpes Côte d’Azur</vt:lpstr>
    </vt:vector>
  </TitlesOfParts>
  <Company>PACA</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 le plaisir de vous informer de la création du Comité Régional Aéronautique Provence Alpes Côte d’Azur</dc:title>
  <dc:subject/>
  <dc:creator>al MORELLE</dc:creator>
  <cp:keywords/>
  <cp:lastModifiedBy>al MORELLE</cp:lastModifiedBy>
  <cp:revision>2</cp:revision>
  <cp:lastPrinted>2007-05-30T15:49:00Z</cp:lastPrinted>
  <dcterms:created xsi:type="dcterms:W3CDTF">2021-04-08T10:14:00Z</dcterms:created>
  <dcterms:modified xsi:type="dcterms:W3CDTF">2021-04-08T10:14:00Z</dcterms:modified>
</cp:coreProperties>
</file>