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652" w:rsidRPr="00371919" w:rsidRDefault="003A4652" w:rsidP="00847585">
      <w:pPr>
        <w:pStyle w:val="Heading2"/>
        <w:jc w:val="both"/>
        <w:rPr>
          <w:b w:val="0"/>
          <w:color w:val="auto"/>
          <w:sz w:val="24"/>
          <w:szCs w:val="24"/>
        </w:rPr>
      </w:pPr>
      <w:r w:rsidRPr="00371919">
        <w:rPr>
          <w:b w:val="0"/>
          <w:color w:val="auto"/>
          <w:sz w:val="24"/>
          <w:szCs w:val="24"/>
        </w:rPr>
        <w:t>The tower floor, tiling round the font</w:t>
      </w:r>
      <w:r w:rsidR="00EA4E1C" w:rsidRPr="00371919">
        <w:rPr>
          <w:b w:val="0"/>
          <w:color w:val="auto"/>
          <w:sz w:val="24"/>
          <w:szCs w:val="24"/>
        </w:rPr>
        <w:t xml:space="preserve">, </w:t>
      </w:r>
      <w:r w:rsidRPr="00371919">
        <w:rPr>
          <w:b w:val="0"/>
          <w:color w:val="auto"/>
          <w:sz w:val="24"/>
          <w:szCs w:val="24"/>
        </w:rPr>
        <w:t xml:space="preserve"> and the </w:t>
      </w:r>
      <w:r w:rsidR="00EA4E1C" w:rsidRPr="00371919">
        <w:rPr>
          <w:b w:val="0"/>
          <w:color w:val="auto"/>
          <w:sz w:val="24"/>
          <w:szCs w:val="24"/>
        </w:rPr>
        <w:t>floor area used as the</w:t>
      </w:r>
      <w:r w:rsidRPr="00371919">
        <w:rPr>
          <w:b w:val="0"/>
          <w:color w:val="auto"/>
          <w:sz w:val="24"/>
          <w:szCs w:val="24"/>
        </w:rPr>
        <w:t xml:space="preserve"> </w:t>
      </w:r>
      <w:r w:rsidR="00EA4E1C" w:rsidRPr="00371919">
        <w:rPr>
          <w:b w:val="0"/>
          <w:color w:val="auto"/>
          <w:sz w:val="24"/>
          <w:szCs w:val="24"/>
        </w:rPr>
        <w:t xml:space="preserve">play </w:t>
      </w:r>
      <w:r w:rsidRPr="00371919">
        <w:rPr>
          <w:b w:val="0"/>
          <w:color w:val="auto"/>
          <w:sz w:val="24"/>
          <w:szCs w:val="24"/>
        </w:rPr>
        <w:t>area (beneath the pulpit)</w:t>
      </w:r>
      <w:r w:rsidR="00EA4E1C" w:rsidRPr="00371919">
        <w:rPr>
          <w:b w:val="0"/>
          <w:color w:val="auto"/>
          <w:sz w:val="24"/>
          <w:szCs w:val="24"/>
        </w:rPr>
        <w:t xml:space="preserve"> for visiting children </w:t>
      </w:r>
      <w:r w:rsidRPr="00371919">
        <w:rPr>
          <w:b w:val="0"/>
          <w:color w:val="auto"/>
          <w:sz w:val="24"/>
          <w:szCs w:val="24"/>
        </w:rPr>
        <w:t xml:space="preserve"> has </w:t>
      </w:r>
      <w:r w:rsidR="00EA4E1C" w:rsidRPr="00371919">
        <w:rPr>
          <w:b w:val="0"/>
          <w:color w:val="auto"/>
          <w:sz w:val="24"/>
          <w:szCs w:val="24"/>
        </w:rPr>
        <w:t xml:space="preserve">had </w:t>
      </w:r>
      <w:r w:rsidRPr="00371919">
        <w:rPr>
          <w:b w:val="0"/>
          <w:color w:val="auto"/>
          <w:sz w:val="24"/>
          <w:szCs w:val="24"/>
        </w:rPr>
        <w:t>a wash</w:t>
      </w:r>
      <w:r w:rsidR="00EA4E1C" w:rsidRPr="00371919">
        <w:rPr>
          <w:b w:val="0"/>
          <w:color w:val="auto"/>
          <w:sz w:val="24"/>
          <w:szCs w:val="24"/>
        </w:rPr>
        <w:t>-</w:t>
      </w:r>
      <w:r w:rsidRPr="00371919">
        <w:rPr>
          <w:b w:val="0"/>
          <w:color w:val="auto"/>
          <w:sz w:val="24"/>
          <w:szCs w:val="24"/>
        </w:rPr>
        <w:t xml:space="preserve">down with a strong industrial cleaner and a quick </w:t>
      </w:r>
      <w:r w:rsidR="00EA4E1C" w:rsidRPr="00371919">
        <w:rPr>
          <w:b w:val="0"/>
          <w:color w:val="auto"/>
          <w:sz w:val="24"/>
          <w:szCs w:val="24"/>
        </w:rPr>
        <w:t xml:space="preserve">coat of professional quality </w:t>
      </w:r>
      <w:r w:rsidRPr="00371919">
        <w:rPr>
          <w:b w:val="0"/>
          <w:color w:val="auto"/>
          <w:sz w:val="24"/>
          <w:szCs w:val="24"/>
        </w:rPr>
        <w:t xml:space="preserve">polish applied -  </w:t>
      </w:r>
      <w:r w:rsidR="00EA4E1C" w:rsidRPr="00371919">
        <w:rPr>
          <w:b w:val="0"/>
          <w:color w:val="auto"/>
          <w:sz w:val="24"/>
          <w:szCs w:val="24"/>
        </w:rPr>
        <w:t xml:space="preserve">floors  </w:t>
      </w:r>
      <w:r w:rsidRPr="00371919">
        <w:rPr>
          <w:b w:val="0"/>
          <w:color w:val="auto"/>
          <w:sz w:val="24"/>
          <w:szCs w:val="24"/>
        </w:rPr>
        <w:t>will be stripped and done again properly when the flooring is repaired</w:t>
      </w:r>
      <w:r w:rsidR="00EA4E1C" w:rsidRPr="00371919">
        <w:rPr>
          <w:b w:val="0"/>
          <w:color w:val="auto"/>
          <w:sz w:val="24"/>
          <w:szCs w:val="24"/>
        </w:rPr>
        <w:t xml:space="preserve"> and made good.   For now it makes keeping the dust down easier and we have some temporary filling-in where tiles are missing for health and safety (rather than cosmetic) purposes.</w:t>
      </w:r>
    </w:p>
    <w:p w:rsidR="003A4652" w:rsidRDefault="00EA4E1C" w:rsidP="00847585">
      <w:pPr>
        <w:pStyle w:val="Heading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61580</wp:posOffset>
            </wp:positionH>
            <wp:positionV relativeFrom="paragraph">
              <wp:posOffset>104450</wp:posOffset>
            </wp:positionV>
            <wp:extent cx="1682159" cy="2232837"/>
            <wp:effectExtent l="19050" t="0" r="0" b="0"/>
            <wp:wrapNone/>
            <wp:docPr id="10" name="Picture 9" descr="roger15thnov12 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15thnov12 2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59" cy="223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652" w:rsidRDefault="00EA4E1C" w:rsidP="00847585">
      <w:pPr>
        <w:pStyle w:val="Heading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48260</wp:posOffset>
            </wp:positionV>
            <wp:extent cx="2117725" cy="1594485"/>
            <wp:effectExtent l="19050" t="0" r="0" b="0"/>
            <wp:wrapNone/>
            <wp:docPr id="15" name="Picture 14" descr="roger15thnov12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15thnov12 1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652" w:rsidRDefault="003A4652" w:rsidP="00847585">
      <w:pPr>
        <w:pStyle w:val="Heading2"/>
        <w:jc w:val="both"/>
        <w:rPr>
          <w:sz w:val="24"/>
          <w:szCs w:val="24"/>
        </w:rPr>
      </w:pPr>
    </w:p>
    <w:p w:rsidR="003A4652" w:rsidRDefault="003A4652" w:rsidP="00847585">
      <w:pPr>
        <w:pStyle w:val="Heading2"/>
        <w:jc w:val="both"/>
        <w:rPr>
          <w:sz w:val="24"/>
          <w:szCs w:val="24"/>
        </w:rPr>
      </w:pPr>
    </w:p>
    <w:p w:rsidR="003A4652" w:rsidRDefault="003A4652" w:rsidP="00847585">
      <w:pPr>
        <w:pStyle w:val="Heading2"/>
        <w:jc w:val="both"/>
        <w:rPr>
          <w:sz w:val="24"/>
          <w:szCs w:val="24"/>
        </w:rPr>
      </w:pPr>
    </w:p>
    <w:p w:rsidR="00EA4E1C" w:rsidRDefault="00EA4E1C" w:rsidP="00EA4E1C"/>
    <w:p w:rsidR="00EA4E1C" w:rsidRDefault="00EA4E1C" w:rsidP="00EA4E1C"/>
    <w:p w:rsidR="00EA4E1C" w:rsidRDefault="00EA4E1C" w:rsidP="00847585">
      <w:pPr>
        <w:pStyle w:val="Heading2"/>
        <w:jc w:val="both"/>
        <w:rPr>
          <w:sz w:val="24"/>
          <w:szCs w:val="24"/>
        </w:rPr>
      </w:pPr>
    </w:p>
    <w:p w:rsidR="00847585" w:rsidRDefault="00EA4E1C" w:rsidP="00847585">
      <w:pPr>
        <w:pStyle w:val="Heading2"/>
        <w:jc w:val="both"/>
        <w:rPr>
          <w:sz w:val="24"/>
          <w:szCs w:val="24"/>
        </w:rPr>
      </w:pPr>
      <w:r>
        <w:rPr>
          <w:sz w:val="24"/>
          <w:szCs w:val="24"/>
        </w:rPr>
        <w:t>Th</w:t>
      </w:r>
      <w:r w:rsidR="00847585" w:rsidRPr="007E30ED">
        <w:rPr>
          <w:sz w:val="24"/>
          <w:szCs w:val="24"/>
        </w:rPr>
        <w:t>e anticipated date of handover for the tower and internal refurbishment is the 15</w:t>
      </w:r>
      <w:r w:rsidR="00847585" w:rsidRPr="007E30ED">
        <w:rPr>
          <w:sz w:val="24"/>
          <w:szCs w:val="24"/>
          <w:vertAlign w:val="superscript"/>
        </w:rPr>
        <w:t>th</w:t>
      </w:r>
      <w:r w:rsidR="00847585" w:rsidRPr="007E30ED">
        <w:rPr>
          <w:sz w:val="24"/>
          <w:szCs w:val="24"/>
        </w:rPr>
        <w:t xml:space="preserve"> February 2013, but </w:t>
      </w:r>
      <w:r w:rsidR="00847585" w:rsidRPr="007E30ED">
        <w:rPr>
          <w:sz w:val="24"/>
          <w:szCs w:val="24"/>
          <w:u w:val="single"/>
        </w:rPr>
        <w:t xml:space="preserve"> </w:t>
      </w:r>
      <w:r w:rsidR="00847585" w:rsidRPr="007E30ED">
        <w:rPr>
          <w:sz w:val="24"/>
          <w:szCs w:val="24"/>
        </w:rPr>
        <w:t xml:space="preserve">in order to complete </w:t>
      </w:r>
      <w:r>
        <w:rPr>
          <w:sz w:val="24"/>
          <w:szCs w:val="24"/>
        </w:rPr>
        <w:t xml:space="preserve">Phase 1 of the interior </w:t>
      </w:r>
      <w:r w:rsidR="00847585" w:rsidRPr="007E30ED">
        <w:rPr>
          <w:sz w:val="24"/>
          <w:szCs w:val="24"/>
        </w:rPr>
        <w:t xml:space="preserve">we MUST raise the additional cash  required for the glazing of the chapel, creation of the </w:t>
      </w:r>
      <w:proofErr w:type="spellStart"/>
      <w:r w:rsidR="00847585" w:rsidRPr="007E30ED">
        <w:rPr>
          <w:sz w:val="24"/>
          <w:szCs w:val="24"/>
        </w:rPr>
        <w:t>dias</w:t>
      </w:r>
      <w:proofErr w:type="spellEnd"/>
      <w:r w:rsidR="00847585" w:rsidRPr="007E30ED">
        <w:rPr>
          <w:sz w:val="24"/>
          <w:szCs w:val="24"/>
        </w:rPr>
        <w:t xml:space="preserve"> and building of chair store(s)  We have received  various donations since the launch of the appeal for which we give a very BIG </w:t>
      </w:r>
      <w:r w:rsidR="00847585">
        <w:rPr>
          <w:sz w:val="24"/>
          <w:szCs w:val="24"/>
        </w:rPr>
        <w:t>“</w:t>
      </w:r>
      <w:r w:rsidR="00847585" w:rsidRPr="007E30ED">
        <w:rPr>
          <w:sz w:val="24"/>
          <w:szCs w:val="24"/>
        </w:rPr>
        <w:t>THANK YOU</w:t>
      </w:r>
      <w:r w:rsidR="00847585">
        <w:rPr>
          <w:sz w:val="24"/>
          <w:szCs w:val="24"/>
        </w:rPr>
        <w:t>”</w:t>
      </w:r>
      <w:r w:rsidR="00847585" w:rsidRPr="007E30ED">
        <w:rPr>
          <w:sz w:val="24"/>
          <w:szCs w:val="24"/>
        </w:rPr>
        <w:t xml:space="preserve"> </w:t>
      </w:r>
      <w:r w:rsidR="00847585" w:rsidRPr="00371919">
        <w:rPr>
          <w:sz w:val="24"/>
          <w:szCs w:val="24"/>
          <w:u w:val="single"/>
        </w:rPr>
        <w:t xml:space="preserve">but we’re not there yet </w:t>
      </w:r>
      <w:r w:rsidR="00847585" w:rsidRPr="00D62718">
        <w:rPr>
          <w:sz w:val="24"/>
          <w:szCs w:val="24"/>
          <w:u w:val="single"/>
        </w:rPr>
        <w:t>and need to inform our Architect very soon if we are to complete everyt</w:t>
      </w:r>
      <w:r w:rsidRPr="00D62718">
        <w:rPr>
          <w:sz w:val="24"/>
          <w:szCs w:val="24"/>
          <w:u w:val="single"/>
        </w:rPr>
        <w:t>hing we want to do.</w:t>
      </w:r>
      <w:r w:rsidR="00847585" w:rsidRPr="00D62718">
        <w:rPr>
          <w:sz w:val="24"/>
          <w:szCs w:val="24"/>
          <w:u w:val="single"/>
        </w:rPr>
        <w:t xml:space="preserve"> </w:t>
      </w:r>
      <w:r w:rsidR="00D62718" w:rsidRPr="00697520">
        <w:rPr>
          <w:sz w:val="24"/>
          <w:szCs w:val="24"/>
        </w:rPr>
        <w:t xml:space="preserve">                                    </w:t>
      </w:r>
      <w:r w:rsidRPr="00EA4E1C">
        <w:rPr>
          <w:sz w:val="24"/>
          <w:szCs w:val="24"/>
          <w:u w:val="single"/>
        </w:rPr>
        <w:t>C</w:t>
      </w:r>
      <w:r w:rsidR="00847585" w:rsidRPr="00EA4E1C">
        <w:rPr>
          <w:sz w:val="24"/>
          <w:szCs w:val="24"/>
          <w:u w:val="single"/>
        </w:rPr>
        <w:t>an you help us raise some well needed cash?</w:t>
      </w:r>
      <w:r w:rsidR="00847585" w:rsidRPr="007E30ED">
        <w:rPr>
          <w:sz w:val="24"/>
          <w:szCs w:val="24"/>
        </w:rPr>
        <w:t xml:space="preserve">  </w:t>
      </w:r>
    </w:p>
    <w:p w:rsidR="006E36BD" w:rsidRDefault="006E36BD" w:rsidP="00372C03">
      <w:pPr>
        <w:ind w:left="3600"/>
        <w:jc w:val="both"/>
        <w:rPr>
          <w:rFonts w:cstheme="minorHAnsi"/>
          <w:sz w:val="24"/>
          <w:szCs w:val="24"/>
        </w:rPr>
      </w:pPr>
    </w:p>
    <w:p w:rsidR="006E36BD" w:rsidRDefault="006E36BD" w:rsidP="00372C03">
      <w:pPr>
        <w:ind w:left="3600"/>
        <w:jc w:val="both"/>
        <w:rPr>
          <w:rFonts w:cstheme="minorHAnsi"/>
          <w:sz w:val="24"/>
          <w:szCs w:val="24"/>
        </w:rPr>
      </w:pPr>
    </w:p>
    <w:p w:rsidR="00B04FB5" w:rsidRDefault="00627521" w:rsidP="006E36B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938922</wp:posOffset>
            </wp:positionH>
            <wp:positionV relativeFrom="paragraph">
              <wp:posOffset>325620</wp:posOffset>
            </wp:positionV>
            <wp:extent cx="621045" cy="1330148"/>
            <wp:effectExtent l="361950" t="57150" r="350505" b="41452"/>
            <wp:wrapNone/>
            <wp:docPr id="28" name="Picture 54" descr="Leaflet St Mary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St Marys front cove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9339582">
                      <a:off x="0" y="0"/>
                      <a:ext cx="621045" cy="133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3F0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9023</wp:posOffset>
            </wp:positionH>
            <wp:positionV relativeFrom="paragraph">
              <wp:posOffset>-197884</wp:posOffset>
            </wp:positionV>
            <wp:extent cx="842187" cy="733647"/>
            <wp:effectExtent l="19050" t="0" r="0" b="0"/>
            <wp:wrapNone/>
            <wp:docPr id="12" name="Picture 1" descr="C:\Users\sue\Pictures\2010-08-05 stmarys1\stmary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Pictures\2010-08-05 stmarys1\stmarys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87" cy="7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6D7B">
        <w:rPr>
          <w:sz w:val="28"/>
          <w:szCs w:val="28"/>
        </w:rPr>
        <w:t xml:space="preserve">     </w:t>
      </w:r>
      <w:r w:rsidR="00E35F8A">
        <w:rPr>
          <w:sz w:val="28"/>
          <w:szCs w:val="28"/>
        </w:rPr>
        <w:t xml:space="preserve"> </w:t>
      </w:r>
      <w:r w:rsidR="0084212A"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</w:t>
      </w:r>
      <w:r w:rsidR="006F4833"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 S</w:t>
      </w:r>
      <w:r w:rsidR="00664DF5">
        <w:rPr>
          <w:sz w:val="28"/>
          <w:szCs w:val="28"/>
        </w:rPr>
        <w:t>t Mary’s in the Marketplace</w:t>
      </w:r>
      <w:r w:rsidR="00B04FB5" w:rsidRPr="00EC4412">
        <w:rPr>
          <w:sz w:val="24"/>
          <w:szCs w:val="24"/>
        </w:rPr>
        <w:t>.</w:t>
      </w:r>
    </w:p>
    <w:p w:rsidR="00661BED" w:rsidRDefault="00903E18" w:rsidP="0068090F">
      <w:pPr>
        <w:ind w:left="2880" w:firstLine="720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-144780</wp:posOffset>
            </wp:positionV>
            <wp:extent cx="624840" cy="1339215"/>
            <wp:effectExtent l="19050" t="0" r="3810" b="0"/>
            <wp:wrapNone/>
            <wp:docPr id="35" name="Picture 54" descr="Leaflet St Mary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St Marys front cove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2F7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9pt;height:57.0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Building News&#10;"/>
          </v:shape>
        </w:pict>
      </w:r>
    </w:p>
    <w:p w:rsidR="00727C1A" w:rsidRDefault="00F65ED5" w:rsidP="000233E6">
      <w:pPr>
        <w:ind w:left="288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Issue No </w:t>
      </w:r>
      <w:r w:rsidR="009C7A8E">
        <w:rPr>
          <w:sz w:val="24"/>
          <w:szCs w:val="24"/>
        </w:rPr>
        <w:t>1</w:t>
      </w:r>
      <w:r w:rsidR="00956AE0">
        <w:rPr>
          <w:sz w:val="24"/>
          <w:szCs w:val="24"/>
        </w:rPr>
        <w:t>8 (18</w:t>
      </w:r>
      <w:r w:rsidR="00956AE0" w:rsidRPr="00956AE0">
        <w:rPr>
          <w:sz w:val="24"/>
          <w:szCs w:val="24"/>
          <w:vertAlign w:val="superscript"/>
        </w:rPr>
        <w:t>th</w:t>
      </w:r>
      <w:r w:rsidR="00956AE0">
        <w:rPr>
          <w:sz w:val="24"/>
          <w:szCs w:val="24"/>
        </w:rPr>
        <w:t xml:space="preserve"> November 2012)</w:t>
      </w:r>
    </w:p>
    <w:p w:rsidR="004E2393" w:rsidRDefault="007F126E" w:rsidP="004E2393">
      <w:pPr>
        <w:jc w:val="center"/>
        <w:rPr>
          <w:b/>
          <w:color w:val="00B050"/>
          <w:sz w:val="36"/>
          <w:szCs w:val="36"/>
        </w:rPr>
      </w:pPr>
      <w:r>
        <w:rPr>
          <w:b/>
          <w:noProof/>
          <w:color w:val="00B050"/>
          <w:sz w:val="36"/>
          <w:szCs w:val="36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123766</wp:posOffset>
            </wp:positionH>
            <wp:positionV relativeFrom="paragraph">
              <wp:posOffset>318297</wp:posOffset>
            </wp:positionV>
            <wp:extent cx="1150531" cy="1531089"/>
            <wp:effectExtent l="19050" t="0" r="0" b="0"/>
            <wp:wrapNone/>
            <wp:docPr id="4" name="Picture 3" descr="roger15thnov12 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15thnov12 3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31" cy="153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36"/>
          <w:szCs w:val="36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2305655</wp:posOffset>
            </wp:positionH>
            <wp:positionV relativeFrom="paragraph">
              <wp:posOffset>392725</wp:posOffset>
            </wp:positionV>
            <wp:extent cx="2330746" cy="3094075"/>
            <wp:effectExtent l="19050" t="0" r="0" b="0"/>
            <wp:wrapNone/>
            <wp:docPr id="6" name="Picture 5" descr="roger15thnov12 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15thnov12 3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746" cy="30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3F0" w:rsidRPr="007E3C23">
        <w:rPr>
          <w:b/>
          <w:color w:val="00B050"/>
          <w:sz w:val="36"/>
          <w:szCs w:val="36"/>
        </w:rPr>
        <w:t>“Securing the future for the next 100 years</w:t>
      </w:r>
      <w:r w:rsidR="004E2393">
        <w:rPr>
          <w:b/>
          <w:color w:val="00B050"/>
          <w:sz w:val="36"/>
          <w:szCs w:val="36"/>
        </w:rPr>
        <w:t>”</w:t>
      </w:r>
    </w:p>
    <w:p w:rsidR="003D0A3E" w:rsidRDefault="003D0A3E" w:rsidP="00956AE0">
      <w:pPr>
        <w:pStyle w:val="Title"/>
      </w:pPr>
    </w:p>
    <w:p w:rsidR="003D0A3E" w:rsidRDefault="003D0A3E" w:rsidP="00956AE0">
      <w:pPr>
        <w:pStyle w:val="Title"/>
      </w:pPr>
    </w:p>
    <w:p w:rsidR="003D0A3E" w:rsidRDefault="003D0A3E" w:rsidP="00956AE0">
      <w:pPr>
        <w:pStyle w:val="Title"/>
      </w:pPr>
    </w:p>
    <w:p w:rsidR="003D0A3E" w:rsidRDefault="003D0A3E" w:rsidP="00956AE0">
      <w:pPr>
        <w:pStyle w:val="Title"/>
      </w:pPr>
    </w:p>
    <w:p w:rsidR="003D0A3E" w:rsidRDefault="001A4CDD" w:rsidP="00956AE0">
      <w:pPr>
        <w:pStyle w:val="Title"/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62186</wp:posOffset>
            </wp:positionH>
            <wp:positionV relativeFrom="paragraph">
              <wp:posOffset>1802</wp:posOffset>
            </wp:positionV>
            <wp:extent cx="1129266" cy="1531088"/>
            <wp:effectExtent l="19050" t="0" r="0" b="0"/>
            <wp:wrapNone/>
            <wp:docPr id="5" name="Picture 4" descr="roger15thnov12 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15thnov12 3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66" cy="153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A3E" w:rsidRDefault="003D0A3E" w:rsidP="00956AE0">
      <w:pPr>
        <w:pStyle w:val="Title"/>
      </w:pPr>
    </w:p>
    <w:p w:rsidR="003D0A3E" w:rsidRDefault="003D0A3E" w:rsidP="00956AE0">
      <w:pPr>
        <w:pStyle w:val="Title"/>
      </w:pPr>
    </w:p>
    <w:p w:rsidR="003D0A3E" w:rsidRDefault="003D0A3E" w:rsidP="00956AE0">
      <w:pPr>
        <w:pStyle w:val="Title"/>
      </w:pPr>
    </w:p>
    <w:p w:rsidR="003D0A3E" w:rsidRPr="007E30ED" w:rsidRDefault="007E30ED" w:rsidP="007F126E">
      <w:pPr>
        <w:pStyle w:val="Title"/>
        <w:jc w:val="both"/>
        <w:rPr>
          <w:sz w:val="24"/>
          <w:szCs w:val="24"/>
        </w:rPr>
      </w:pPr>
      <w:r w:rsidRPr="007E30ED">
        <w:rPr>
          <w:sz w:val="24"/>
          <w:szCs w:val="24"/>
        </w:rPr>
        <w:t xml:space="preserve">Christmas is clearly just round the corner – </w:t>
      </w:r>
      <w:proofErr w:type="gramStart"/>
      <w:r w:rsidRPr="007E30ED">
        <w:rPr>
          <w:sz w:val="24"/>
          <w:szCs w:val="24"/>
        </w:rPr>
        <w:t>the  outdoor</w:t>
      </w:r>
      <w:proofErr w:type="gramEnd"/>
      <w:r w:rsidRPr="007E30ED">
        <w:rPr>
          <w:sz w:val="24"/>
          <w:szCs w:val="24"/>
        </w:rPr>
        <w:t xml:space="preserve"> tree having arrived </w:t>
      </w:r>
      <w:r>
        <w:rPr>
          <w:sz w:val="24"/>
          <w:szCs w:val="24"/>
        </w:rPr>
        <w:t xml:space="preserve">this week </w:t>
      </w:r>
      <w:r w:rsidRPr="007E30ED">
        <w:rPr>
          <w:sz w:val="24"/>
          <w:szCs w:val="24"/>
        </w:rPr>
        <w:t xml:space="preserve">- and </w:t>
      </w:r>
      <w:r>
        <w:rPr>
          <w:sz w:val="24"/>
          <w:szCs w:val="24"/>
        </w:rPr>
        <w:t xml:space="preserve">as work continues inside and out  - </w:t>
      </w:r>
      <w:r w:rsidRPr="007E30ED">
        <w:rPr>
          <w:sz w:val="24"/>
          <w:szCs w:val="24"/>
        </w:rPr>
        <w:t xml:space="preserve">the end of the present </w:t>
      </w:r>
      <w:r>
        <w:rPr>
          <w:sz w:val="24"/>
          <w:szCs w:val="24"/>
        </w:rPr>
        <w:t>projects</w:t>
      </w:r>
      <w:r w:rsidR="001A4C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are </w:t>
      </w:r>
      <w:r w:rsidRPr="007E30ED">
        <w:rPr>
          <w:sz w:val="24"/>
          <w:szCs w:val="24"/>
        </w:rPr>
        <w:t xml:space="preserve"> n</w:t>
      </w:r>
      <w:r w:rsidR="00407333">
        <w:rPr>
          <w:sz w:val="24"/>
          <w:szCs w:val="24"/>
        </w:rPr>
        <w:t>ow ju</w:t>
      </w:r>
      <w:r w:rsidRPr="007E30ED">
        <w:rPr>
          <w:sz w:val="24"/>
          <w:szCs w:val="24"/>
        </w:rPr>
        <w:t>s</w:t>
      </w:r>
      <w:r w:rsidR="00407333">
        <w:rPr>
          <w:sz w:val="24"/>
          <w:szCs w:val="24"/>
        </w:rPr>
        <w:t xml:space="preserve">t about  12 weeks </w:t>
      </w:r>
      <w:r w:rsidRPr="007E30ED">
        <w:rPr>
          <w:sz w:val="24"/>
          <w:szCs w:val="24"/>
        </w:rPr>
        <w:t xml:space="preserve"> away!</w:t>
      </w:r>
      <w:r w:rsidR="00627521">
        <w:rPr>
          <w:sz w:val="24"/>
          <w:szCs w:val="24"/>
        </w:rPr>
        <w:t xml:space="preserve"> </w:t>
      </w:r>
      <w:r w:rsidR="00B65856">
        <w:rPr>
          <w:sz w:val="24"/>
          <w:szCs w:val="24"/>
        </w:rPr>
        <w:t xml:space="preserve"> We are well past the half-way stage and we’ve keep open with a busy Christmas Programme ahead.</w:t>
      </w:r>
    </w:p>
    <w:p w:rsidR="00B65856" w:rsidRPr="003A4652" w:rsidRDefault="00714648" w:rsidP="00714648">
      <w:pPr>
        <w:ind w:left="4320"/>
        <w:jc w:val="both"/>
        <w:rPr>
          <w:sz w:val="24"/>
          <w:szCs w:val="24"/>
        </w:rPr>
      </w:pPr>
      <w:r w:rsidRPr="003A4652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-182969</wp:posOffset>
            </wp:positionH>
            <wp:positionV relativeFrom="paragraph">
              <wp:posOffset>57298</wp:posOffset>
            </wp:positionV>
            <wp:extent cx="2405174" cy="1796902"/>
            <wp:effectExtent l="19050" t="0" r="0" b="0"/>
            <wp:wrapNone/>
            <wp:docPr id="7" name="Picture 6" descr="roger15thnov12 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15thnov12 28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174" cy="1796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521" w:rsidRPr="003A4652">
        <w:rPr>
          <w:sz w:val="24"/>
          <w:szCs w:val="24"/>
        </w:rPr>
        <w:t>The interior walls of the toilets</w:t>
      </w:r>
      <w:r w:rsidR="00B65856" w:rsidRPr="003A4652">
        <w:rPr>
          <w:sz w:val="24"/>
          <w:szCs w:val="24"/>
        </w:rPr>
        <w:t xml:space="preserve"> </w:t>
      </w:r>
      <w:proofErr w:type="gramStart"/>
      <w:r w:rsidR="00B65856" w:rsidRPr="003A4652">
        <w:rPr>
          <w:sz w:val="24"/>
          <w:szCs w:val="24"/>
        </w:rPr>
        <w:t xml:space="preserve">- </w:t>
      </w:r>
      <w:r w:rsidR="00627521" w:rsidRPr="003A4652">
        <w:rPr>
          <w:sz w:val="24"/>
          <w:szCs w:val="24"/>
        </w:rPr>
        <w:t xml:space="preserve"> </w:t>
      </w:r>
      <w:r w:rsidR="00B65856" w:rsidRPr="003A4652">
        <w:rPr>
          <w:sz w:val="24"/>
          <w:szCs w:val="24"/>
        </w:rPr>
        <w:t>despite</w:t>
      </w:r>
      <w:proofErr w:type="gramEnd"/>
      <w:r w:rsidR="00B65856" w:rsidRPr="003A4652">
        <w:rPr>
          <w:sz w:val="24"/>
          <w:szCs w:val="24"/>
        </w:rPr>
        <w:t xml:space="preserve">  a few ups and </w:t>
      </w:r>
      <w:r w:rsidR="003A0880">
        <w:rPr>
          <w:sz w:val="24"/>
          <w:szCs w:val="24"/>
        </w:rPr>
        <w:t xml:space="preserve">  </w:t>
      </w:r>
      <w:r w:rsidR="00B65856" w:rsidRPr="003A4652">
        <w:rPr>
          <w:sz w:val="24"/>
          <w:szCs w:val="24"/>
        </w:rPr>
        <w:t xml:space="preserve">downs with the materials being used - </w:t>
      </w:r>
      <w:r w:rsidR="00627521" w:rsidRPr="003A4652">
        <w:rPr>
          <w:sz w:val="24"/>
          <w:szCs w:val="24"/>
        </w:rPr>
        <w:t xml:space="preserve">are now </w:t>
      </w:r>
      <w:r w:rsidR="00B65856" w:rsidRPr="003A4652">
        <w:rPr>
          <w:sz w:val="24"/>
          <w:szCs w:val="24"/>
        </w:rPr>
        <w:t>taking shape.  Not an easy task to fi</w:t>
      </w:r>
      <w:r w:rsidRPr="003A4652">
        <w:rPr>
          <w:sz w:val="24"/>
          <w:szCs w:val="24"/>
        </w:rPr>
        <w:t xml:space="preserve">ll-in </w:t>
      </w:r>
      <w:r w:rsidR="00B65856" w:rsidRPr="003A4652">
        <w:rPr>
          <w:sz w:val="24"/>
          <w:szCs w:val="24"/>
        </w:rPr>
        <w:t xml:space="preserve">the original archways and a little </w:t>
      </w:r>
      <w:r w:rsidR="00627521" w:rsidRPr="003A4652">
        <w:rPr>
          <w:sz w:val="24"/>
          <w:szCs w:val="24"/>
        </w:rPr>
        <w:t xml:space="preserve">strange </w:t>
      </w:r>
      <w:r w:rsidRPr="003A4652">
        <w:rPr>
          <w:sz w:val="24"/>
          <w:szCs w:val="24"/>
        </w:rPr>
        <w:t xml:space="preserve">for us </w:t>
      </w:r>
      <w:r w:rsidR="00627521" w:rsidRPr="003A4652">
        <w:rPr>
          <w:sz w:val="24"/>
          <w:szCs w:val="24"/>
        </w:rPr>
        <w:t xml:space="preserve">to see the </w:t>
      </w:r>
      <w:proofErr w:type="gramStart"/>
      <w:r w:rsidR="00627521" w:rsidRPr="003A4652">
        <w:rPr>
          <w:sz w:val="24"/>
          <w:szCs w:val="24"/>
        </w:rPr>
        <w:t>area  now</w:t>
      </w:r>
      <w:proofErr w:type="gramEnd"/>
      <w:r w:rsidR="00627521" w:rsidRPr="003A4652">
        <w:rPr>
          <w:sz w:val="24"/>
          <w:szCs w:val="24"/>
        </w:rPr>
        <w:t xml:space="preserve"> filled in</w:t>
      </w:r>
      <w:r w:rsidR="00B65856" w:rsidRPr="003A4652">
        <w:rPr>
          <w:sz w:val="24"/>
          <w:szCs w:val="24"/>
        </w:rPr>
        <w:t xml:space="preserve"> </w:t>
      </w:r>
      <w:r w:rsidR="00371919">
        <w:rPr>
          <w:sz w:val="24"/>
          <w:szCs w:val="24"/>
        </w:rPr>
        <w:t xml:space="preserve">with </w:t>
      </w:r>
      <w:r w:rsidR="00B65856" w:rsidRPr="003A4652">
        <w:rPr>
          <w:sz w:val="24"/>
          <w:szCs w:val="24"/>
        </w:rPr>
        <w:t>the windows in place.</w:t>
      </w:r>
      <w:r w:rsidRPr="003A4652">
        <w:rPr>
          <w:sz w:val="24"/>
          <w:szCs w:val="24"/>
        </w:rPr>
        <w:t xml:space="preserve">  </w:t>
      </w:r>
    </w:p>
    <w:p w:rsidR="00847585" w:rsidRPr="003A4652" w:rsidRDefault="00371919" w:rsidP="003A4652">
      <w:pPr>
        <w:ind w:left="432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152400</wp:posOffset>
            </wp:positionV>
            <wp:extent cx="2383790" cy="1796415"/>
            <wp:effectExtent l="19050" t="0" r="0" b="0"/>
            <wp:wrapNone/>
            <wp:docPr id="8" name="Picture 7" descr="roger15thnov12 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15thnov12 2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652" w:rsidRPr="003A4652">
        <w:rPr>
          <w:sz w:val="24"/>
          <w:szCs w:val="24"/>
        </w:rPr>
        <w:t xml:space="preserve">The kitchen is just about </w:t>
      </w:r>
      <w:proofErr w:type="gramStart"/>
      <w:r w:rsidR="003A4652" w:rsidRPr="003A4652">
        <w:rPr>
          <w:sz w:val="24"/>
          <w:szCs w:val="24"/>
        </w:rPr>
        <w:t>ready  for</w:t>
      </w:r>
      <w:proofErr w:type="gramEnd"/>
      <w:r w:rsidR="003A4652" w:rsidRPr="003A4652">
        <w:rPr>
          <w:sz w:val="24"/>
          <w:szCs w:val="24"/>
        </w:rPr>
        <w:t xml:space="preserve">  the  plastering stage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 xml:space="preserve"> – we can’t</w:t>
      </w:r>
      <w:r w:rsidR="003A4652">
        <w:rPr>
          <w:sz w:val="24"/>
          <w:szCs w:val="24"/>
        </w:rPr>
        <w:t xml:space="preserve">  </w:t>
      </w:r>
      <w:r w:rsidR="003A4652" w:rsidRPr="003A4652">
        <w:rPr>
          <w:sz w:val="24"/>
          <w:szCs w:val="24"/>
        </w:rPr>
        <w:t xml:space="preserve"> wait</w:t>
      </w:r>
      <w:r w:rsidR="003A4652">
        <w:rPr>
          <w:sz w:val="24"/>
          <w:szCs w:val="24"/>
        </w:rPr>
        <w:t xml:space="preserve">  </w:t>
      </w:r>
      <w:r w:rsidR="003A4652" w:rsidRPr="003A4652">
        <w:rPr>
          <w:sz w:val="24"/>
          <w:szCs w:val="24"/>
        </w:rPr>
        <w:t xml:space="preserve"> for</w:t>
      </w:r>
      <w:r w:rsidR="003A4652">
        <w:rPr>
          <w:sz w:val="24"/>
          <w:szCs w:val="24"/>
        </w:rPr>
        <w:t xml:space="preserve">  </w:t>
      </w:r>
      <w:r w:rsidR="003A4652" w:rsidRPr="003A4652">
        <w:rPr>
          <w:sz w:val="24"/>
          <w:szCs w:val="24"/>
        </w:rPr>
        <w:t xml:space="preserve"> the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 xml:space="preserve"> 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>units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 xml:space="preserve"> to arrive!</w:t>
      </w:r>
    </w:p>
    <w:p w:rsidR="003A4652" w:rsidRDefault="00371919" w:rsidP="003A4652">
      <w:pPr>
        <w:ind w:left="4320"/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1381125</wp:posOffset>
            </wp:positionV>
            <wp:extent cx="2432685" cy="1828800"/>
            <wp:effectExtent l="19050" t="0" r="5715" b="0"/>
            <wp:wrapNone/>
            <wp:docPr id="13" name="Picture 12" descr="roger15thnov12 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15thnov12 29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652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2464435</wp:posOffset>
            </wp:positionH>
            <wp:positionV relativeFrom="paragraph">
              <wp:posOffset>1381125</wp:posOffset>
            </wp:positionV>
            <wp:extent cx="2428875" cy="1828800"/>
            <wp:effectExtent l="19050" t="0" r="9525" b="0"/>
            <wp:wrapNone/>
            <wp:docPr id="14" name="Picture 13" descr="roger15thnov12 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15thnov12 29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652" w:rsidRPr="003A4652">
        <w:rPr>
          <w:sz w:val="24"/>
          <w:szCs w:val="24"/>
        </w:rPr>
        <w:t>Work continues with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 xml:space="preserve"> the new flooring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 xml:space="preserve"> 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 xml:space="preserve">– </w:t>
      </w:r>
      <w:r w:rsidR="003A4652">
        <w:rPr>
          <w:sz w:val="24"/>
          <w:szCs w:val="24"/>
        </w:rPr>
        <w:t xml:space="preserve">  </w:t>
      </w:r>
      <w:r w:rsidR="003A4652" w:rsidRPr="003A4652">
        <w:rPr>
          <w:sz w:val="24"/>
          <w:szCs w:val="24"/>
        </w:rPr>
        <w:t>and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 xml:space="preserve"> you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 xml:space="preserve"> can 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 xml:space="preserve">see now just 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>what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 xml:space="preserve"> a difference in floor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 xml:space="preserve"> levels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 xml:space="preserve"> are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 xml:space="preserve"> involved and the</w:t>
      </w:r>
      <w:r w:rsidR="003A4652">
        <w:rPr>
          <w:sz w:val="24"/>
          <w:szCs w:val="24"/>
        </w:rPr>
        <w:t xml:space="preserve">  </w:t>
      </w:r>
      <w:r w:rsidR="003A4652" w:rsidRPr="003A4652">
        <w:rPr>
          <w:sz w:val="24"/>
          <w:szCs w:val="24"/>
        </w:rPr>
        <w:t xml:space="preserve"> need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 xml:space="preserve"> for 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 xml:space="preserve">the 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 xml:space="preserve">lift </w:t>
      </w:r>
      <w:r w:rsidR="003A4652">
        <w:rPr>
          <w:sz w:val="24"/>
          <w:szCs w:val="24"/>
        </w:rPr>
        <w:t xml:space="preserve"> </w:t>
      </w:r>
      <w:r w:rsidR="003A4652" w:rsidRPr="003A4652">
        <w:rPr>
          <w:sz w:val="24"/>
          <w:szCs w:val="24"/>
        </w:rPr>
        <w:t>to</w:t>
      </w:r>
      <w:r w:rsidR="003A4652">
        <w:rPr>
          <w:sz w:val="24"/>
          <w:szCs w:val="24"/>
        </w:rPr>
        <w:t xml:space="preserve">  </w:t>
      </w:r>
      <w:r w:rsidR="003A4652" w:rsidRPr="003A4652">
        <w:rPr>
          <w:sz w:val="24"/>
          <w:szCs w:val="24"/>
        </w:rPr>
        <w:t xml:space="preserve"> be installed</w:t>
      </w:r>
      <w:r w:rsidR="003A4652">
        <w:t>.</w:t>
      </w:r>
    </w:p>
    <w:p w:rsidR="00847585" w:rsidRDefault="00847585" w:rsidP="007E30ED"/>
    <w:p w:rsidR="00847585" w:rsidRDefault="00847585" w:rsidP="007E30ED"/>
    <w:p w:rsidR="00847585" w:rsidRDefault="00847585" w:rsidP="007E30ED"/>
    <w:p w:rsidR="00847585" w:rsidRDefault="00847585" w:rsidP="007E30ED"/>
    <w:p w:rsidR="00847585" w:rsidRDefault="00847585" w:rsidP="007E30ED"/>
    <w:p w:rsidR="00847585" w:rsidRDefault="00847585" w:rsidP="007E30ED"/>
    <w:p w:rsidR="00847585" w:rsidRDefault="00847585" w:rsidP="007E30ED"/>
    <w:p w:rsidR="00847585" w:rsidRDefault="00847585" w:rsidP="00847585">
      <w:pPr>
        <w:pStyle w:val="Title"/>
      </w:pPr>
      <w:r>
        <w:lastRenderedPageBreak/>
        <w:t xml:space="preserve">Thank You – </w:t>
      </w:r>
      <w:r>
        <w:br/>
        <w:t>The Affinity Show Choir</w:t>
      </w:r>
    </w:p>
    <w:p w:rsidR="00847585" w:rsidRDefault="00847585" w:rsidP="00847585">
      <w:pPr>
        <w:jc w:val="both"/>
        <w:rPr>
          <w:sz w:val="24"/>
          <w:szCs w:val="24"/>
        </w:rPr>
      </w:pPr>
      <w:r w:rsidRPr="00847585">
        <w:rPr>
          <w:sz w:val="24"/>
          <w:szCs w:val="24"/>
        </w:rPr>
        <w:t xml:space="preserve">This last week saw our </w:t>
      </w:r>
      <w:r>
        <w:rPr>
          <w:sz w:val="24"/>
          <w:szCs w:val="24"/>
        </w:rPr>
        <w:t>“</w:t>
      </w:r>
      <w:r w:rsidRPr="00847585">
        <w:rPr>
          <w:sz w:val="24"/>
          <w:szCs w:val="24"/>
        </w:rPr>
        <w:t>Appeal Concert</w:t>
      </w:r>
      <w:r>
        <w:rPr>
          <w:sz w:val="24"/>
          <w:szCs w:val="24"/>
        </w:rPr>
        <w:t>”</w:t>
      </w:r>
      <w:r w:rsidRPr="00847585">
        <w:rPr>
          <w:sz w:val="24"/>
          <w:szCs w:val="24"/>
        </w:rPr>
        <w:t xml:space="preserve"> featuring the award winning Affinity Show Choir and for the first time the opportunity to turn ourselves </w:t>
      </w:r>
      <w:r w:rsidR="00B65856">
        <w:rPr>
          <w:sz w:val="24"/>
          <w:szCs w:val="24"/>
        </w:rPr>
        <w:t>around and face “west”</w:t>
      </w:r>
      <w:r w:rsidR="00627521">
        <w:rPr>
          <w:sz w:val="24"/>
          <w:szCs w:val="24"/>
        </w:rPr>
        <w:t>,</w:t>
      </w:r>
      <w:r w:rsidR="00B65856">
        <w:rPr>
          <w:sz w:val="24"/>
          <w:szCs w:val="24"/>
        </w:rPr>
        <w:t xml:space="preserve"> </w:t>
      </w:r>
      <w:r w:rsidRPr="00847585">
        <w:rPr>
          <w:sz w:val="24"/>
          <w:szCs w:val="24"/>
        </w:rPr>
        <w:t xml:space="preserve">again </w:t>
      </w:r>
      <w:r w:rsidR="00B65856">
        <w:rPr>
          <w:sz w:val="24"/>
          <w:szCs w:val="24"/>
        </w:rPr>
        <w:t xml:space="preserve">showing </w:t>
      </w:r>
      <w:r w:rsidRPr="00847585">
        <w:rPr>
          <w:sz w:val="24"/>
          <w:szCs w:val="24"/>
        </w:rPr>
        <w:t>what a difference having a clear Nave can make to the use we can make of the space.</w:t>
      </w:r>
      <w:r w:rsidR="00B65856">
        <w:rPr>
          <w:sz w:val="24"/>
          <w:szCs w:val="24"/>
        </w:rPr>
        <w:t xml:space="preserve">  </w:t>
      </w:r>
    </w:p>
    <w:p w:rsidR="007E30ED" w:rsidRPr="007E30ED" w:rsidRDefault="00847585" w:rsidP="001A4CDD">
      <w:pPr>
        <w:jc w:val="both"/>
      </w:pPr>
      <w:r>
        <w:rPr>
          <w:sz w:val="24"/>
          <w:szCs w:val="24"/>
        </w:rPr>
        <w:t xml:space="preserve">All proceeds (£300) have been paid into the </w:t>
      </w:r>
      <w:r w:rsidR="001A4CDD">
        <w:rPr>
          <w:sz w:val="24"/>
          <w:szCs w:val="24"/>
        </w:rPr>
        <w:t xml:space="preserve">Interior </w:t>
      </w:r>
      <w:r>
        <w:rPr>
          <w:sz w:val="24"/>
          <w:szCs w:val="24"/>
        </w:rPr>
        <w:t>Appeal Account – a lovely evening of close harmony singing enjoyed by all. We look forward to seeing Affinity back at St Mary’s again in the very near future.</w:t>
      </w:r>
      <w:r w:rsidR="001A4CDD">
        <w:rPr>
          <w:sz w:val="24"/>
          <w:szCs w:val="24"/>
        </w:rPr>
        <w:t xml:space="preserve"> Thanks to Lesley Carson and all her ladies for giving their time and supporting our Interior Appeal.</w:t>
      </w:r>
    </w:p>
    <w:p w:rsidR="00852E82" w:rsidRDefault="003A4652" w:rsidP="00852E82"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283845</wp:posOffset>
            </wp:positionV>
            <wp:extent cx="3554730" cy="2668270"/>
            <wp:effectExtent l="19050" t="0" r="7620" b="0"/>
            <wp:wrapNone/>
            <wp:docPr id="3" name="Picture 2" descr="P10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E82" w:rsidRPr="00852E82" w:rsidRDefault="00852E82" w:rsidP="00852E82">
      <w:pPr>
        <w:rPr>
          <w:sz w:val="28"/>
          <w:szCs w:val="28"/>
        </w:rPr>
      </w:pPr>
    </w:p>
    <w:sectPr w:rsidR="00852E82" w:rsidRPr="00852E82" w:rsidSect="00C27601">
      <w:pgSz w:w="16838" w:h="11906" w:orient="landscape"/>
      <w:pgMar w:top="680" w:right="720" w:bottom="680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41AEC"/>
    <w:rsid w:val="000007C4"/>
    <w:rsid w:val="000007E7"/>
    <w:rsid w:val="00007277"/>
    <w:rsid w:val="0001086B"/>
    <w:rsid w:val="00011180"/>
    <w:rsid w:val="000233E6"/>
    <w:rsid w:val="0002684C"/>
    <w:rsid w:val="000460A1"/>
    <w:rsid w:val="00053EE4"/>
    <w:rsid w:val="000609FB"/>
    <w:rsid w:val="00072594"/>
    <w:rsid w:val="000B4548"/>
    <w:rsid w:val="000C5B1D"/>
    <w:rsid w:val="000D0F52"/>
    <w:rsid w:val="000E2E44"/>
    <w:rsid w:val="000E47AF"/>
    <w:rsid w:val="000E7F82"/>
    <w:rsid w:val="000F0724"/>
    <w:rsid w:val="000F232F"/>
    <w:rsid w:val="000F38C0"/>
    <w:rsid w:val="000F475A"/>
    <w:rsid w:val="001106C3"/>
    <w:rsid w:val="00114599"/>
    <w:rsid w:val="00130992"/>
    <w:rsid w:val="00131263"/>
    <w:rsid w:val="00132E9C"/>
    <w:rsid w:val="001353BB"/>
    <w:rsid w:val="00141AEC"/>
    <w:rsid w:val="00161A34"/>
    <w:rsid w:val="00171D81"/>
    <w:rsid w:val="0017642E"/>
    <w:rsid w:val="00182B9E"/>
    <w:rsid w:val="0019122C"/>
    <w:rsid w:val="001A4CDD"/>
    <w:rsid w:val="001B2BE2"/>
    <w:rsid w:val="001C52A5"/>
    <w:rsid w:val="001C548F"/>
    <w:rsid w:val="001D2192"/>
    <w:rsid w:val="001D4DD0"/>
    <w:rsid w:val="001E02FB"/>
    <w:rsid w:val="001E23FF"/>
    <w:rsid w:val="001F52E6"/>
    <w:rsid w:val="001F589E"/>
    <w:rsid w:val="002034E0"/>
    <w:rsid w:val="002141A1"/>
    <w:rsid w:val="0022586E"/>
    <w:rsid w:val="00230020"/>
    <w:rsid w:val="00235098"/>
    <w:rsid w:val="00235191"/>
    <w:rsid w:val="00262F2C"/>
    <w:rsid w:val="002713DB"/>
    <w:rsid w:val="00275149"/>
    <w:rsid w:val="002873B5"/>
    <w:rsid w:val="00287F9A"/>
    <w:rsid w:val="00296A54"/>
    <w:rsid w:val="002A5C73"/>
    <w:rsid w:val="002B26F5"/>
    <w:rsid w:val="002B3C2A"/>
    <w:rsid w:val="002B50A0"/>
    <w:rsid w:val="002B6D7B"/>
    <w:rsid w:val="002C30F8"/>
    <w:rsid w:val="002D0A0B"/>
    <w:rsid w:val="002F22E7"/>
    <w:rsid w:val="003043F0"/>
    <w:rsid w:val="00305285"/>
    <w:rsid w:val="00311F38"/>
    <w:rsid w:val="0031778C"/>
    <w:rsid w:val="00330FD2"/>
    <w:rsid w:val="0033197D"/>
    <w:rsid w:val="00335E44"/>
    <w:rsid w:val="0034770B"/>
    <w:rsid w:val="0035104D"/>
    <w:rsid w:val="00371919"/>
    <w:rsid w:val="00372C03"/>
    <w:rsid w:val="0038451E"/>
    <w:rsid w:val="00384E53"/>
    <w:rsid w:val="00386D2E"/>
    <w:rsid w:val="0039092C"/>
    <w:rsid w:val="003927A3"/>
    <w:rsid w:val="003A0880"/>
    <w:rsid w:val="003A4652"/>
    <w:rsid w:val="003B486B"/>
    <w:rsid w:val="003C36B4"/>
    <w:rsid w:val="003C41FF"/>
    <w:rsid w:val="003C7EEC"/>
    <w:rsid w:val="003D0A3E"/>
    <w:rsid w:val="003F3764"/>
    <w:rsid w:val="003F561A"/>
    <w:rsid w:val="0040570A"/>
    <w:rsid w:val="00407333"/>
    <w:rsid w:val="004135CD"/>
    <w:rsid w:val="004165E8"/>
    <w:rsid w:val="00421CCB"/>
    <w:rsid w:val="00432010"/>
    <w:rsid w:val="00436082"/>
    <w:rsid w:val="00444904"/>
    <w:rsid w:val="00445403"/>
    <w:rsid w:val="00451400"/>
    <w:rsid w:val="0046769F"/>
    <w:rsid w:val="00471728"/>
    <w:rsid w:val="00474E4D"/>
    <w:rsid w:val="004834AF"/>
    <w:rsid w:val="00491E77"/>
    <w:rsid w:val="00495B85"/>
    <w:rsid w:val="004A4AE7"/>
    <w:rsid w:val="004B0C61"/>
    <w:rsid w:val="004B4FAD"/>
    <w:rsid w:val="004C2425"/>
    <w:rsid w:val="004C4819"/>
    <w:rsid w:val="004E2393"/>
    <w:rsid w:val="004E2B3A"/>
    <w:rsid w:val="004E79F3"/>
    <w:rsid w:val="00501612"/>
    <w:rsid w:val="005209C3"/>
    <w:rsid w:val="00532F13"/>
    <w:rsid w:val="00533F40"/>
    <w:rsid w:val="0053792C"/>
    <w:rsid w:val="005457B0"/>
    <w:rsid w:val="00575C3E"/>
    <w:rsid w:val="005B3ED5"/>
    <w:rsid w:val="005C50D8"/>
    <w:rsid w:val="005D0595"/>
    <w:rsid w:val="005D7497"/>
    <w:rsid w:val="005E78EA"/>
    <w:rsid w:val="005F487D"/>
    <w:rsid w:val="005F530F"/>
    <w:rsid w:val="00600259"/>
    <w:rsid w:val="00606918"/>
    <w:rsid w:val="006075AA"/>
    <w:rsid w:val="006119EC"/>
    <w:rsid w:val="00621A39"/>
    <w:rsid w:val="00627521"/>
    <w:rsid w:val="00636C29"/>
    <w:rsid w:val="006450C5"/>
    <w:rsid w:val="00645E2E"/>
    <w:rsid w:val="00654FDF"/>
    <w:rsid w:val="00655DF1"/>
    <w:rsid w:val="00661BED"/>
    <w:rsid w:val="00664DF5"/>
    <w:rsid w:val="00670B34"/>
    <w:rsid w:val="0068090F"/>
    <w:rsid w:val="00683124"/>
    <w:rsid w:val="00692E37"/>
    <w:rsid w:val="00695E25"/>
    <w:rsid w:val="00697520"/>
    <w:rsid w:val="006A3469"/>
    <w:rsid w:val="006A4484"/>
    <w:rsid w:val="006A693D"/>
    <w:rsid w:val="006B59BC"/>
    <w:rsid w:val="006C16AC"/>
    <w:rsid w:val="006C5869"/>
    <w:rsid w:val="006D1B7A"/>
    <w:rsid w:val="006E36BD"/>
    <w:rsid w:val="006E697E"/>
    <w:rsid w:val="006F0481"/>
    <w:rsid w:val="006F173D"/>
    <w:rsid w:val="006F4331"/>
    <w:rsid w:val="006F4833"/>
    <w:rsid w:val="006F62AF"/>
    <w:rsid w:val="006F633C"/>
    <w:rsid w:val="006F6D81"/>
    <w:rsid w:val="00703AB7"/>
    <w:rsid w:val="00704FEB"/>
    <w:rsid w:val="00706816"/>
    <w:rsid w:val="00711097"/>
    <w:rsid w:val="007114C1"/>
    <w:rsid w:val="00713320"/>
    <w:rsid w:val="00714648"/>
    <w:rsid w:val="007235AB"/>
    <w:rsid w:val="00723656"/>
    <w:rsid w:val="0072365D"/>
    <w:rsid w:val="007245F8"/>
    <w:rsid w:val="00726656"/>
    <w:rsid w:val="00727C1A"/>
    <w:rsid w:val="00733754"/>
    <w:rsid w:val="00734068"/>
    <w:rsid w:val="00734498"/>
    <w:rsid w:val="007348EC"/>
    <w:rsid w:val="00734EA4"/>
    <w:rsid w:val="00740B5B"/>
    <w:rsid w:val="007424A4"/>
    <w:rsid w:val="00751953"/>
    <w:rsid w:val="00751FA6"/>
    <w:rsid w:val="00757E18"/>
    <w:rsid w:val="007652D9"/>
    <w:rsid w:val="00765DDF"/>
    <w:rsid w:val="007662D4"/>
    <w:rsid w:val="00770C47"/>
    <w:rsid w:val="00775FD1"/>
    <w:rsid w:val="00784506"/>
    <w:rsid w:val="007871C4"/>
    <w:rsid w:val="007901FF"/>
    <w:rsid w:val="00791C13"/>
    <w:rsid w:val="00794743"/>
    <w:rsid w:val="00797666"/>
    <w:rsid w:val="00797FCB"/>
    <w:rsid w:val="007A4676"/>
    <w:rsid w:val="007B1570"/>
    <w:rsid w:val="007B2879"/>
    <w:rsid w:val="007C36CD"/>
    <w:rsid w:val="007D55CD"/>
    <w:rsid w:val="007D5751"/>
    <w:rsid w:val="007E0BE8"/>
    <w:rsid w:val="007E30ED"/>
    <w:rsid w:val="007E37BC"/>
    <w:rsid w:val="007E3C23"/>
    <w:rsid w:val="007E544B"/>
    <w:rsid w:val="007E7192"/>
    <w:rsid w:val="007F126E"/>
    <w:rsid w:val="0081145A"/>
    <w:rsid w:val="00822634"/>
    <w:rsid w:val="0083030A"/>
    <w:rsid w:val="008415B8"/>
    <w:rsid w:val="0084212A"/>
    <w:rsid w:val="00843A94"/>
    <w:rsid w:val="008444C0"/>
    <w:rsid w:val="00847438"/>
    <w:rsid w:val="00847585"/>
    <w:rsid w:val="008502B3"/>
    <w:rsid w:val="00852E82"/>
    <w:rsid w:val="00866A1E"/>
    <w:rsid w:val="00874C79"/>
    <w:rsid w:val="008827DE"/>
    <w:rsid w:val="00884CB1"/>
    <w:rsid w:val="008949E7"/>
    <w:rsid w:val="008A346A"/>
    <w:rsid w:val="008B1690"/>
    <w:rsid w:val="008B59A5"/>
    <w:rsid w:val="008B663B"/>
    <w:rsid w:val="008E6DD1"/>
    <w:rsid w:val="00903E18"/>
    <w:rsid w:val="00934667"/>
    <w:rsid w:val="00944EA9"/>
    <w:rsid w:val="00955732"/>
    <w:rsid w:val="00956AE0"/>
    <w:rsid w:val="00970F91"/>
    <w:rsid w:val="009774F2"/>
    <w:rsid w:val="009C1051"/>
    <w:rsid w:val="009C7A8E"/>
    <w:rsid w:val="009D2AE5"/>
    <w:rsid w:val="009D4873"/>
    <w:rsid w:val="009E2DA8"/>
    <w:rsid w:val="009F05EB"/>
    <w:rsid w:val="009F290A"/>
    <w:rsid w:val="009F6A91"/>
    <w:rsid w:val="009F77F3"/>
    <w:rsid w:val="00A0134A"/>
    <w:rsid w:val="00A02ABE"/>
    <w:rsid w:val="00A06358"/>
    <w:rsid w:val="00A10DF1"/>
    <w:rsid w:val="00A15050"/>
    <w:rsid w:val="00A201DF"/>
    <w:rsid w:val="00A33E3B"/>
    <w:rsid w:val="00A36F63"/>
    <w:rsid w:val="00A5310F"/>
    <w:rsid w:val="00A61B7E"/>
    <w:rsid w:val="00A61FDC"/>
    <w:rsid w:val="00A67566"/>
    <w:rsid w:val="00AA2049"/>
    <w:rsid w:val="00AB2BE5"/>
    <w:rsid w:val="00AB2D94"/>
    <w:rsid w:val="00AC51E8"/>
    <w:rsid w:val="00AC636F"/>
    <w:rsid w:val="00AD34FD"/>
    <w:rsid w:val="00AD7C68"/>
    <w:rsid w:val="00AE0827"/>
    <w:rsid w:val="00AE6E50"/>
    <w:rsid w:val="00AF1CB9"/>
    <w:rsid w:val="00B008E0"/>
    <w:rsid w:val="00B04FB5"/>
    <w:rsid w:val="00B14EBA"/>
    <w:rsid w:val="00B14FB4"/>
    <w:rsid w:val="00B22879"/>
    <w:rsid w:val="00B27D4C"/>
    <w:rsid w:val="00B364CB"/>
    <w:rsid w:val="00B36EFD"/>
    <w:rsid w:val="00B65856"/>
    <w:rsid w:val="00B705EC"/>
    <w:rsid w:val="00B72F74"/>
    <w:rsid w:val="00B76C68"/>
    <w:rsid w:val="00B77753"/>
    <w:rsid w:val="00B82EF3"/>
    <w:rsid w:val="00B92F1E"/>
    <w:rsid w:val="00B97BD7"/>
    <w:rsid w:val="00BA170D"/>
    <w:rsid w:val="00BC488C"/>
    <w:rsid w:val="00BE1A90"/>
    <w:rsid w:val="00BE597C"/>
    <w:rsid w:val="00BE7923"/>
    <w:rsid w:val="00BF0434"/>
    <w:rsid w:val="00BF5508"/>
    <w:rsid w:val="00BF7927"/>
    <w:rsid w:val="00BF7B87"/>
    <w:rsid w:val="00BF7EC4"/>
    <w:rsid w:val="00C01C59"/>
    <w:rsid w:val="00C03AE2"/>
    <w:rsid w:val="00C13CC3"/>
    <w:rsid w:val="00C14644"/>
    <w:rsid w:val="00C27601"/>
    <w:rsid w:val="00C277B8"/>
    <w:rsid w:val="00C32F75"/>
    <w:rsid w:val="00C37F71"/>
    <w:rsid w:val="00C4239C"/>
    <w:rsid w:val="00C46AF1"/>
    <w:rsid w:val="00C6564A"/>
    <w:rsid w:val="00C7109F"/>
    <w:rsid w:val="00C72798"/>
    <w:rsid w:val="00C730D4"/>
    <w:rsid w:val="00C75219"/>
    <w:rsid w:val="00C867E1"/>
    <w:rsid w:val="00C9200A"/>
    <w:rsid w:val="00CA4891"/>
    <w:rsid w:val="00CA4951"/>
    <w:rsid w:val="00CA5AA8"/>
    <w:rsid w:val="00CA60FF"/>
    <w:rsid w:val="00CB5D65"/>
    <w:rsid w:val="00CC5AC3"/>
    <w:rsid w:val="00CC6DFC"/>
    <w:rsid w:val="00CF23F9"/>
    <w:rsid w:val="00CF47CB"/>
    <w:rsid w:val="00CF76C9"/>
    <w:rsid w:val="00D063A6"/>
    <w:rsid w:val="00D11165"/>
    <w:rsid w:val="00D17C24"/>
    <w:rsid w:val="00D17E9D"/>
    <w:rsid w:val="00D23549"/>
    <w:rsid w:val="00D34DC7"/>
    <w:rsid w:val="00D3624A"/>
    <w:rsid w:val="00D42B8A"/>
    <w:rsid w:val="00D55F57"/>
    <w:rsid w:val="00D60865"/>
    <w:rsid w:val="00D62718"/>
    <w:rsid w:val="00D6492D"/>
    <w:rsid w:val="00D64A62"/>
    <w:rsid w:val="00D64B4D"/>
    <w:rsid w:val="00D67BFD"/>
    <w:rsid w:val="00D74A9C"/>
    <w:rsid w:val="00D80DC8"/>
    <w:rsid w:val="00D84623"/>
    <w:rsid w:val="00D953F0"/>
    <w:rsid w:val="00D961EF"/>
    <w:rsid w:val="00DA58D1"/>
    <w:rsid w:val="00DA7BF7"/>
    <w:rsid w:val="00DB41A1"/>
    <w:rsid w:val="00DD6629"/>
    <w:rsid w:val="00DE23AF"/>
    <w:rsid w:val="00DF044F"/>
    <w:rsid w:val="00E0011D"/>
    <w:rsid w:val="00E05E1A"/>
    <w:rsid w:val="00E13422"/>
    <w:rsid w:val="00E13BF0"/>
    <w:rsid w:val="00E1673A"/>
    <w:rsid w:val="00E16797"/>
    <w:rsid w:val="00E22A37"/>
    <w:rsid w:val="00E23197"/>
    <w:rsid w:val="00E27D44"/>
    <w:rsid w:val="00E33718"/>
    <w:rsid w:val="00E3566B"/>
    <w:rsid w:val="00E35F8A"/>
    <w:rsid w:val="00E369AB"/>
    <w:rsid w:val="00E435FE"/>
    <w:rsid w:val="00E65099"/>
    <w:rsid w:val="00E83AD0"/>
    <w:rsid w:val="00E84123"/>
    <w:rsid w:val="00E863BD"/>
    <w:rsid w:val="00E92362"/>
    <w:rsid w:val="00EA1775"/>
    <w:rsid w:val="00EA4E1C"/>
    <w:rsid w:val="00EC4412"/>
    <w:rsid w:val="00ED22B4"/>
    <w:rsid w:val="00ED5592"/>
    <w:rsid w:val="00F00653"/>
    <w:rsid w:val="00F011A8"/>
    <w:rsid w:val="00F036B2"/>
    <w:rsid w:val="00F10EA0"/>
    <w:rsid w:val="00F15B44"/>
    <w:rsid w:val="00F2304B"/>
    <w:rsid w:val="00F42BFB"/>
    <w:rsid w:val="00F55273"/>
    <w:rsid w:val="00F63A44"/>
    <w:rsid w:val="00F65ED5"/>
    <w:rsid w:val="00F673E4"/>
    <w:rsid w:val="00F71AAE"/>
    <w:rsid w:val="00F74F6D"/>
    <w:rsid w:val="00F82A33"/>
    <w:rsid w:val="00F90281"/>
    <w:rsid w:val="00F92930"/>
    <w:rsid w:val="00F95D3A"/>
    <w:rsid w:val="00FA220C"/>
    <w:rsid w:val="00FA508C"/>
    <w:rsid w:val="00FB2008"/>
    <w:rsid w:val="00FB400C"/>
    <w:rsid w:val="00FD112E"/>
    <w:rsid w:val="00FD523E"/>
    <w:rsid w:val="00FD7D78"/>
    <w:rsid w:val="00FF5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12"/>
  </w:style>
  <w:style w:type="paragraph" w:styleId="Heading1">
    <w:name w:val="heading 1"/>
    <w:basedOn w:val="Normal"/>
    <w:link w:val="Heading1Char"/>
    <w:uiPriority w:val="9"/>
    <w:qFormat/>
    <w:rsid w:val="00765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6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8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7D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EC"/>
    <w:rPr>
      <w:rFonts w:ascii="Tahoma" w:hAnsi="Tahoma" w:cs="Tahoma"/>
      <w:sz w:val="16"/>
      <w:szCs w:val="16"/>
    </w:rPr>
  </w:style>
  <w:style w:type="paragraph" w:customStyle="1" w:styleId="sifr-replaced">
    <w:name w:val="sifr-replaced"/>
    <w:basedOn w:val="Normal"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65DD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26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48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D7D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3F561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B50A0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956A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6A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C4346B-3539-487F-87B9-BB4188E96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9</cp:revision>
  <cp:lastPrinted>2012-11-17T21:19:00Z</cp:lastPrinted>
  <dcterms:created xsi:type="dcterms:W3CDTF">2012-11-11T21:26:00Z</dcterms:created>
  <dcterms:modified xsi:type="dcterms:W3CDTF">2012-11-18T15:13:00Z</dcterms:modified>
</cp:coreProperties>
</file>