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bookmarkStart w:id="0" w:name="_GoBack"/>
      <w:bookmarkEnd w:id="0"/>
      <w:r>
        <w:rPr>
          <w:noProof/>
        </w:rPr>
        <mc:AlternateContent>
          <mc:Choice Requires="wps">
            <w:drawing>
              <wp:anchor distT="0" distB="0" distL="114300" distR="114300" simplePos="0" relativeHeight="251660288" behindDoc="0" locked="0" layoutInCell="1" allowOverlap="1" wp14:anchorId="5F8BD495" wp14:editId="01B77034">
                <wp:simplePos x="0" y="0"/>
                <wp:positionH relativeFrom="column">
                  <wp:posOffset>165735</wp:posOffset>
                </wp:positionH>
                <wp:positionV relativeFrom="paragraph">
                  <wp:posOffset>990600</wp:posOffset>
                </wp:positionV>
                <wp:extent cx="7429500" cy="9022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9022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1CA876DE" w:rsidR="0061484E" w:rsidRDefault="0061484E" w:rsidP="00380699">
                            <w:pPr>
                              <w:rPr>
                                <w:rFonts w:asciiTheme="minorHAnsi" w:hAnsiTheme="minorHAnsi"/>
                                <w:b/>
                              </w:rPr>
                            </w:pPr>
                            <w:r>
                              <w:rPr>
                                <w:rFonts w:asciiTheme="minorHAnsi" w:hAnsiTheme="minorHAnsi"/>
                                <w:b/>
                              </w:rPr>
                              <w:t xml:space="preserve"> </w:t>
                            </w:r>
                          </w:p>
                          <w:p w14:paraId="7F5E81AA" w14:textId="7DB54014" w:rsidR="0061484E" w:rsidRDefault="0061484E" w:rsidP="00380699">
                            <w:pPr>
                              <w:rPr>
                                <w:rFonts w:asciiTheme="minorHAnsi" w:hAnsiTheme="minorHAnsi"/>
                                <w:b/>
                              </w:rPr>
                            </w:pPr>
                            <w:r w:rsidRPr="00553F68">
                              <w:rPr>
                                <w:rFonts w:asciiTheme="minorHAnsi" w:hAnsiTheme="minorHAnsi"/>
                                <w:b/>
                              </w:rPr>
                              <w:t xml:space="preserve">TAX NEWS &amp; TIPS </w:t>
                            </w:r>
                            <w:r w:rsidR="00AB4165">
                              <w:rPr>
                                <w:rFonts w:asciiTheme="minorHAnsi" w:hAnsiTheme="minorHAnsi"/>
                                <w:b/>
                              </w:rPr>
                              <w:t xml:space="preserve"> – </w:t>
                            </w:r>
                            <w:r w:rsidRPr="00553F68">
                              <w:rPr>
                                <w:rFonts w:asciiTheme="minorHAnsi" w:hAnsiTheme="minorHAnsi"/>
                                <w:b/>
                              </w:rPr>
                              <w:t xml:space="preserve">Editor’s Notes </w:t>
                            </w:r>
                            <w:r w:rsidR="00AB4165">
                              <w:rPr>
                                <w:rFonts w:asciiTheme="minorHAnsi" w:hAnsiTheme="minorHAnsi"/>
                                <w:b/>
                              </w:rPr>
                              <w:t xml:space="preserve"> – </w:t>
                            </w:r>
                            <w:r>
                              <w:rPr>
                                <w:rFonts w:asciiTheme="minorHAnsi" w:hAnsiTheme="minorHAnsi"/>
                                <w:b/>
                              </w:rPr>
                              <w:t xml:space="preserve">FALL </w:t>
                            </w:r>
                            <w:r w:rsidRPr="00553F68">
                              <w:rPr>
                                <w:rFonts w:asciiTheme="minorHAnsi" w:hAnsiTheme="minorHAnsi"/>
                                <w:b/>
                              </w:rPr>
                              <w:t xml:space="preserve">ISSUE </w:t>
                            </w:r>
                            <w:r>
                              <w:rPr>
                                <w:rFonts w:asciiTheme="minorHAnsi" w:hAnsiTheme="minorHAnsi"/>
                                <w:b/>
                              </w:rPr>
                              <w:t>2021</w:t>
                            </w:r>
                            <w:r w:rsidRPr="00553F68">
                              <w:rPr>
                                <w:rFonts w:asciiTheme="minorHAnsi" w:hAnsiTheme="minorHAnsi"/>
                                <w:b/>
                              </w:rPr>
                              <w:t xml:space="preserve"> </w:t>
                            </w:r>
                          </w:p>
                          <w:p w14:paraId="67A14E57" w14:textId="77777777" w:rsidR="0061484E" w:rsidRPr="00553F68" w:rsidRDefault="0061484E" w:rsidP="00380699">
                            <w:pPr>
                              <w:rPr>
                                <w:rFonts w:asciiTheme="minorHAnsi" w:hAnsiTheme="minorHAnsi"/>
                              </w:rPr>
                            </w:pPr>
                          </w:p>
                          <w:p w14:paraId="4AFEC307" w14:textId="77777777" w:rsidR="0061484E" w:rsidRDefault="0061484E" w:rsidP="00380699">
                            <w:pPr>
                              <w:rPr>
                                <w:rFonts w:asciiTheme="minorHAnsi" w:hAnsiTheme="minorHAnsi"/>
                                <w:b/>
                              </w:rPr>
                            </w:pPr>
                            <w:r w:rsidRPr="007342C5">
                              <w:rPr>
                                <w:rFonts w:asciiTheme="minorHAnsi" w:hAnsiTheme="minorHAnsi"/>
                                <w:b/>
                              </w:rPr>
                              <w:t>Where’s My Refund?</w:t>
                            </w:r>
                          </w:p>
                          <w:p w14:paraId="5BA7A46F" w14:textId="5EA2F1C7" w:rsidR="0061484E" w:rsidRPr="007342C5" w:rsidRDefault="0061484E" w:rsidP="00380699">
                            <w:pPr>
                              <w:rPr>
                                <w:rFonts w:asciiTheme="minorHAnsi" w:hAnsiTheme="minorHAnsi"/>
                              </w:rPr>
                            </w:pPr>
                            <w:r w:rsidRPr="007342C5">
                              <w:rPr>
                                <w:rFonts w:asciiTheme="minorHAnsi" w:hAnsiTheme="minorHAnsi"/>
                              </w:rPr>
                              <w:t>Some Taxpayer refunds have been delayed due to a variety of factors. Comparing taxpayer stimulus payments reported on their tax return versus amounts actually paid. Also, changes during the tax season for Unemployment Benefits and the beginning of Advance Child Tax Credit payments has slowed return processing.</w:t>
                            </w:r>
                          </w:p>
                          <w:p w14:paraId="495C200C" w14:textId="77777777" w:rsidR="0061484E" w:rsidRPr="007342C5" w:rsidRDefault="0061484E" w:rsidP="00380699">
                            <w:pPr>
                              <w:rPr>
                                <w:rFonts w:asciiTheme="minorHAnsi" w:hAnsiTheme="minorHAnsi"/>
                              </w:rPr>
                            </w:pPr>
                          </w:p>
                          <w:p w14:paraId="6E465183" w14:textId="77777777" w:rsidR="0061484E" w:rsidRPr="007342C5" w:rsidRDefault="0061484E" w:rsidP="00380699">
                            <w:pPr>
                              <w:rPr>
                                <w:rFonts w:asciiTheme="minorHAnsi" w:hAnsiTheme="minorHAnsi"/>
                              </w:rPr>
                            </w:pPr>
                            <w:r w:rsidRPr="007342C5">
                              <w:rPr>
                                <w:rFonts w:asciiTheme="minorHAnsi" w:hAnsiTheme="minorHAnsi"/>
                              </w:rPr>
                              <w:t>Unemployment benefits up to $10,200 per taxpayer may be exempt when AGI is less than $150,000. IRS will automatically calculate refund if return was filed before this provision was enacted.</w:t>
                            </w:r>
                          </w:p>
                          <w:p w14:paraId="1AB1F0AC" w14:textId="77777777" w:rsidR="0061484E" w:rsidRPr="007342C5" w:rsidRDefault="0061484E" w:rsidP="00380699">
                            <w:pPr>
                              <w:rPr>
                                <w:rFonts w:asciiTheme="minorHAnsi" w:hAnsiTheme="minorHAnsi"/>
                              </w:rPr>
                            </w:pPr>
                          </w:p>
                          <w:p w14:paraId="376AC77C" w14:textId="77777777" w:rsidR="0061484E" w:rsidRPr="007342C5" w:rsidRDefault="0061484E" w:rsidP="00380699">
                            <w:pPr>
                              <w:rPr>
                                <w:rFonts w:asciiTheme="minorHAnsi" w:hAnsiTheme="minorHAnsi"/>
                                <w:i/>
                              </w:rPr>
                            </w:pPr>
                            <w:r w:rsidRPr="007342C5">
                              <w:rPr>
                                <w:rFonts w:asciiTheme="minorHAnsi" w:hAnsiTheme="minorHAnsi"/>
                                <w:i/>
                              </w:rPr>
                              <w:t>New Child Tax Credit Portal</w:t>
                            </w:r>
                          </w:p>
                          <w:p w14:paraId="6CF795F1" w14:textId="34A7CB31" w:rsidR="0061484E" w:rsidRDefault="00231DD5" w:rsidP="00380699">
                            <w:pPr>
                              <w:rPr>
                                <w:rFonts w:asciiTheme="minorHAnsi" w:hAnsiTheme="minorHAnsi"/>
                              </w:rPr>
                            </w:pPr>
                            <w:hyperlink r:id="rId7" w:history="1">
                              <w:r w:rsidRPr="00231DD5">
                                <w:rPr>
                                  <w:rStyle w:val="Hyperlink"/>
                                  <w:rFonts w:asciiTheme="minorHAnsi" w:hAnsiTheme="minorHAnsi"/>
                                </w:rPr>
                                <w:t>http://www.irs.gov/credits-deductions/advance-child-tax-credit-update-portal</w:t>
                              </w:r>
                            </w:hyperlink>
                          </w:p>
                          <w:p w14:paraId="242AEB3F" w14:textId="77777777" w:rsidR="00231DD5" w:rsidRPr="007342C5" w:rsidRDefault="00231DD5" w:rsidP="00380699">
                            <w:pPr>
                              <w:rPr>
                                <w:rFonts w:asciiTheme="minorHAnsi" w:hAnsiTheme="minorHAnsi"/>
                              </w:rPr>
                            </w:pPr>
                          </w:p>
                          <w:p w14:paraId="71402D4B" w14:textId="77777777" w:rsidR="0061484E" w:rsidRPr="007342C5" w:rsidRDefault="0061484E" w:rsidP="00380699">
                            <w:pPr>
                              <w:rPr>
                                <w:rFonts w:asciiTheme="minorHAnsi" w:hAnsiTheme="minorHAnsi"/>
                              </w:rPr>
                            </w:pPr>
                            <w:proofErr w:type="spellStart"/>
                            <w:r w:rsidRPr="007342C5">
                              <w:rPr>
                                <w:rFonts w:asciiTheme="minorHAnsi" w:hAnsiTheme="minorHAnsi"/>
                              </w:rPr>
                              <w:t>Cryptocurrency</w:t>
                            </w:r>
                            <w:proofErr w:type="spellEnd"/>
                            <w:r w:rsidRPr="007342C5">
                              <w:rPr>
                                <w:rFonts w:asciiTheme="minorHAnsi" w:hAnsiTheme="minorHAnsi"/>
                              </w:rPr>
                              <w:t xml:space="preserve"> transactions are taxable like other forms of property like stocks, bonds, and </w:t>
                            </w:r>
                            <w:proofErr w:type="gramStart"/>
                            <w:r w:rsidRPr="007342C5">
                              <w:rPr>
                                <w:rFonts w:asciiTheme="minorHAnsi" w:hAnsiTheme="minorHAnsi"/>
                              </w:rPr>
                              <w:t>real-estate</w:t>
                            </w:r>
                            <w:proofErr w:type="gramEnd"/>
                            <w:r w:rsidRPr="007342C5">
                              <w:rPr>
                                <w:rFonts w:asciiTheme="minorHAnsi" w:hAnsiTheme="minorHAnsi"/>
                              </w:rPr>
                              <w:t>.</w:t>
                            </w:r>
                          </w:p>
                          <w:p w14:paraId="46168211" w14:textId="77777777" w:rsidR="0061484E" w:rsidRPr="007342C5" w:rsidRDefault="0061484E" w:rsidP="00380699">
                            <w:pPr>
                              <w:rPr>
                                <w:rFonts w:asciiTheme="minorHAnsi" w:hAnsiTheme="minorHAnsi"/>
                              </w:rPr>
                            </w:pPr>
                          </w:p>
                          <w:p w14:paraId="3541856D" w14:textId="6888AEB3" w:rsidR="0061484E" w:rsidRDefault="0061484E" w:rsidP="00380699">
                            <w:pPr>
                              <w:rPr>
                                <w:rFonts w:asciiTheme="minorHAnsi" w:hAnsiTheme="minorHAnsi"/>
                              </w:rPr>
                            </w:pPr>
                            <w:r w:rsidRPr="007342C5">
                              <w:rPr>
                                <w:rFonts w:asciiTheme="minorHAnsi" w:hAnsiTheme="minorHAnsi"/>
                              </w:rPr>
                              <w:t xml:space="preserve">Third Stimulus Payment (Economic Impact Payment) </w:t>
                            </w:r>
                            <w:proofErr w:type="gramStart"/>
                            <w:r w:rsidRPr="007342C5">
                              <w:rPr>
                                <w:rFonts w:asciiTheme="minorHAnsi" w:hAnsiTheme="minorHAnsi"/>
                              </w:rPr>
                              <w:t>continue</w:t>
                            </w:r>
                            <w:proofErr w:type="gramEnd"/>
                            <w:r w:rsidRPr="007342C5">
                              <w:rPr>
                                <w:rFonts w:asciiTheme="minorHAnsi" w:hAnsiTheme="minorHAnsi"/>
                              </w:rPr>
                              <w:t xml:space="preserve"> and will be reconciled in 2021 like the first two Stimulus Payments on the 2020 tax return.</w:t>
                            </w:r>
                          </w:p>
                          <w:p w14:paraId="354B4F3D" w14:textId="77777777" w:rsidR="0061484E" w:rsidRDefault="0061484E" w:rsidP="00380699">
                            <w:pPr>
                              <w:rPr>
                                <w:rFonts w:asciiTheme="minorHAnsi" w:hAnsiTheme="minorHAnsi"/>
                              </w:rPr>
                            </w:pPr>
                          </w:p>
                          <w:p w14:paraId="454CC351" w14:textId="54E99108" w:rsidR="0061484E" w:rsidRPr="007342C5" w:rsidRDefault="0061484E" w:rsidP="00380699">
                            <w:pPr>
                              <w:rPr>
                                <w:rFonts w:asciiTheme="minorHAnsi" w:hAnsiTheme="minorHAnsi"/>
                                <w:b/>
                                <w:i/>
                              </w:rPr>
                            </w:pPr>
                            <w:r w:rsidRPr="00C63717">
                              <w:rPr>
                                <w:rFonts w:asciiTheme="minorHAnsi" w:hAnsiTheme="minorHAnsi"/>
                                <w:b/>
                              </w:rPr>
                              <w:t>Tax Tips for You…</w:t>
                            </w:r>
                            <w:r>
                              <w:rPr>
                                <w:rFonts w:asciiTheme="minorHAnsi" w:hAnsiTheme="minorHAnsi"/>
                                <w:b/>
                              </w:rPr>
                              <w:t xml:space="preserve"> </w:t>
                            </w:r>
                            <w:r w:rsidRPr="00C63717">
                              <w:rPr>
                                <w:rFonts w:asciiTheme="minorHAnsi" w:hAnsiTheme="minorHAnsi"/>
                                <w:b/>
                                <w:i/>
                              </w:rPr>
                              <w:t>Now!</w:t>
                            </w:r>
                          </w:p>
                          <w:p w14:paraId="73B6E2A5"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 xml:space="preserve">New child tax credit increases from $2,000 to $3,000 ($3,600 for child under age 6). Advance payments of up to $300 per month started July 15, 2021. </w:t>
                            </w:r>
                          </w:p>
                          <w:p w14:paraId="4A21DC76" w14:textId="77777777" w:rsidR="0061484E" w:rsidRPr="007342C5" w:rsidRDefault="0061484E" w:rsidP="00380699">
                            <w:pPr>
                              <w:rPr>
                                <w:rFonts w:asciiTheme="minorHAnsi" w:hAnsiTheme="minorHAnsi"/>
                              </w:rPr>
                            </w:pPr>
                          </w:p>
                          <w:p w14:paraId="101372E9"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Required Minimum Distributions for age 72 begin in 2021. May delay until April 1, 2022.</w:t>
                            </w:r>
                          </w:p>
                          <w:p w14:paraId="552C1887" w14:textId="77777777" w:rsidR="0061484E" w:rsidRPr="007342C5" w:rsidRDefault="0061484E" w:rsidP="00380699">
                            <w:pPr>
                              <w:rPr>
                                <w:rFonts w:asciiTheme="minorHAnsi" w:hAnsiTheme="minorHAnsi"/>
                              </w:rPr>
                            </w:pPr>
                          </w:p>
                          <w:p w14:paraId="17B5E29D"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Child and Dependent Care Credit Enhancements. Allowable expenses increased and reimbursable percentage increased.</w:t>
                            </w:r>
                          </w:p>
                          <w:p w14:paraId="37C36645" w14:textId="77777777" w:rsidR="0061484E" w:rsidRPr="007342C5" w:rsidRDefault="0061484E" w:rsidP="00380699">
                            <w:pPr>
                              <w:rPr>
                                <w:rFonts w:asciiTheme="minorHAnsi" w:hAnsiTheme="minorHAnsi"/>
                              </w:rPr>
                            </w:pPr>
                          </w:p>
                          <w:p w14:paraId="5E37389C"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Charitable contributions for non-itemizers expanded.</w:t>
                            </w:r>
                          </w:p>
                          <w:p w14:paraId="0783A6D2" w14:textId="77777777" w:rsidR="0061484E" w:rsidRPr="007342C5" w:rsidRDefault="0061484E" w:rsidP="00380699">
                            <w:pPr>
                              <w:rPr>
                                <w:rFonts w:asciiTheme="minorHAnsi" w:hAnsiTheme="minorHAnsi"/>
                              </w:rPr>
                            </w:pPr>
                          </w:p>
                          <w:p w14:paraId="7A946519" w14:textId="58312F96" w:rsidR="0061484E" w:rsidRPr="00380699" w:rsidRDefault="0061484E" w:rsidP="00380699">
                            <w:pPr>
                              <w:pStyle w:val="ListParagraph"/>
                              <w:numPr>
                                <w:ilvl w:val="0"/>
                                <w:numId w:val="11"/>
                              </w:numPr>
                              <w:rPr>
                                <w:rFonts w:asciiTheme="minorHAnsi" w:hAnsiTheme="minorHAnsi"/>
                              </w:rPr>
                            </w:pPr>
                            <w:r w:rsidRPr="007342C5">
                              <w:rPr>
                                <w:rFonts w:asciiTheme="minorHAnsi" w:hAnsiTheme="minorHAnsi"/>
                              </w:rPr>
                              <w:t>Tuition &amp; Fees Deduction eliminated but American Opportunity Credit and Lifetime Learning Credit income limits are increased.</w:t>
                            </w:r>
                          </w:p>
                          <w:p w14:paraId="4F902987" w14:textId="77777777" w:rsidR="0061484E" w:rsidRDefault="0061484E" w:rsidP="00380699">
                            <w:pPr>
                              <w:rPr>
                                <w:rFonts w:asciiTheme="minorHAnsi" w:hAnsiTheme="minorHAnsi"/>
                              </w:rPr>
                            </w:pPr>
                          </w:p>
                          <w:p w14:paraId="7B6052F1" w14:textId="6CD6272D" w:rsidR="0061484E" w:rsidRDefault="0061484E" w:rsidP="00380699">
                            <w:pPr>
                              <w:rPr>
                                <w:rFonts w:asciiTheme="minorHAnsi" w:hAnsiTheme="minorHAnsi"/>
                                <w:b/>
                              </w:rPr>
                            </w:pPr>
                            <w:r w:rsidRPr="000F1CBD">
                              <w:rPr>
                                <w:rFonts w:asciiTheme="minorHAnsi" w:hAnsiTheme="minorHAnsi"/>
                                <w:b/>
                              </w:rPr>
                              <w:t>Myth vs</w:t>
                            </w:r>
                            <w:r>
                              <w:rPr>
                                <w:rFonts w:asciiTheme="minorHAnsi" w:hAnsiTheme="minorHAnsi"/>
                                <w:b/>
                              </w:rPr>
                              <w:t>.</w:t>
                            </w:r>
                            <w:r w:rsidRPr="000F1CBD">
                              <w:rPr>
                                <w:rFonts w:asciiTheme="minorHAnsi" w:hAnsiTheme="minorHAnsi"/>
                                <w:b/>
                              </w:rPr>
                              <w:t xml:space="preserve"> Truth </w:t>
                            </w:r>
                          </w:p>
                          <w:p w14:paraId="33E1EA07" w14:textId="3622176D" w:rsidR="0061484E" w:rsidRDefault="0061484E" w:rsidP="00380699">
                            <w:pPr>
                              <w:pStyle w:val="ListParagraph"/>
                              <w:numPr>
                                <w:ilvl w:val="0"/>
                                <w:numId w:val="10"/>
                              </w:numPr>
                              <w:rPr>
                                <w:rFonts w:asciiTheme="minorHAnsi" w:hAnsiTheme="minorHAnsi"/>
                              </w:rPr>
                            </w:pPr>
                            <w:r w:rsidRPr="000F1CBD">
                              <w:rPr>
                                <w:rFonts w:asciiTheme="minorHAnsi" w:hAnsiTheme="minorHAnsi"/>
                              </w:rPr>
                              <w:t>College student are eligible for stimulus payments if not claimed as dependent by their parents.</w:t>
                            </w:r>
                            <w:r>
                              <w:rPr>
                                <w:rFonts w:asciiTheme="minorHAnsi" w:hAnsiTheme="minorHAnsi"/>
                              </w:rPr>
                              <w:t xml:space="preserve">  </w:t>
                            </w:r>
                            <w:r w:rsidRPr="007342C5">
                              <w:rPr>
                                <w:rFonts w:asciiTheme="minorHAnsi" w:hAnsiTheme="minorHAnsi"/>
                              </w:rPr>
                              <w:t>Covering various itemized deductions that no longer exist or have limitations. Unreimbursed employee expenses, SALT (taxes), casualty losses, investment related fees and moving expenses.</w:t>
                            </w:r>
                          </w:p>
                          <w:p w14:paraId="4526ECC6" w14:textId="77777777" w:rsidR="0061484E" w:rsidRPr="007342C5" w:rsidRDefault="0061484E" w:rsidP="00380699">
                            <w:pPr>
                              <w:rPr>
                                <w:rFonts w:asciiTheme="minorHAnsi" w:hAnsiTheme="minorHAnsi"/>
                                <w:b/>
                              </w:rPr>
                            </w:pPr>
                          </w:p>
                          <w:p w14:paraId="63623E4B" w14:textId="33199CBB" w:rsidR="0061484E" w:rsidRPr="007342C5" w:rsidRDefault="0061484E" w:rsidP="00380699">
                            <w:pPr>
                              <w:rPr>
                                <w:rFonts w:asciiTheme="minorHAnsi" w:hAnsiTheme="minorHAnsi"/>
                                <w:b/>
                              </w:rPr>
                            </w:pPr>
                            <w:r w:rsidRPr="0061484E">
                              <w:rPr>
                                <w:rFonts w:asciiTheme="minorHAnsi" w:hAnsiTheme="minorHAnsi"/>
                                <w:b/>
                              </w:rPr>
                              <w:t>Various Miscellaneous Items</w:t>
                            </w:r>
                            <w:r w:rsidRPr="007342C5">
                              <w:rPr>
                                <w:rFonts w:asciiTheme="minorHAnsi" w:hAnsiTheme="minorHAnsi"/>
                                <w:b/>
                              </w:rPr>
                              <w:t xml:space="preserve"> </w:t>
                            </w:r>
                          </w:p>
                          <w:p w14:paraId="48ADAE48" w14:textId="39DF240F" w:rsidR="00380699" w:rsidRPr="00380699" w:rsidRDefault="00380699" w:rsidP="00380699">
                            <w:pPr>
                              <w:pStyle w:val="ListParagraph"/>
                              <w:numPr>
                                <w:ilvl w:val="0"/>
                                <w:numId w:val="10"/>
                              </w:numPr>
                              <w:rPr>
                                <w:rFonts w:asciiTheme="minorHAnsi" w:hAnsiTheme="minorHAnsi"/>
                              </w:rPr>
                            </w:pPr>
                            <w:r w:rsidRPr="00380699">
                              <w:rPr>
                                <w:rFonts w:asciiTheme="minorHAnsi" w:hAnsiTheme="minorHAnsi"/>
                              </w:rPr>
                              <w:t xml:space="preserve">Capital Gains tax rates at historically low rates. </w:t>
                            </w:r>
                          </w:p>
                          <w:p w14:paraId="4A03CE75" w14:textId="77777777" w:rsidR="00380699" w:rsidRPr="00380699" w:rsidRDefault="00380699" w:rsidP="00380699">
                            <w:pPr>
                              <w:rPr>
                                <w:rFonts w:asciiTheme="minorHAnsi" w:hAnsiTheme="minorHAnsi"/>
                              </w:rPr>
                            </w:pPr>
                          </w:p>
                          <w:p w14:paraId="0F14313A" w14:textId="77777777" w:rsidR="00380699" w:rsidRPr="00380699" w:rsidRDefault="00380699" w:rsidP="00380699">
                            <w:pPr>
                              <w:pStyle w:val="ListParagraph"/>
                              <w:numPr>
                                <w:ilvl w:val="0"/>
                                <w:numId w:val="10"/>
                              </w:numPr>
                              <w:rPr>
                                <w:rFonts w:asciiTheme="minorHAnsi" w:hAnsiTheme="minorHAnsi"/>
                              </w:rPr>
                            </w:pPr>
                            <w:r w:rsidRPr="00380699">
                              <w:rPr>
                                <w:rFonts w:asciiTheme="minorHAnsi" w:hAnsiTheme="minorHAnsi"/>
                              </w:rPr>
                              <w:t>Extension Deadline for 2020 Tax Returns approaching.</w:t>
                            </w:r>
                          </w:p>
                          <w:p w14:paraId="14B145EE" w14:textId="77777777" w:rsidR="00380699" w:rsidRPr="00380699" w:rsidRDefault="00380699" w:rsidP="00380699">
                            <w:pPr>
                              <w:rPr>
                                <w:rFonts w:asciiTheme="minorHAnsi" w:hAnsiTheme="minorHAnsi"/>
                              </w:rPr>
                            </w:pPr>
                          </w:p>
                          <w:p w14:paraId="6FD4765A" w14:textId="77777777" w:rsidR="00380699" w:rsidRPr="00380699" w:rsidRDefault="00380699" w:rsidP="00380699">
                            <w:pPr>
                              <w:pStyle w:val="ListParagraph"/>
                              <w:numPr>
                                <w:ilvl w:val="0"/>
                                <w:numId w:val="10"/>
                              </w:numPr>
                              <w:rPr>
                                <w:rFonts w:asciiTheme="minorHAnsi" w:hAnsiTheme="minorHAnsi"/>
                              </w:rPr>
                            </w:pPr>
                            <w:proofErr w:type="spellStart"/>
                            <w:r w:rsidRPr="00380699">
                              <w:rPr>
                                <w:rFonts w:asciiTheme="minorHAnsi" w:hAnsiTheme="minorHAnsi"/>
                              </w:rPr>
                              <w:t>Milage</w:t>
                            </w:r>
                            <w:proofErr w:type="spellEnd"/>
                            <w:r w:rsidRPr="00380699">
                              <w:rPr>
                                <w:rFonts w:asciiTheme="minorHAnsi" w:hAnsiTheme="minorHAnsi"/>
                              </w:rPr>
                              <w:t xml:space="preserve"> deductions for 2021 decreasing.</w:t>
                            </w:r>
                          </w:p>
                          <w:p w14:paraId="44CD520E" w14:textId="77777777" w:rsidR="00380699" w:rsidRPr="00380699" w:rsidRDefault="00380699" w:rsidP="00380699">
                            <w:pPr>
                              <w:rPr>
                                <w:rFonts w:asciiTheme="minorHAnsi" w:hAnsiTheme="minorHAnsi"/>
                              </w:rPr>
                            </w:pPr>
                          </w:p>
                          <w:p w14:paraId="36FB6C9C" w14:textId="13D1CA91" w:rsidR="0061484E" w:rsidRPr="00380699" w:rsidRDefault="00380699" w:rsidP="00380699">
                            <w:pPr>
                              <w:pStyle w:val="ListParagraph"/>
                              <w:numPr>
                                <w:ilvl w:val="0"/>
                                <w:numId w:val="10"/>
                              </w:numPr>
                              <w:rPr>
                                <w:rFonts w:asciiTheme="minorHAnsi" w:hAnsiTheme="minorHAnsi"/>
                              </w:rPr>
                            </w:pPr>
                            <w:r w:rsidRPr="00380699">
                              <w:rPr>
                                <w:rFonts w:asciiTheme="minorHAnsi" w:hAnsiTheme="minorHAnsi"/>
                              </w:rPr>
                              <w:t xml:space="preserve">Certain Coronavirus related distributions from 401(k), 403(b) and IRAs </w:t>
                            </w:r>
                            <w:proofErr w:type="gramStart"/>
                            <w:r w:rsidRPr="00380699">
                              <w:rPr>
                                <w:rFonts w:asciiTheme="minorHAnsi" w:hAnsiTheme="minorHAnsi"/>
                              </w:rPr>
                              <w:t>can</w:t>
                            </w:r>
                            <w:proofErr w:type="gramEnd"/>
                            <w:r w:rsidRPr="00380699">
                              <w:rPr>
                                <w:rFonts w:asciiTheme="minorHAnsi" w:hAnsiTheme="minorHAnsi"/>
                              </w:rPr>
                              <w:t xml:space="preserve"> be taxed ratably over 3 years in 2020. Do not forget to include 1/3 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78pt;width:585pt;height:71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oIdA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" filled="f" stroked="f">
                <v:textbox>
                  <w:txbxContent>
                    <w:p w14:paraId="0552802D" w14:textId="1CA876DE" w:rsidR="0061484E" w:rsidRDefault="0061484E" w:rsidP="00380699">
                      <w:pPr>
                        <w:rPr>
                          <w:rFonts w:asciiTheme="minorHAnsi" w:hAnsiTheme="minorHAnsi"/>
                          <w:b/>
                        </w:rPr>
                      </w:pPr>
                      <w:r>
                        <w:rPr>
                          <w:rFonts w:asciiTheme="minorHAnsi" w:hAnsiTheme="minorHAnsi"/>
                          <w:b/>
                        </w:rPr>
                        <w:t xml:space="preserve"> </w:t>
                      </w:r>
                    </w:p>
                    <w:p w14:paraId="7F5E81AA" w14:textId="7DB54014" w:rsidR="0061484E" w:rsidRDefault="0061484E" w:rsidP="00380699">
                      <w:pPr>
                        <w:rPr>
                          <w:rFonts w:asciiTheme="minorHAnsi" w:hAnsiTheme="minorHAnsi"/>
                          <w:b/>
                        </w:rPr>
                      </w:pPr>
                      <w:r w:rsidRPr="00553F68">
                        <w:rPr>
                          <w:rFonts w:asciiTheme="minorHAnsi" w:hAnsiTheme="minorHAnsi"/>
                          <w:b/>
                        </w:rPr>
                        <w:t xml:space="preserve">TAX NEWS &amp; TIPS </w:t>
                      </w:r>
                      <w:r w:rsidR="00AB4165">
                        <w:rPr>
                          <w:rFonts w:asciiTheme="minorHAnsi" w:hAnsiTheme="minorHAnsi"/>
                          <w:b/>
                        </w:rPr>
                        <w:t xml:space="preserve"> – </w:t>
                      </w:r>
                      <w:r w:rsidRPr="00553F68">
                        <w:rPr>
                          <w:rFonts w:asciiTheme="minorHAnsi" w:hAnsiTheme="minorHAnsi"/>
                          <w:b/>
                        </w:rPr>
                        <w:t xml:space="preserve">Editor’s Notes </w:t>
                      </w:r>
                      <w:r w:rsidR="00AB4165">
                        <w:rPr>
                          <w:rFonts w:asciiTheme="minorHAnsi" w:hAnsiTheme="minorHAnsi"/>
                          <w:b/>
                        </w:rPr>
                        <w:t xml:space="preserve"> – </w:t>
                      </w:r>
                      <w:r>
                        <w:rPr>
                          <w:rFonts w:asciiTheme="minorHAnsi" w:hAnsiTheme="minorHAnsi"/>
                          <w:b/>
                        </w:rPr>
                        <w:t xml:space="preserve">FALL </w:t>
                      </w:r>
                      <w:r w:rsidRPr="00553F68">
                        <w:rPr>
                          <w:rFonts w:asciiTheme="minorHAnsi" w:hAnsiTheme="minorHAnsi"/>
                          <w:b/>
                        </w:rPr>
                        <w:t xml:space="preserve">ISSUE </w:t>
                      </w:r>
                      <w:r>
                        <w:rPr>
                          <w:rFonts w:asciiTheme="minorHAnsi" w:hAnsiTheme="minorHAnsi"/>
                          <w:b/>
                        </w:rPr>
                        <w:t>2021</w:t>
                      </w:r>
                      <w:r w:rsidRPr="00553F68">
                        <w:rPr>
                          <w:rFonts w:asciiTheme="minorHAnsi" w:hAnsiTheme="minorHAnsi"/>
                          <w:b/>
                        </w:rPr>
                        <w:t xml:space="preserve"> </w:t>
                      </w:r>
                    </w:p>
                    <w:p w14:paraId="67A14E57" w14:textId="77777777" w:rsidR="0061484E" w:rsidRPr="00553F68" w:rsidRDefault="0061484E" w:rsidP="00380699">
                      <w:pPr>
                        <w:rPr>
                          <w:rFonts w:asciiTheme="minorHAnsi" w:hAnsiTheme="minorHAnsi"/>
                        </w:rPr>
                      </w:pPr>
                    </w:p>
                    <w:p w14:paraId="4AFEC307" w14:textId="77777777" w:rsidR="0061484E" w:rsidRDefault="0061484E" w:rsidP="00380699">
                      <w:pPr>
                        <w:rPr>
                          <w:rFonts w:asciiTheme="minorHAnsi" w:hAnsiTheme="minorHAnsi"/>
                          <w:b/>
                        </w:rPr>
                      </w:pPr>
                      <w:r w:rsidRPr="007342C5">
                        <w:rPr>
                          <w:rFonts w:asciiTheme="minorHAnsi" w:hAnsiTheme="minorHAnsi"/>
                          <w:b/>
                        </w:rPr>
                        <w:t>Where’s My Refund?</w:t>
                      </w:r>
                    </w:p>
                    <w:p w14:paraId="5BA7A46F" w14:textId="5EA2F1C7" w:rsidR="0061484E" w:rsidRPr="007342C5" w:rsidRDefault="0061484E" w:rsidP="00380699">
                      <w:pPr>
                        <w:rPr>
                          <w:rFonts w:asciiTheme="minorHAnsi" w:hAnsiTheme="minorHAnsi"/>
                        </w:rPr>
                      </w:pPr>
                      <w:r w:rsidRPr="007342C5">
                        <w:rPr>
                          <w:rFonts w:asciiTheme="minorHAnsi" w:hAnsiTheme="minorHAnsi"/>
                        </w:rPr>
                        <w:t>Some Taxpayer refunds have been delayed due to a variety of factors. Comparing taxpayer stimulus payments reported on their tax return versus amounts actually paid. Also, changes during the tax season for Unemployment Benefits and the beginning of Advance Child Tax Credit payments has slowed return processing.</w:t>
                      </w:r>
                    </w:p>
                    <w:p w14:paraId="495C200C" w14:textId="77777777" w:rsidR="0061484E" w:rsidRPr="007342C5" w:rsidRDefault="0061484E" w:rsidP="00380699">
                      <w:pPr>
                        <w:rPr>
                          <w:rFonts w:asciiTheme="minorHAnsi" w:hAnsiTheme="minorHAnsi"/>
                        </w:rPr>
                      </w:pPr>
                    </w:p>
                    <w:p w14:paraId="6E465183" w14:textId="77777777" w:rsidR="0061484E" w:rsidRPr="007342C5" w:rsidRDefault="0061484E" w:rsidP="00380699">
                      <w:pPr>
                        <w:rPr>
                          <w:rFonts w:asciiTheme="minorHAnsi" w:hAnsiTheme="minorHAnsi"/>
                        </w:rPr>
                      </w:pPr>
                      <w:r w:rsidRPr="007342C5">
                        <w:rPr>
                          <w:rFonts w:asciiTheme="minorHAnsi" w:hAnsiTheme="minorHAnsi"/>
                        </w:rPr>
                        <w:t>Unemployment benefits up to $10,200 per taxpayer may be exempt when AGI is less than $150,000. IRS will automatically calculate refund if return was filed before this provision was enacted.</w:t>
                      </w:r>
                    </w:p>
                    <w:p w14:paraId="1AB1F0AC" w14:textId="77777777" w:rsidR="0061484E" w:rsidRPr="007342C5" w:rsidRDefault="0061484E" w:rsidP="00380699">
                      <w:pPr>
                        <w:rPr>
                          <w:rFonts w:asciiTheme="minorHAnsi" w:hAnsiTheme="minorHAnsi"/>
                        </w:rPr>
                      </w:pPr>
                    </w:p>
                    <w:p w14:paraId="376AC77C" w14:textId="77777777" w:rsidR="0061484E" w:rsidRPr="007342C5" w:rsidRDefault="0061484E" w:rsidP="00380699">
                      <w:pPr>
                        <w:rPr>
                          <w:rFonts w:asciiTheme="minorHAnsi" w:hAnsiTheme="minorHAnsi"/>
                          <w:i/>
                        </w:rPr>
                      </w:pPr>
                      <w:r w:rsidRPr="007342C5">
                        <w:rPr>
                          <w:rFonts w:asciiTheme="minorHAnsi" w:hAnsiTheme="minorHAnsi"/>
                          <w:i/>
                        </w:rPr>
                        <w:t>New Child Tax Credit Portal</w:t>
                      </w:r>
                    </w:p>
                    <w:p w14:paraId="6CF795F1" w14:textId="34A7CB31" w:rsidR="0061484E" w:rsidRDefault="00231DD5" w:rsidP="00380699">
                      <w:pPr>
                        <w:rPr>
                          <w:rFonts w:asciiTheme="minorHAnsi" w:hAnsiTheme="minorHAnsi"/>
                        </w:rPr>
                      </w:pPr>
                      <w:hyperlink r:id="rId8" w:history="1">
                        <w:r w:rsidRPr="00231DD5">
                          <w:rPr>
                            <w:rStyle w:val="Hyperlink"/>
                            <w:rFonts w:asciiTheme="minorHAnsi" w:hAnsiTheme="minorHAnsi"/>
                          </w:rPr>
                          <w:t>http://www.irs.gov/credits-deductions/advance-child-tax-credit-update-portal</w:t>
                        </w:r>
                      </w:hyperlink>
                    </w:p>
                    <w:p w14:paraId="242AEB3F" w14:textId="77777777" w:rsidR="00231DD5" w:rsidRPr="007342C5" w:rsidRDefault="00231DD5" w:rsidP="00380699">
                      <w:pPr>
                        <w:rPr>
                          <w:rFonts w:asciiTheme="minorHAnsi" w:hAnsiTheme="minorHAnsi"/>
                        </w:rPr>
                      </w:pPr>
                    </w:p>
                    <w:p w14:paraId="71402D4B" w14:textId="77777777" w:rsidR="0061484E" w:rsidRPr="007342C5" w:rsidRDefault="0061484E" w:rsidP="00380699">
                      <w:pPr>
                        <w:rPr>
                          <w:rFonts w:asciiTheme="minorHAnsi" w:hAnsiTheme="minorHAnsi"/>
                        </w:rPr>
                      </w:pPr>
                      <w:proofErr w:type="spellStart"/>
                      <w:r w:rsidRPr="007342C5">
                        <w:rPr>
                          <w:rFonts w:asciiTheme="minorHAnsi" w:hAnsiTheme="minorHAnsi"/>
                        </w:rPr>
                        <w:t>Cryptocurrency</w:t>
                      </w:r>
                      <w:proofErr w:type="spellEnd"/>
                      <w:r w:rsidRPr="007342C5">
                        <w:rPr>
                          <w:rFonts w:asciiTheme="minorHAnsi" w:hAnsiTheme="minorHAnsi"/>
                        </w:rPr>
                        <w:t xml:space="preserve"> transactions are taxable like other forms of property like stocks, bonds, and </w:t>
                      </w:r>
                      <w:proofErr w:type="gramStart"/>
                      <w:r w:rsidRPr="007342C5">
                        <w:rPr>
                          <w:rFonts w:asciiTheme="minorHAnsi" w:hAnsiTheme="minorHAnsi"/>
                        </w:rPr>
                        <w:t>real-estate</w:t>
                      </w:r>
                      <w:proofErr w:type="gramEnd"/>
                      <w:r w:rsidRPr="007342C5">
                        <w:rPr>
                          <w:rFonts w:asciiTheme="minorHAnsi" w:hAnsiTheme="minorHAnsi"/>
                        </w:rPr>
                        <w:t>.</w:t>
                      </w:r>
                    </w:p>
                    <w:p w14:paraId="46168211" w14:textId="77777777" w:rsidR="0061484E" w:rsidRPr="007342C5" w:rsidRDefault="0061484E" w:rsidP="00380699">
                      <w:pPr>
                        <w:rPr>
                          <w:rFonts w:asciiTheme="minorHAnsi" w:hAnsiTheme="minorHAnsi"/>
                        </w:rPr>
                      </w:pPr>
                    </w:p>
                    <w:p w14:paraId="3541856D" w14:textId="6888AEB3" w:rsidR="0061484E" w:rsidRDefault="0061484E" w:rsidP="00380699">
                      <w:pPr>
                        <w:rPr>
                          <w:rFonts w:asciiTheme="minorHAnsi" w:hAnsiTheme="minorHAnsi"/>
                        </w:rPr>
                      </w:pPr>
                      <w:r w:rsidRPr="007342C5">
                        <w:rPr>
                          <w:rFonts w:asciiTheme="minorHAnsi" w:hAnsiTheme="minorHAnsi"/>
                        </w:rPr>
                        <w:t xml:space="preserve">Third Stimulus Payment (Economic Impact Payment) </w:t>
                      </w:r>
                      <w:proofErr w:type="gramStart"/>
                      <w:r w:rsidRPr="007342C5">
                        <w:rPr>
                          <w:rFonts w:asciiTheme="minorHAnsi" w:hAnsiTheme="minorHAnsi"/>
                        </w:rPr>
                        <w:t>continue</w:t>
                      </w:r>
                      <w:proofErr w:type="gramEnd"/>
                      <w:r w:rsidRPr="007342C5">
                        <w:rPr>
                          <w:rFonts w:asciiTheme="minorHAnsi" w:hAnsiTheme="minorHAnsi"/>
                        </w:rPr>
                        <w:t xml:space="preserve"> and will be reconciled in 2021 like the first two Stimulus Payments on the 2020 tax return.</w:t>
                      </w:r>
                    </w:p>
                    <w:p w14:paraId="354B4F3D" w14:textId="77777777" w:rsidR="0061484E" w:rsidRDefault="0061484E" w:rsidP="00380699">
                      <w:pPr>
                        <w:rPr>
                          <w:rFonts w:asciiTheme="minorHAnsi" w:hAnsiTheme="minorHAnsi"/>
                        </w:rPr>
                      </w:pPr>
                    </w:p>
                    <w:p w14:paraId="454CC351" w14:textId="54E99108" w:rsidR="0061484E" w:rsidRPr="007342C5" w:rsidRDefault="0061484E" w:rsidP="00380699">
                      <w:pPr>
                        <w:rPr>
                          <w:rFonts w:asciiTheme="minorHAnsi" w:hAnsiTheme="minorHAnsi"/>
                          <w:b/>
                          <w:i/>
                        </w:rPr>
                      </w:pPr>
                      <w:r w:rsidRPr="00C63717">
                        <w:rPr>
                          <w:rFonts w:asciiTheme="minorHAnsi" w:hAnsiTheme="minorHAnsi"/>
                          <w:b/>
                        </w:rPr>
                        <w:t>Tax Tips for You…</w:t>
                      </w:r>
                      <w:r>
                        <w:rPr>
                          <w:rFonts w:asciiTheme="minorHAnsi" w:hAnsiTheme="minorHAnsi"/>
                          <w:b/>
                        </w:rPr>
                        <w:t xml:space="preserve"> </w:t>
                      </w:r>
                      <w:r w:rsidRPr="00C63717">
                        <w:rPr>
                          <w:rFonts w:asciiTheme="minorHAnsi" w:hAnsiTheme="minorHAnsi"/>
                          <w:b/>
                          <w:i/>
                        </w:rPr>
                        <w:t>Now!</w:t>
                      </w:r>
                    </w:p>
                    <w:p w14:paraId="73B6E2A5"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 xml:space="preserve">New child tax credit increases from $2,000 to $3,000 ($3,600 for child under age 6). Advance payments of up to $300 per month started July 15, 2021. </w:t>
                      </w:r>
                    </w:p>
                    <w:p w14:paraId="4A21DC76" w14:textId="77777777" w:rsidR="0061484E" w:rsidRPr="007342C5" w:rsidRDefault="0061484E" w:rsidP="00380699">
                      <w:pPr>
                        <w:rPr>
                          <w:rFonts w:asciiTheme="minorHAnsi" w:hAnsiTheme="minorHAnsi"/>
                        </w:rPr>
                      </w:pPr>
                    </w:p>
                    <w:p w14:paraId="101372E9"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Required Minimum Distributions for age 72 begin in 2021. May delay until April 1, 2022.</w:t>
                      </w:r>
                    </w:p>
                    <w:p w14:paraId="552C1887" w14:textId="77777777" w:rsidR="0061484E" w:rsidRPr="007342C5" w:rsidRDefault="0061484E" w:rsidP="00380699">
                      <w:pPr>
                        <w:rPr>
                          <w:rFonts w:asciiTheme="minorHAnsi" w:hAnsiTheme="minorHAnsi"/>
                        </w:rPr>
                      </w:pPr>
                    </w:p>
                    <w:p w14:paraId="17B5E29D"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Child and Dependent Care Credit Enhancements. Allowable expenses increased and reimbursable percentage increased.</w:t>
                      </w:r>
                    </w:p>
                    <w:p w14:paraId="37C36645" w14:textId="77777777" w:rsidR="0061484E" w:rsidRPr="007342C5" w:rsidRDefault="0061484E" w:rsidP="00380699">
                      <w:pPr>
                        <w:rPr>
                          <w:rFonts w:asciiTheme="minorHAnsi" w:hAnsiTheme="minorHAnsi"/>
                        </w:rPr>
                      </w:pPr>
                    </w:p>
                    <w:p w14:paraId="5E37389C" w14:textId="77777777" w:rsidR="0061484E" w:rsidRPr="007342C5" w:rsidRDefault="0061484E" w:rsidP="00380699">
                      <w:pPr>
                        <w:pStyle w:val="ListParagraph"/>
                        <w:numPr>
                          <w:ilvl w:val="0"/>
                          <w:numId w:val="11"/>
                        </w:numPr>
                        <w:rPr>
                          <w:rFonts w:asciiTheme="minorHAnsi" w:hAnsiTheme="minorHAnsi"/>
                        </w:rPr>
                      </w:pPr>
                      <w:r w:rsidRPr="007342C5">
                        <w:rPr>
                          <w:rFonts w:asciiTheme="minorHAnsi" w:hAnsiTheme="minorHAnsi"/>
                        </w:rPr>
                        <w:t>Charitable contributions for non-itemizers expanded.</w:t>
                      </w:r>
                    </w:p>
                    <w:p w14:paraId="0783A6D2" w14:textId="77777777" w:rsidR="0061484E" w:rsidRPr="007342C5" w:rsidRDefault="0061484E" w:rsidP="00380699">
                      <w:pPr>
                        <w:rPr>
                          <w:rFonts w:asciiTheme="minorHAnsi" w:hAnsiTheme="minorHAnsi"/>
                        </w:rPr>
                      </w:pPr>
                    </w:p>
                    <w:p w14:paraId="7A946519" w14:textId="58312F96" w:rsidR="0061484E" w:rsidRPr="00380699" w:rsidRDefault="0061484E" w:rsidP="00380699">
                      <w:pPr>
                        <w:pStyle w:val="ListParagraph"/>
                        <w:numPr>
                          <w:ilvl w:val="0"/>
                          <w:numId w:val="11"/>
                        </w:numPr>
                        <w:rPr>
                          <w:rFonts w:asciiTheme="minorHAnsi" w:hAnsiTheme="minorHAnsi"/>
                        </w:rPr>
                      </w:pPr>
                      <w:r w:rsidRPr="007342C5">
                        <w:rPr>
                          <w:rFonts w:asciiTheme="minorHAnsi" w:hAnsiTheme="minorHAnsi"/>
                        </w:rPr>
                        <w:t>Tuition &amp; Fees Deduction eliminated but American Opportunity Credit and Lifetime Learning Credit income limits are increased.</w:t>
                      </w:r>
                    </w:p>
                    <w:p w14:paraId="4F902987" w14:textId="77777777" w:rsidR="0061484E" w:rsidRDefault="0061484E" w:rsidP="00380699">
                      <w:pPr>
                        <w:rPr>
                          <w:rFonts w:asciiTheme="minorHAnsi" w:hAnsiTheme="minorHAnsi"/>
                        </w:rPr>
                      </w:pPr>
                    </w:p>
                    <w:p w14:paraId="7B6052F1" w14:textId="6CD6272D" w:rsidR="0061484E" w:rsidRDefault="0061484E" w:rsidP="00380699">
                      <w:pPr>
                        <w:rPr>
                          <w:rFonts w:asciiTheme="minorHAnsi" w:hAnsiTheme="minorHAnsi"/>
                          <w:b/>
                        </w:rPr>
                      </w:pPr>
                      <w:r w:rsidRPr="000F1CBD">
                        <w:rPr>
                          <w:rFonts w:asciiTheme="minorHAnsi" w:hAnsiTheme="minorHAnsi"/>
                          <w:b/>
                        </w:rPr>
                        <w:t>Myth vs</w:t>
                      </w:r>
                      <w:r>
                        <w:rPr>
                          <w:rFonts w:asciiTheme="minorHAnsi" w:hAnsiTheme="minorHAnsi"/>
                          <w:b/>
                        </w:rPr>
                        <w:t>.</w:t>
                      </w:r>
                      <w:r w:rsidRPr="000F1CBD">
                        <w:rPr>
                          <w:rFonts w:asciiTheme="minorHAnsi" w:hAnsiTheme="minorHAnsi"/>
                          <w:b/>
                        </w:rPr>
                        <w:t xml:space="preserve"> Truth </w:t>
                      </w:r>
                    </w:p>
                    <w:p w14:paraId="33E1EA07" w14:textId="3622176D" w:rsidR="0061484E" w:rsidRDefault="0061484E" w:rsidP="00380699">
                      <w:pPr>
                        <w:pStyle w:val="ListParagraph"/>
                        <w:numPr>
                          <w:ilvl w:val="0"/>
                          <w:numId w:val="10"/>
                        </w:numPr>
                        <w:rPr>
                          <w:rFonts w:asciiTheme="minorHAnsi" w:hAnsiTheme="minorHAnsi"/>
                        </w:rPr>
                      </w:pPr>
                      <w:r w:rsidRPr="000F1CBD">
                        <w:rPr>
                          <w:rFonts w:asciiTheme="minorHAnsi" w:hAnsiTheme="minorHAnsi"/>
                        </w:rPr>
                        <w:t>College student are eligible for stimulus payments if not claimed as dependent by their parents.</w:t>
                      </w:r>
                      <w:r>
                        <w:rPr>
                          <w:rFonts w:asciiTheme="minorHAnsi" w:hAnsiTheme="minorHAnsi"/>
                        </w:rPr>
                        <w:t xml:space="preserve">  </w:t>
                      </w:r>
                      <w:r w:rsidRPr="007342C5">
                        <w:rPr>
                          <w:rFonts w:asciiTheme="minorHAnsi" w:hAnsiTheme="minorHAnsi"/>
                        </w:rPr>
                        <w:t>Covering various itemized deductions that no longer exist or have limitations. Unreimbursed employee expenses, SALT (taxes), casualty losses, investment related fees and moving expenses.</w:t>
                      </w:r>
                    </w:p>
                    <w:p w14:paraId="4526ECC6" w14:textId="77777777" w:rsidR="0061484E" w:rsidRPr="007342C5" w:rsidRDefault="0061484E" w:rsidP="00380699">
                      <w:pPr>
                        <w:rPr>
                          <w:rFonts w:asciiTheme="minorHAnsi" w:hAnsiTheme="minorHAnsi"/>
                          <w:b/>
                        </w:rPr>
                      </w:pPr>
                    </w:p>
                    <w:p w14:paraId="63623E4B" w14:textId="33199CBB" w:rsidR="0061484E" w:rsidRPr="007342C5" w:rsidRDefault="0061484E" w:rsidP="00380699">
                      <w:pPr>
                        <w:rPr>
                          <w:rFonts w:asciiTheme="minorHAnsi" w:hAnsiTheme="minorHAnsi"/>
                          <w:b/>
                        </w:rPr>
                      </w:pPr>
                      <w:r w:rsidRPr="0061484E">
                        <w:rPr>
                          <w:rFonts w:asciiTheme="minorHAnsi" w:hAnsiTheme="minorHAnsi"/>
                          <w:b/>
                        </w:rPr>
                        <w:t>Various Miscellaneous Items</w:t>
                      </w:r>
                      <w:r w:rsidRPr="007342C5">
                        <w:rPr>
                          <w:rFonts w:asciiTheme="minorHAnsi" w:hAnsiTheme="minorHAnsi"/>
                          <w:b/>
                        </w:rPr>
                        <w:t xml:space="preserve"> </w:t>
                      </w:r>
                    </w:p>
                    <w:p w14:paraId="48ADAE48" w14:textId="39DF240F" w:rsidR="00380699" w:rsidRPr="00380699" w:rsidRDefault="00380699" w:rsidP="00380699">
                      <w:pPr>
                        <w:pStyle w:val="ListParagraph"/>
                        <w:numPr>
                          <w:ilvl w:val="0"/>
                          <w:numId w:val="10"/>
                        </w:numPr>
                        <w:rPr>
                          <w:rFonts w:asciiTheme="minorHAnsi" w:hAnsiTheme="minorHAnsi"/>
                        </w:rPr>
                      </w:pPr>
                      <w:r w:rsidRPr="00380699">
                        <w:rPr>
                          <w:rFonts w:asciiTheme="minorHAnsi" w:hAnsiTheme="minorHAnsi"/>
                        </w:rPr>
                        <w:t xml:space="preserve">Capital Gains tax rates at historically low rates. </w:t>
                      </w:r>
                    </w:p>
                    <w:p w14:paraId="4A03CE75" w14:textId="77777777" w:rsidR="00380699" w:rsidRPr="00380699" w:rsidRDefault="00380699" w:rsidP="00380699">
                      <w:pPr>
                        <w:rPr>
                          <w:rFonts w:asciiTheme="minorHAnsi" w:hAnsiTheme="minorHAnsi"/>
                        </w:rPr>
                      </w:pPr>
                    </w:p>
                    <w:p w14:paraId="0F14313A" w14:textId="77777777" w:rsidR="00380699" w:rsidRPr="00380699" w:rsidRDefault="00380699" w:rsidP="00380699">
                      <w:pPr>
                        <w:pStyle w:val="ListParagraph"/>
                        <w:numPr>
                          <w:ilvl w:val="0"/>
                          <w:numId w:val="10"/>
                        </w:numPr>
                        <w:rPr>
                          <w:rFonts w:asciiTheme="minorHAnsi" w:hAnsiTheme="minorHAnsi"/>
                        </w:rPr>
                      </w:pPr>
                      <w:r w:rsidRPr="00380699">
                        <w:rPr>
                          <w:rFonts w:asciiTheme="minorHAnsi" w:hAnsiTheme="minorHAnsi"/>
                        </w:rPr>
                        <w:t>Extension Deadline for 2020 Tax Returns approaching.</w:t>
                      </w:r>
                    </w:p>
                    <w:p w14:paraId="14B145EE" w14:textId="77777777" w:rsidR="00380699" w:rsidRPr="00380699" w:rsidRDefault="00380699" w:rsidP="00380699">
                      <w:pPr>
                        <w:rPr>
                          <w:rFonts w:asciiTheme="minorHAnsi" w:hAnsiTheme="minorHAnsi"/>
                        </w:rPr>
                      </w:pPr>
                    </w:p>
                    <w:p w14:paraId="6FD4765A" w14:textId="77777777" w:rsidR="00380699" w:rsidRPr="00380699" w:rsidRDefault="00380699" w:rsidP="00380699">
                      <w:pPr>
                        <w:pStyle w:val="ListParagraph"/>
                        <w:numPr>
                          <w:ilvl w:val="0"/>
                          <w:numId w:val="10"/>
                        </w:numPr>
                        <w:rPr>
                          <w:rFonts w:asciiTheme="minorHAnsi" w:hAnsiTheme="minorHAnsi"/>
                        </w:rPr>
                      </w:pPr>
                      <w:proofErr w:type="spellStart"/>
                      <w:r w:rsidRPr="00380699">
                        <w:rPr>
                          <w:rFonts w:asciiTheme="minorHAnsi" w:hAnsiTheme="minorHAnsi"/>
                        </w:rPr>
                        <w:t>Milage</w:t>
                      </w:r>
                      <w:proofErr w:type="spellEnd"/>
                      <w:r w:rsidRPr="00380699">
                        <w:rPr>
                          <w:rFonts w:asciiTheme="minorHAnsi" w:hAnsiTheme="minorHAnsi"/>
                        </w:rPr>
                        <w:t xml:space="preserve"> deductions for 2021 decreasing.</w:t>
                      </w:r>
                    </w:p>
                    <w:p w14:paraId="44CD520E" w14:textId="77777777" w:rsidR="00380699" w:rsidRPr="00380699" w:rsidRDefault="00380699" w:rsidP="00380699">
                      <w:pPr>
                        <w:rPr>
                          <w:rFonts w:asciiTheme="minorHAnsi" w:hAnsiTheme="minorHAnsi"/>
                        </w:rPr>
                      </w:pPr>
                    </w:p>
                    <w:p w14:paraId="36FB6C9C" w14:textId="13D1CA91" w:rsidR="0061484E" w:rsidRPr="00380699" w:rsidRDefault="00380699" w:rsidP="00380699">
                      <w:pPr>
                        <w:pStyle w:val="ListParagraph"/>
                        <w:numPr>
                          <w:ilvl w:val="0"/>
                          <w:numId w:val="10"/>
                        </w:numPr>
                        <w:rPr>
                          <w:rFonts w:asciiTheme="minorHAnsi" w:hAnsiTheme="minorHAnsi"/>
                        </w:rPr>
                      </w:pPr>
                      <w:r w:rsidRPr="00380699">
                        <w:rPr>
                          <w:rFonts w:asciiTheme="minorHAnsi" w:hAnsiTheme="minorHAnsi"/>
                        </w:rPr>
                        <w:t xml:space="preserve">Certain Coronavirus related distributions from 401(k), 403(b) and IRAs </w:t>
                      </w:r>
                      <w:proofErr w:type="gramStart"/>
                      <w:r w:rsidRPr="00380699">
                        <w:rPr>
                          <w:rFonts w:asciiTheme="minorHAnsi" w:hAnsiTheme="minorHAnsi"/>
                        </w:rPr>
                        <w:t>can</w:t>
                      </w:r>
                      <w:proofErr w:type="gramEnd"/>
                      <w:r w:rsidRPr="00380699">
                        <w:rPr>
                          <w:rFonts w:asciiTheme="minorHAnsi" w:hAnsiTheme="minorHAnsi"/>
                        </w:rPr>
                        <w:t xml:space="preserve"> be taxed ratably over 3 years in 2020. Do not forget to include 1/3 in 2021.</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25A81114">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61484E" w:rsidRDefault="0061484E">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0OGs4CAAAU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" filled="f" stroked="f">
                <v:textbox>
                  <w:txbxContent>
                    <w:p w14:paraId="58C708DE" w14:textId="77777777" w:rsidR="0061484E" w:rsidRDefault="0061484E">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2C4C6AC" w:rsidR="00553F68" w:rsidRDefault="00553F68" w:rsidP="00553F68">
      <w:pPr>
        <w:tabs>
          <w:tab w:val="left" w:pos="1520"/>
        </w:tabs>
      </w:pPr>
      <w:r>
        <w:tab/>
      </w:r>
      <w:r w:rsidR="00FD11AD">
        <w:t xml:space="preserve"> </w:t>
      </w:r>
    </w:p>
    <w:p w14:paraId="53F273ED" w14:textId="71F14089" w:rsidR="00553F68" w:rsidRDefault="00FD11AD">
      <w:r>
        <w:rPr>
          <w:noProof/>
        </w:rPr>
        <mc:AlternateContent>
          <mc:Choice Requires="wps">
            <w:drawing>
              <wp:anchor distT="0" distB="0" distL="114300" distR="114300" simplePos="0" relativeHeight="251661312" behindDoc="0" locked="0" layoutInCell="1" allowOverlap="1" wp14:anchorId="5FED2134" wp14:editId="5AD9CFB7">
                <wp:simplePos x="0" y="0"/>
                <wp:positionH relativeFrom="column">
                  <wp:posOffset>280035</wp:posOffset>
                </wp:positionH>
                <wp:positionV relativeFrom="paragraph">
                  <wp:posOffset>109220</wp:posOffset>
                </wp:positionV>
                <wp:extent cx="7200900" cy="8915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52E83" w14:textId="6CE2F5CC" w:rsidR="0061484E" w:rsidRPr="0061484E" w:rsidRDefault="0061484E" w:rsidP="00B64D40">
                            <w:pPr>
                              <w:rPr>
                                <w:rFonts w:asciiTheme="minorHAnsi" w:hAnsiTheme="minorHAnsi"/>
                                <w:b/>
                                <w:i/>
                              </w:rPr>
                            </w:pPr>
                            <w:r w:rsidRPr="0061484E">
                              <w:rPr>
                                <w:rFonts w:asciiTheme="minorHAnsi" w:hAnsiTheme="minorHAnsi"/>
                                <w:b/>
                                <w:i/>
                              </w:rPr>
                              <w:t>We are looking for addition</w:t>
                            </w:r>
                            <w:r>
                              <w:rPr>
                                <w:rFonts w:asciiTheme="minorHAnsi" w:hAnsiTheme="minorHAnsi"/>
                                <w:b/>
                                <w:i/>
                              </w:rPr>
                              <w:t>al</w:t>
                            </w:r>
                            <w:r w:rsidRPr="0061484E">
                              <w:rPr>
                                <w:rFonts w:asciiTheme="minorHAnsi" w:hAnsiTheme="minorHAnsi"/>
                                <w:b/>
                                <w:i/>
                              </w:rPr>
                              <w:t xml:space="preserve"> Subscribers to </w:t>
                            </w:r>
                            <w:r w:rsidR="000B0C62">
                              <w:rPr>
                                <w:rFonts w:asciiTheme="minorHAnsi" w:hAnsiTheme="minorHAnsi"/>
                                <w:b/>
                                <w:i/>
                              </w:rPr>
                              <w:t>serve</w:t>
                            </w:r>
                            <w:r w:rsidRPr="0061484E">
                              <w:rPr>
                                <w:rFonts w:asciiTheme="minorHAnsi" w:hAnsiTheme="minorHAnsi"/>
                                <w:b/>
                                <w:i/>
                              </w:rPr>
                              <w:t xml:space="preserve"> as Newsletter proofers. These individuals review and comment on Newsletter Drafts before publication</w:t>
                            </w:r>
                            <w:r w:rsidR="00FF3DCA">
                              <w:rPr>
                                <w:rFonts w:asciiTheme="minorHAnsi" w:hAnsiTheme="minorHAnsi"/>
                                <w:b/>
                                <w:i/>
                              </w:rPr>
                              <w:t xml:space="preserve"> and are entitled to a complimentary hi-resolution .PDF for each issue proofed</w:t>
                            </w:r>
                            <w:r w:rsidRPr="0061484E">
                              <w:rPr>
                                <w:rFonts w:asciiTheme="minorHAnsi" w:hAnsiTheme="minorHAnsi"/>
                                <w:b/>
                                <w:i/>
                              </w:rPr>
                              <w:t xml:space="preserve">. They also </w:t>
                            </w:r>
                            <w:r w:rsidR="00FF3DCA">
                              <w:rPr>
                                <w:rFonts w:asciiTheme="minorHAnsi" w:hAnsiTheme="minorHAnsi"/>
                                <w:b/>
                                <w:i/>
                              </w:rPr>
                              <w:t xml:space="preserve">may </w:t>
                            </w:r>
                            <w:r w:rsidRPr="0061484E">
                              <w:rPr>
                                <w:rFonts w:asciiTheme="minorHAnsi" w:hAnsiTheme="minorHAnsi"/>
                                <w:b/>
                                <w:i/>
                              </w:rPr>
                              <w:t xml:space="preserve">suggest topics that could be included. If interested, please contact </w:t>
                            </w:r>
                            <w:r w:rsidR="00FF3DCA" w:rsidRPr="007A7BE5">
                              <w:rPr>
                                <w:rFonts w:asciiTheme="minorHAnsi" w:hAnsiTheme="minorHAnsi"/>
                                <w:i/>
                                <w:color w:val="008000"/>
                                <w:u w:val="single"/>
                              </w:rPr>
                              <w:t>rich@taxnewsandtips.com</w:t>
                            </w:r>
                          </w:p>
                          <w:p w14:paraId="42BEEF63" w14:textId="77777777" w:rsidR="0061484E" w:rsidRDefault="0061484E" w:rsidP="00B64D40">
                            <w:pPr>
                              <w:rPr>
                                <w:rFonts w:asciiTheme="minorHAnsi" w:hAnsiTheme="minorHAnsi"/>
                              </w:rPr>
                            </w:pPr>
                          </w:p>
                          <w:p w14:paraId="3044AD1C" w14:textId="28D65D1D" w:rsidR="0061484E" w:rsidRDefault="0061484E"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61484E" w:rsidRPr="00B64D40" w:rsidRDefault="0061484E" w:rsidP="00B64D40">
                            <w:pPr>
                              <w:rPr>
                                <w:rFonts w:asciiTheme="minorHAnsi" w:hAnsiTheme="minorHAnsi"/>
                              </w:rPr>
                            </w:pPr>
                            <w:r w:rsidRPr="00B64D40">
                              <w:rPr>
                                <w:rFonts w:asciiTheme="minorHAnsi" w:hAnsiTheme="minorHAnsi"/>
                              </w:rPr>
                              <w:t>For you: $50 account credit</w:t>
                            </w:r>
                          </w:p>
                          <w:p w14:paraId="546EF6AF" w14:textId="77777777" w:rsidR="0061484E" w:rsidRPr="00B64D40" w:rsidRDefault="0061484E" w:rsidP="00B64D40">
                            <w:pPr>
                              <w:rPr>
                                <w:rFonts w:asciiTheme="minorHAnsi" w:hAnsiTheme="minorHAnsi"/>
                              </w:rPr>
                            </w:pPr>
                            <w:r w:rsidRPr="00B64D40">
                              <w:rPr>
                                <w:rFonts w:asciiTheme="minorHAnsi" w:hAnsiTheme="minorHAnsi"/>
                              </w:rPr>
                              <w:t>For the new client: $25 account credit</w:t>
                            </w:r>
                          </w:p>
                          <w:p w14:paraId="3FFA85F2" w14:textId="77777777" w:rsidR="0061484E" w:rsidRPr="00B64D40" w:rsidRDefault="0061484E" w:rsidP="00B64D40">
                            <w:pPr>
                              <w:rPr>
                                <w:rFonts w:asciiTheme="minorHAnsi" w:hAnsiTheme="minorHAnsi"/>
                              </w:rPr>
                            </w:pPr>
                          </w:p>
                          <w:p w14:paraId="08F15DC0" w14:textId="77777777" w:rsidR="0061484E" w:rsidRPr="00B64D40" w:rsidRDefault="0061484E"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61484E" w:rsidRPr="00B64D40" w:rsidRDefault="0061484E" w:rsidP="00B64D40">
                            <w:pPr>
                              <w:rPr>
                                <w:rFonts w:asciiTheme="minorHAnsi" w:hAnsiTheme="minorHAnsi"/>
                              </w:rPr>
                            </w:pPr>
                          </w:p>
                          <w:p w14:paraId="38B81A3B" w14:textId="51858832" w:rsidR="0061484E" w:rsidRPr="00B64D40" w:rsidRDefault="0061484E"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61484E" w:rsidRPr="00B64D40" w:rsidRDefault="0061484E" w:rsidP="00B64D40">
                            <w:pPr>
                              <w:rPr>
                                <w:rFonts w:asciiTheme="minorHAnsi" w:hAnsiTheme="minorHAnsi"/>
                              </w:rPr>
                            </w:pPr>
                          </w:p>
                          <w:p w14:paraId="013C553F" w14:textId="35286AB0" w:rsidR="0061484E" w:rsidRDefault="0061484E" w:rsidP="00B64D40">
                            <w:pPr>
                              <w:rPr>
                                <w:rFonts w:asciiTheme="minorHAnsi" w:hAnsiTheme="minorHAnsi"/>
                              </w:rPr>
                            </w:pPr>
                            <w:r w:rsidRPr="00B64D40">
                              <w:rPr>
                                <w:rFonts w:asciiTheme="minorHAnsi" w:hAnsiTheme="minorHAnsi"/>
                              </w:rPr>
                              <w:t>Contact </w:t>
                            </w:r>
                            <w:hyperlink r:id="rId10"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61484E" w:rsidRDefault="0061484E" w:rsidP="00B64D40">
                            <w:pPr>
                              <w:rPr>
                                <w:rFonts w:asciiTheme="minorHAnsi" w:hAnsiTheme="minorHAnsi"/>
                              </w:rPr>
                            </w:pPr>
                          </w:p>
                          <w:p w14:paraId="05229F27" w14:textId="77777777" w:rsidR="0061484E" w:rsidRDefault="0061484E" w:rsidP="00B64D40">
                            <w:pPr>
                              <w:rPr>
                                <w:rFonts w:asciiTheme="minorHAnsi" w:hAnsiTheme="minorHAnsi"/>
                                <w:i/>
                              </w:rPr>
                            </w:pPr>
                          </w:p>
                          <w:p w14:paraId="4E6ED0BC" w14:textId="71DF9FAC" w:rsidR="0061484E" w:rsidRPr="00553F68" w:rsidRDefault="0061484E"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61484E" w:rsidRPr="00553F68" w:rsidRDefault="0061484E" w:rsidP="00553F68">
                            <w:pPr>
                              <w:rPr>
                                <w:rFonts w:asciiTheme="minorHAnsi" w:hAnsiTheme="minorHAnsi"/>
                                <w:i/>
                              </w:rPr>
                            </w:pPr>
                          </w:p>
                          <w:p w14:paraId="24FB680D" w14:textId="77777777" w:rsidR="0061484E" w:rsidRPr="00553F68" w:rsidRDefault="0061484E"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61484E" w:rsidRPr="00553F68" w:rsidRDefault="0061484E" w:rsidP="00553F68">
                            <w:pPr>
                              <w:rPr>
                                <w:rFonts w:asciiTheme="minorHAnsi" w:hAnsiTheme="minorHAnsi"/>
                                <w:i/>
                              </w:rPr>
                            </w:pPr>
                          </w:p>
                          <w:p w14:paraId="4F0775D2" w14:textId="77777777" w:rsidR="0061484E" w:rsidRPr="00553F68" w:rsidRDefault="0061484E"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11">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61484E" w:rsidRPr="00553F68" w:rsidRDefault="0061484E" w:rsidP="00553F68">
                            <w:pPr>
                              <w:rPr>
                                <w:rFonts w:asciiTheme="minorHAnsi" w:hAnsiTheme="minorHAnsi"/>
                                <w:b/>
                              </w:rPr>
                            </w:pPr>
                            <w:r w:rsidRPr="00553F68">
                              <w:rPr>
                                <w:rFonts w:asciiTheme="minorHAnsi" w:hAnsiTheme="minorHAnsi"/>
                                <w:b/>
                              </w:rPr>
                              <w:t>Rich DeLand</w:t>
                            </w:r>
                          </w:p>
                          <w:p w14:paraId="6AE36482" w14:textId="77777777" w:rsidR="0061484E" w:rsidRDefault="0061484E" w:rsidP="00553F68">
                            <w:pPr>
                              <w:rPr>
                                <w:rFonts w:asciiTheme="minorHAnsi" w:hAnsiTheme="minorHAnsi"/>
                                <w:i/>
                              </w:rPr>
                            </w:pPr>
                            <w:r w:rsidRPr="00553F68">
                              <w:rPr>
                                <w:rFonts w:asciiTheme="minorHAnsi" w:hAnsiTheme="minorHAnsi"/>
                                <w:i/>
                              </w:rPr>
                              <w:t>Editor</w:t>
                            </w:r>
                          </w:p>
                          <w:p w14:paraId="0585B530" w14:textId="77777777" w:rsidR="0061484E" w:rsidRDefault="0061484E" w:rsidP="00553F68">
                            <w:pPr>
                              <w:rPr>
                                <w:rFonts w:asciiTheme="minorHAnsi" w:hAnsiTheme="minorHAnsi"/>
                                <w:i/>
                              </w:rPr>
                            </w:pPr>
                          </w:p>
                          <w:p w14:paraId="7584AA68" w14:textId="77777777" w:rsidR="0061484E" w:rsidRDefault="0061484E" w:rsidP="00553F68">
                            <w:pPr>
                              <w:rPr>
                                <w:rFonts w:asciiTheme="minorHAnsi" w:hAnsiTheme="minorHAnsi"/>
                                <w:i/>
                              </w:rPr>
                            </w:pPr>
                          </w:p>
                          <w:p w14:paraId="7D8A4BEB" w14:textId="77777777" w:rsidR="0061484E" w:rsidRDefault="0061484E" w:rsidP="00553F68">
                            <w:pPr>
                              <w:rPr>
                                <w:rFonts w:asciiTheme="minorHAnsi" w:hAnsiTheme="minorHAnsi"/>
                                <w:i/>
                              </w:rPr>
                            </w:pPr>
                          </w:p>
                          <w:p w14:paraId="4129D527" w14:textId="0B21C40B" w:rsidR="0061484E" w:rsidRDefault="0061484E" w:rsidP="00BC742D">
                            <w:pPr>
                              <w:rPr>
                                <w:rFonts w:asciiTheme="minorHAnsi" w:hAnsiTheme="minorHAnsi"/>
                                <w:b/>
                              </w:rPr>
                            </w:pPr>
                            <w:r>
                              <w:rPr>
                                <w:rFonts w:asciiTheme="minorHAnsi" w:hAnsiTheme="minorHAnsi"/>
                                <w:b/>
                              </w:rPr>
                              <w:t>Upcoming Key Dates:</w:t>
                            </w:r>
                          </w:p>
                          <w:p w14:paraId="00926462" w14:textId="77777777" w:rsidR="0061484E" w:rsidRPr="00553F68" w:rsidRDefault="0061484E" w:rsidP="00BC742D">
                            <w:pPr>
                              <w:rPr>
                                <w:rFonts w:asciiTheme="minorHAnsi" w:hAnsiTheme="minorHAnsi"/>
                                <w:b/>
                              </w:rPr>
                            </w:pPr>
                          </w:p>
                          <w:p w14:paraId="3D8F6531" w14:textId="3EF82A82" w:rsidR="0061484E" w:rsidRDefault="00F74852" w:rsidP="00BC742D">
                            <w:pPr>
                              <w:rPr>
                                <w:rFonts w:asciiTheme="minorHAnsi" w:hAnsiTheme="minorHAnsi"/>
                              </w:rPr>
                            </w:pPr>
                            <w:r>
                              <w:rPr>
                                <w:rFonts w:asciiTheme="minorHAnsi" w:hAnsiTheme="minorHAnsi"/>
                              </w:rPr>
                              <w:t>Year End</w:t>
                            </w:r>
                            <w:r w:rsidR="0061484E">
                              <w:rPr>
                                <w:rFonts w:asciiTheme="minorHAnsi" w:hAnsiTheme="minorHAnsi"/>
                              </w:rPr>
                              <w:t xml:space="preserve"> 2021 Issue</w:t>
                            </w:r>
                          </w:p>
                          <w:p w14:paraId="78F8AA29" w14:textId="40A334B6" w:rsidR="0061484E" w:rsidRDefault="0061484E" w:rsidP="00BC742D">
                            <w:pPr>
                              <w:rPr>
                                <w:rFonts w:asciiTheme="minorHAnsi" w:hAnsiTheme="minorHAnsi"/>
                              </w:rPr>
                            </w:pPr>
                            <w:r>
                              <w:rPr>
                                <w:rFonts w:asciiTheme="minorHAnsi" w:hAnsiTheme="minorHAnsi"/>
                              </w:rPr>
                              <w:t xml:space="preserve">Subscriptions &amp; Masthead Change Deadline: </w:t>
                            </w:r>
                            <w:proofErr w:type="gramStart"/>
                            <w:r w:rsidR="00F74852">
                              <w:rPr>
                                <w:rFonts w:asciiTheme="minorHAnsi" w:hAnsiTheme="minorHAnsi"/>
                              </w:rPr>
                              <w:t>October</w:t>
                            </w:r>
                            <w:r>
                              <w:rPr>
                                <w:rFonts w:asciiTheme="minorHAnsi" w:hAnsiTheme="minorHAnsi"/>
                              </w:rPr>
                              <w:t xml:space="preserve">  23</w:t>
                            </w:r>
                            <w:proofErr w:type="gramEnd"/>
                          </w:p>
                          <w:p w14:paraId="2DEDDB31" w14:textId="74517D6B" w:rsidR="0061484E" w:rsidRDefault="0061484E" w:rsidP="00BC742D">
                            <w:pPr>
                              <w:rPr>
                                <w:rFonts w:asciiTheme="minorHAnsi" w:hAnsiTheme="minorHAnsi"/>
                              </w:rPr>
                            </w:pPr>
                            <w:r>
                              <w:rPr>
                                <w:rFonts w:asciiTheme="minorHAnsi" w:hAnsiTheme="minorHAnsi"/>
                              </w:rPr>
                              <w:t xml:space="preserve">Newsletter Ship Date: </w:t>
                            </w:r>
                            <w:r w:rsidR="00F74852">
                              <w:rPr>
                                <w:rFonts w:asciiTheme="minorHAnsi" w:hAnsiTheme="minorHAnsi"/>
                              </w:rPr>
                              <w:t>November</w:t>
                            </w:r>
                            <w:r>
                              <w:rPr>
                                <w:rFonts w:asciiTheme="minorHAnsi" w:hAnsiTheme="minorHAnsi"/>
                              </w:rPr>
                              <w:t xml:space="preserve"> 21</w:t>
                            </w:r>
                          </w:p>
                          <w:p w14:paraId="67460A18" w14:textId="77777777" w:rsidR="0061484E" w:rsidRDefault="0061484E" w:rsidP="00BC742D">
                            <w:pPr>
                              <w:rPr>
                                <w:rFonts w:asciiTheme="minorHAnsi" w:hAnsiTheme="minorHAnsi"/>
                                <w:i/>
                              </w:rPr>
                            </w:pPr>
                          </w:p>
                          <w:p w14:paraId="75D0EE1D" w14:textId="77777777" w:rsidR="0061484E" w:rsidRDefault="0061484E" w:rsidP="00553F68">
                            <w:pPr>
                              <w:rPr>
                                <w:rFonts w:asciiTheme="minorHAnsi" w:hAnsiTheme="minorHAnsi"/>
                                <w:i/>
                              </w:rPr>
                            </w:pPr>
                          </w:p>
                          <w:p w14:paraId="6B4BC3CC" w14:textId="77777777" w:rsidR="0061484E" w:rsidRDefault="0061484E" w:rsidP="00553F68">
                            <w:pPr>
                              <w:rPr>
                                <w:rFonts w:asciiTheme="minorHAnsi" w:hAnsiTheme="minorHAnsi"/>
                                <w:i/>
                              </w:rPr>
                            </w:pPr>
                          </w:p>
                          <w:p w14:paraId="54A34D4A" w14:textId="77777777" w:rsidR="0061484E" w:rsidRDefault="0061484E" w:rsidP="00553F68">
                            <w:pPr>
                              <w:rPr>
                                <w:rFonts w:asciiTheme="minorHAnsi" w:hAnsiTheme="minorHAnsi"/>
                                <w:i/>
                              </w:rPr>
                            </w:pPr>
                          </w:p>
                          <w:p w14:paraId="17D8E42E" w14:textId="77777777" w:rsidR="0061484E" w:rsidRPr="00553F68" w:rsidRDefault="0061484E" w:rsidP="00553F68">
                            <w:pPr>
                              <w:rPr>
                                <w:rFonts w:asciiTheme="minorHAnsi" w:hAnsiTheme="minorHAnsi"/>
                                <w:i/>
                              </w:rPr>
                            </w:pPr>
                          </w:p>
                          <w:p w14:paraId="3093B49B" w14:textId="77777777" w:rsidR="0061484E" w:rsidRPr="00553F68" w:rsidRDefault="0061484E">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2.05pt;margin-top:8.6pt;width:567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Gz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" filled="f" stroked="f">
                <v:textbox>
                  <w:txbxContent>
                    <w:p w14:paraId="73052E83" w14:textId="6CE2F5CC" w:rsidR="0061484E" w:rsidRPr="0061484E" w:rsidRDefault="0061484E" w:rsidP="00B64D40">
                      <w:pPr>
                        <w:rPr>
                          <w:rFonts w:asciiTheme="minorHAnsi" w:hAnsiTheme="minorHAnsi"/>
                          <w:b/>
                          <w:i/>
                        </w:rPr>
                      </w:pPr>
                      <w:r w:rsidRPr="0061484E">
                        <w:rPr>
                          <w:rFonts w:asciiTheme="minorHAnsi" w:hAnsiTheme="minorHAnsi"/>
                          <w:b/>
                          <w:i/>
                        </w:rPr>
                        <w:t>We are looking for addition</w:t>
                      </w:r>
                      <w:r>
                        <w:rPr>
                          <w:rFonts w:asciiTheme="minorHAnsi" w:hAnsiTheme="minorHAnsi"/>
                          <w:b/>
                          <w:i/>
                        </w:rPr>
                        <w:t>al</w:t>
                      </w:r>
                      <w:r w:rsidRPr="0061484E">
                        <w:rPr>
                          <w:rFonts w:asciiTheme="minorHAnsi" w:hAnsiTheme="minorHAnsi"/>
                          <w:b/>
                          <w:i/>
                        </w:rPr>
                        <w:t xml:space="preserve"> Subscribers to </w:t>
                      </w:r>
                      <w:r w:rsidR="000B0C62">
                        <w:rPr>
                          <w:rFonts w:asciiTheme="minorHAnsi" w:hAnsiTheme="minorHAnsi"/>
                          <w:b/>
                          <w:i/>
                        </w:rPr>
                        <w:t>serve</w:t>
                      </w:r>
                      <w:r w:rsidRPr="0061484E">
                        <w:rPr>
                          <w:rFonts w:asciiTheme="minorHAnsi" w:hAnsiTheme="minorHAnsi"/>
                          <w:b/>
                          <w:i/>
                        </w:rPr>
                        <w:t xml:space="preserve"> as Newsletter proofers. These individuals review and comment on Newsletter Drafts before publication</w:t>
                      </w:r>
                      <w:r w:rsidR="00FF3DCA">
                        <w:rPr>
                          <w:rFonts w:asciiTheme="minorHAnsi" w:hAnsiTheme="minorHAnsi"/>
                          <w:b/>
                          <w:i/>
                        </w:rPr>
                        <w:t xml:space="preserve"> and are entitled to a complimentary hi-resolution .PDF for each issue proofed</w:t>
                      </w:r>
                      <w:r w:rsidRPr="0061484E">
                        <w:rPr>
                          <w:rFonts w:asciiTheme="minorHAnsi" w:hAnsiTheme="minorHAnsi"/>
                          <w:b/>
                          <w:i/>
                        </w:rPr>
                        <w:t xml:space="preserve">. They also </w:t>
                      </w:r>
                      <w:r w:rsidR="00FF3DCA">
                        <w:rPr>
                          <w:rFonts w:asciiTheme="minorHAnsi" w:hAnsiTheme="minorHAnsi"/>
                          <w:b/>
                          <w:i/>
                        </w:rPr>
                        <w:t xml:space="preserve">may </w:t>
                      </w:r>
                      <w:r w:rsidRPr="0061484E">
                        <w:rPr>
                          <w:rFonts w:asciiTheme="minorHAnsi" w:hAnsiTheme="minorHAnsi"/>
                          <w:b/>
                          <w:i/>
                        </w:rPr>
                        <w:t xml:space="preserve">suggest topics that could be included. If interested, please contact </w:t>
                      </w:r>
                      <w:r w:rsidR="00FF3DCA" w:rsidRPr="007A7BE5">
                        <w:rPr>
                          <w:rFonts w:asciiTheme="minorHAnsi" w:hAnsiTheme="minorHAnsi"/>
                          <w:i/>
                          <w:color w:val="008000"/>
                          <w:u w:val="single"/>
                        </w:rPr>
                        <w:t>rich@taxnewsandtips.com</w:t>
                      </w:r>
                    </w:p>
                    <w:p w14:paraId="42BEEF63" w14:textId="77777777" w:rsidR="0061484E" w:rsidRDefault="0061484E" w:rsidP="00B64D40">
                      <w:pPr>
                        <w:rPr>
                          <w:rFonts w:asciiTheme="minorHAnsi" w:hAnsiTheme="minorHAnsi"/>
                        </w:rPr>
                      </w:pPr>
                    </w:p>
                    <w:p w14:paraId="3044AD1C" w14:textId="28D65D1D" w:rsidR="0061484E" w:rsidRDefault="0061484E"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61484E" w:rsidRPr="00B64D40" w:rsidRDefault="0061484E" w:rsidP="00B64D40">
                      <w:pPr>
                        <w:rPr>
                          <w:rFonts w:asciiTheme="minorHAnsi" w:hAnsiTheme="minorHAnsi"/>
                        </w:rPr>
                      </w:pPr>
                      <w:r w:rsidRPr="00B64D40">
                        <w:rPr>
                          <w:rFonts w:asciiTheme="minorHAnsi" w:hAnsiTheme="minorHAnsi"/>
                        </w:rPr>
                        <w:t>For you: $50 account credit</w:t>
                      </w:r>
                    </w:p>
                    <w:p w14:paraId="546EF6AF" w14:textId="77777777" w:rsidR="0061484E" w:rsidRPr="00B64D40" w:rsidRDefault="0061484E" w:rsidP="00B64D40">
                      <w:pPr>
                        <w:rPr>
                          <w:rFonts w:asciiTheme="minorHAnsi" w:hAnsiTheme="minorHAnsi"/>
                        </w:rPr>
                      </w:pPr>
                      <w:r w:rsidRPr="00B64D40">
                        <w:rPr>
                          <w:rFonts w:asciiTheme="minorHAnsi" w:hAnsiTheme="minorHAnsi"/>
                        </w:rPr>
                        <w:t>For the new client: $25 account credit</w:t>
                      </w:r>
                    </w:p>
                    <w:p w14:paraId="3FFA85F2" w14:textId="77777777" w:rsidR="0061484E" w:rsidRPr="00B64D40" w:rsidRDefault="0061484E" w:rsidP="00B64D40">
                      <w:pPr>
                        <w:rPr>
                          <w:rFonts w:asciiTheme="minorHAnsi" w:hAnsiTheme="minorHAnsi"/>
                        </w:rPr>
                      </w:pPr>
                    </w:p>
                    <w:p w14:paraId="08F15DC0" w14:textId="77777777" w:rsidR="0061484E" w:rsidRPr="00B64D40" w:rsidRDefault="0061484E"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61484E" w:rsidRPr="00B64D40" w:rsidRDefault="0061484E" w:rsidP="00B64D40">
                      <w:pPr>
                        <w:rPr>
                          <w:rFonts w:asciiTheme="minorHAnsi" w:hAnsiTheme="minorHAnsi"/>
                        </w:rPr>
                      </w:pPr>
                    </w:p>
                    <w:p w14:paraId="38B81A3B" w14:textId="51858832" w:rsidR="0061484E" w:rsidRPr="00B64D40" w:rsidRDefault="0061484E"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61484E" w:rsidRPr="00B64D40" w:rsidRDefault="0061484E" w:rsidP="00B64D40">
                      <w:pPr>
                        <w:rPr>
                          <w:rFonts w:asciiTheme="minorHAnsi" w:hAnsiTheme="minorHAnsi"/>
                        </w:rPr>
                      </w:pPr>
                    </w:p>
                    <w:p w14:paraId="013C553F" w14:textId="35286AB0" w:rsidR="0061484E" w:rsidRDefault="0061484E" w:rsidP="00B64D40">
                      <w:pPr>
                        <w:rPr>
                          <w:rFonts w:asciiTheme="minorHAnsi" w:hAnsiTheme="minorHAnsi"/>
                        </w:rPr>
                      </w:pPr>
                      <w:r w:rsidRPr="00B64D40">
                        <w:rPr>
                          <w:rFonts w:asciiTheme="minorHAnsi" w:hAnsiTheme="minorHAnsi"/>
                        </w:rPr>
                        <w:t>Contact </w:t>
                      </w:r>
                      <w:hyperlink r:id="rId12"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61484E" w:rsidRDefault="0061484E" w:rsidP="00B64D40">
                      <w:pPr>
                        <w:rPr>
                          <w:rFonts w:asciiTheme="minorHAnsi" w:hAnsiTheme="minorHAnsi"/>
                        </w:rPr>
                      </w:pPr>
                    </w:p>
                    <w:p w14:paraId="05229F27" w14:textId="77777777" w:rsidR="0061484E" w:rsidRDefault="0061484E" w:rsidP="00B64D40">
                      <w:pPr>
                        <w:rPr>
                          <w:rFonts w:asciiTheme="minorHAnsi" w:hAnsiTheme="minorHAnsi"/>
                          <w:i/>
                        </w:rPr>
                      </w:pPr>
                    </w:p>
                    <w:p w14:paraId="4E6ED0BC" w14:textId="71DF9FAC" w:rsidR="0061484E" w:rsidRPr="00553F68" w:rsidRDefault="0061484E"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61484E" w:rsidRPr="00553F68" w:rsidRDefault="0061484E" w:rsidP="00553F68">
                      <w:pPr>
                        <w:rPr>
                          <w:rFonts w:asciiTheme="minorHAnsi" w:hAnsiTheme="minorHAnsi"/>
                          <w:i/>
                        </w:rPr>
                      </w:pPr>
                    </w:p>
                    <w:p w14:paraId="24FB680D" w14:textId="77777777" w:rsidR="0061484E" w:rsidRPr="00553F68" w:rsidRDefault="0061484E"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61484E" w:rsidRPr="00553F68" w:rsidRDefault="0061484E" w:rsidP="00553F68">
                      <w:pPr>
                        <w:rPr>
                          <w:rFonts w:asciiTheme="minorHAnsi" w:hAnsiTheme="minorHAnsi"/>
                          <w:i/>
                        </w:rPr>
                      </w:pPr>
                    </w:p>
                    <w:p w14:paraId="4F0775D2" w14:textId="77777777" w:rsidR="0061484E" w:rsidRPr="00553F68" w:rsidRDefault="0061484E"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11">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61484E" w:rsidRPr="00553F68" w:rsidRDefault="0061484E" w:rsidP="00553F68">
                      <w:pPr>
                        <w:rPr>
                          <w:rFonts w:asciiTheme="minorHAnsi" w:hAnsiTheme="minorHAnsi"/>
                          <w:b/>
                        </w:rPr>
                      </w:pPr>
                      <w:r w:rsidRPr="00553F68">
                        <w:rPr>
                          <w:rFonts w:asciiTheme="minorHAnsi" w:hAnsiTheme="minorHAnsi"/>
                          <w:b/>
                        </w:rPr>
                        <w:t>Rich DeLand</w:t>
                      </w:r>
                    </w:p>
                    <w:p w14:paraId="6AE36482" w14:textId="77777777" w:rsidR="0061484E" w:rsidRDefault="0061484E" w:rsidP="00553F68">
                      <w:pPr>
                        <w:rPr>
                          <w:rFonts w:asciiTheme="minorHAnsi" w:hAnsiTheme="minorHAnsi"/>
                          <w:i/>
                        </w:rPr>
                      </w:pPr>
                      <w:r w:rsidRPr="00553F68">
                        <w:rPr>
                          <w:rFonts w:asciiTheme="minorHAnsi" w:hAnsiTheme="minorHAnsi"/>
                          <w:i/>
                        </w:rPr>
                        <w:t>Editor</w:t>
                      </w:r>
                    </w:p>
                    <w:p w14:paraId="0585B530" w14:textId="77777777" w:rsidR="0061484E" w:rsidRDefault="0061484E" w:rsidP="00553F68">
                      <w:pPr>
                        <w:rPr>
                          <w:rFonts w:asciiTheme="minorHAnsi" w:hAnsiTheme="minorHAnsi"/>
                          <w:i/>
                        </w:rPr>
                      </w:pPr>
                    </w:p>
                    <w:p w14:paraId="7584AA68" w14:textId="77777777" w:rsidR="0061484E" w:rsidRDefault="0061484E" w:rsidP="00553F68">
                      <w:pPr>
                        <w:rPr>
                          <w:rFonts w:asciiTheme="minorHAnsi" w:hAnsiTheme="minorHAnsi"/>
                          <w:i/>
                        </w:rPr>
                      </w:pPr>
                    </w:p>
                    <w:p w14:paraId="7D8A4BEB" w14:textId="77777777" w:rsidR="0061484E" w:rsidRDefault="0061484E" w:rsidP="00553F68">
                      <w:pPr>
                        <w:rPr>
                          <w:rFonts w:asciiTheme="minorHAnsi" w:hAnsiTheme="minorHAnsi"/>
                          <w:i/>
                        </w:rPr>
                      </w:pPr>
                    </w:p>
                    <w:p w14:paraId="4129D527" w14:textId="0B21C40B" w:rsidR="0061484E" w:rsidRDefault="0061484E" w:rsidP="00BC742D">
                      <w:pPr>
                        <w:rPr>
                          <w:rFonts w:asciiTheme="minorHAnsi" w:hAnsiTheme="minorHAnsi"/>
                          <w:b/>
                        </w:rPr>
                      </w:pPr>
                      <w:r>
                        <w:rPr>
                          <w:rFonts w:asciiTheme="minorHAnsi" w:hAnsiTheme="minorHAnsi"/>
                          <w:b/>
                        </w:rPr>
                        <w:t>Upcoming Key Dates:</w:t>
                      </w:r>
                    </w:p>
                    <w:p w14:paraId="00926462" w14:textId="77777777" w:rsidR="0061484E" w:rsidRPr="00553F68" w:rsidRDefault="0061484E" w:rsidP="00BC742D">
                      <w:pPr>
                        <w:rPr>
                          <w:rFonts w:asciiTheme="minorHAnsi" w:hAnsiTheme="minorHAnsi"/>
                          <w:b/>
                        </w:rPr>
                      </w:pPr>
                    </w:p>
                    <w:p w14:paraId="3D8F6531" w14:textId="3EF82A82" w:rsidR="0061484E" w:rsidRDefault="00F74852" w:rsidP="00BC742D">
                      <w:pPr>
                        <w:rPr>
                          <w:rFonts w:asciiTheme="minorHAnsi" w:hAnsiTheme="minorHAnsi"/>
                        </w:rPr>
                      </w:pPr>
                      <w:r>
                        <w:rPr>
                          <w:rFonts w:asciiTheme="minorHAnsi" w:hAnsiTheme="minorHAnsi"/>
                        </w:rPr>
                        <w:t>Year End</w:t>
                      </w:r>
                      <w:r w:rsidR="0061484E">
                        <w:rPr>
                          <w:rFonts w:asciiTheme="minorHAnsi" w:hAnsiTheme="minorHAnsi"/>
                        </w:rPr>
                        <w:t xml:space="preserve"> 2021 Issue</w:t>
                      </w:r>
                    </w:p>
                    <w:p w14:paraId="78F8AA29" w14:textId="40A334B6" w:rsidR="0061484E" w:rsidRDefault="0061484E" w:rsidP="00BC742D">
                      <w:pPr>
                        <w:rPr>
                          <w:rFonts w:asciiTheme="minorHAnsi" w:hAnsiTheme="minorHAnsi"/>
                        </w:rPr>
                      </w:pPr>
                      <w:r>
                        <w:rPr>
                          <w:rFonts w:asciiTheme="minorHAnsi" w:hAnsiTheme="minorHAnsi"/>
                        </w:rPr>
                        <w:t xml:space="preserve">Subscriptions &amp; Masthead Change Deadline: </w:t>
                      </w:r>
                      <w:proofErr w:type="gramStart"/>
                      <w:r w:rsidR="00F74852">
                        <w:rPr>
                          <w:rFonts w:asciiTheme="minorHAnsi" w:hAnsiTheme="minorHAnsi"/>
                        </w:rPr>
                        <w:t>October</w:t>
                      </w:r>
                      <w:r>
                        <w:rPr>
                          <w:rFonts w:asciiTheme="minorHAnsi" w:hAnsiTheme="minorHAnsi"/>
                        </w:rPr>
                        <w:t xml:space="preserve">  23</w:t>
                      </w:r>
                      <w:proofErr w:type="gramEnd"/>
                    </w:p>
                    <w:p w14:paraId="2DEDDB31" w14:textId="74517D6B" w:rsidR="0061484E" w:rsidRDefault="0061484E" w:rsidP="00BC742D">
                      <w:pPr>
                        <w:rPr>
                          <w:rFonts w:asciiTheme="minorHAnsi" w:hAnsiTheme="minorHAnsi"/>
                        </w:rPr>
                      </w:pPr>
                      <w:r>
                        <w:rPr>
                          <w:rFonts w:asciiTheme="minorHAnsi" w:hAnsiTheme="minorHAnsi"/>
                        </w:rPr>
                        <w:t xml:space="preserve">Newsletter Ship Date: </w:t>
                      </w:r>
                      <w:r w:rsidR="00F74852">
                        <w:rPr>
                          <w:rFonts w:asciiTheme="minorHAnsi" w:hAnsiTheme="minorHAnsi"/>
                        </w:rPr>
                        <w:t>November</w:t>
                      </w:r>
                      <w:r>
                        <w:rPr>
                          <w:rFonts w:asciiTheme="minorHAnsi" w:hAnsiTheme="minorHAnsi"/>
                        </w:rPr>
                        <w:t xml:space="preserve"> 21</w:t>
                      </w:r>
                    </w:p>
                    <w:p w14:paraId="67460A18" w14:textId="77777777" w:rsidR="0061484E" w:rsidRDefault="0061484E" w:rsidP="00BC742D">
                      <w:pPr>
                        <w:rPr>
                          <w:rFonts w:asciiTheme="minorHAnsi" w:hAnsiTheme="minorHAnsi"/>
                          <w:i/>
                        </w:rPr>
                      </w:pPr>
                    </w:p>
                    <w:p w14:paraId="75D0EE1D" w14:textId="77777777" w:rsidR="0061484E" w:rsidRDefault="0061484E" w:rsidP="00553F68">
                      <w:pPr>
                        <w:rPr>
                          <w:rFonts w:asciiTheme="minorHAnsi" w:hAnsiTheme="minorHAnsi"/>
                          <w:i/>
                        </w:rPr>
                      </w:pPr>
                    </w:p>
                    <w:p w14:paraId="6B4BC3CC" w14:textId="77777777" w:rsidR="0061484E" w:rsidRDefault="0061484E" w:rsidP="00553F68">
                      <w:pPr>
                        <w:rPr>
                          <w:rFonts w:asciiTheme="minorHAnsi" w:hAnsiTheme="minorHAnsi"/>
                          <w:i/>
                        </w:rPr>
                      </w:pPr>
                    </w:p>
                    <w:p w14:paraId="54A34D4A" w14:textId="77777777" w:rsidR="0061484E" w:rsidRDefault="0061484E" w:rsidP="00553F68">
                      <w:pPr>
                        <w:rPr>
                          <w:rFonts w:asciiTheme="minorHAnsi" w:hAnsiTheme="minorHAnsi"/>
                          <w:i/>
                        </w:rPr>
                      </w:pPr>
                    </w:p>
                    <w:p w14:paraId="17D8E42E" w14:textId="77777777" w:rsidR="0061484E" w:rsidRPr="00553F68" w:rsidRDefault="0061484E" w:rsidP="00553F68">
                      <w:pPr>
                        <w:rPr>
                          <w:rFonts w:asciiTheme="minorHAnsi" w:hAnsiTheme="minorHAnsi"/>
                          <w:i/>
                        </w:rPr>
                      </w:pPr>
                    </w:p>
                    <w:p w14:paraId="3093B49B" w14:textId="77777777" w:rsidR="0061484E" w:rsidRPr="00553F68" w:rsidRDefault="0061484E">
                      <w:pPr>
                        <w:rPr>
                          <w:rFonts w:asciiTheme="minorHAnsi" w:hAnsiTheme="minorHAnsi"/>
                        </w:rPr>
                      </w:pPr>
                    </w:p>
                  </w:txbxContent>
                </v:textbox>
                <w10:wrap type="square"/>
              </v:shape>
            </w:pict>
          </mc:Fallback>
        </mc:AlternateContent>
      </w:r>
    </w:p>
    <w:p w14:paraId="175629BC" w14:textId="5DDC929C" w:rsidR="00553F68" w:rsidRPr="00553F68" w:rsidRDefault="00553F68" w:rsidP="00553F68">
      <w:pPr>
        <w:tabs>
          <w:tab w:val="left" w:pos="1520"/>
        </w:tabs>
      </w:pPr>
    </w:p>
    <w:sectPr w:rsidR="00553F68" w:rsidRPr="00553F68" w:rsidSect="006B5550">
      <w:pgSz w:w="12240" w:h="15840"/>
      <w:pgMar w:top="144"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C1"/>
    <w:multiLevelType w:val="hybridMultilevel"/>
    <w:tmpl w:val="F648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96CAC"/>
    <w:multiLevelType w:val="hybridMultilevel"/>
    <w:tmpl w:val="C376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32E30"/>
    <w:multiLevelType w:val="hybridMultilevel"/>
    <w:tmpl w:val="6226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8175DD"/>
    <w:multiLevelType w:val="hybridMultilevel"/>
    <w:tmpl w:val="240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4376B9"/>
    <w:multiLevelType w:val="hybridMultilevel"/>
    <w:tmpl w:val="C964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A31D26"/>
    <w:multiLevelType w:val="hybridMultilevel"/>
    <w:tmpl w:val="E992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466B42"/>
    <w:multiLevelType w:val="hybridMultilevel"/>
    <w:tmpl w:val="335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331427"/>
    <w:multiLevelType w:val="hybridMultilevel"/>
    <w:tmpl w:val="A298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955DF2"/>
    <w:multiLevelType w:val="hybridMultilevel"/>
    <w:tmpl w:val="B646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0F0A03"/>
    <w:multiLevelType w:val="hybridMultilevel"/>
    <w:tmpl w:val="8EAA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FE3B88"/>
    <w:multiLevelType w:val="hybridMultilevel"/>
    <w:tmpl w:val="E3F4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0"/>
  </w:num>
  <w:num w:numId="6">
    <w:abstractNumId w:val="4"/>
  </w:num>
  <w:num w:numId="7">
    <w:abstractNumId w:val="1"/>
  </w:num>
  <w:num w:numId="8">
    <w:abstractNumId w:val="2"/>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061E95"/>
    <w:rsid w:val="000B0C62"/>
    <w:rsid w:val="000C7A35"/>
    <w:rsid w:val="000E4D6B"/>
    <w:rsid w:val="000F1CBD"/>
    <w:rsid w:val="00134346"/>
    <w:rsid w:val="00163726"/>
    <w:rsid w:val="001830E9"/>
    <w:rsid w:val="001B2FAB"/>
    <w:rsid w:val="001F5503"/>
    <w:rsid w:val="00231DD5"/>
    <w:rsid w:val="002949B6"/>
    <w:rsid w:val="00370F5A"/>
    <w:rsid w:val="00380699"/>
    <w:rsid w:val="003D2DB7"/>
    <w:rsid w:val="003F5BD1"/>
    <w:rsid w:val="00413BBB"/>
    <w:rsid w:val="00441D2A"/>
    <w:rsid w:val="0046115E"/>
    <w:rsid w:val="004814B7"/>
    <w:rsid w:val="004B24FF"/>
    <w:rsid w:val="004C45A7"/>
    <w:rsid w:val="004F5967"/>
    <w:rsid w:val="00553F68"/>
    <w:rsid w:val="00561FC0"/>
    <w:rsid w:val="00580BD6"/>
    <w:rsid w:val="005A55BD"/>
    <w:rsid w:val="005D1546"/>
    <w:rsid w:val="005D24F0"/>
    <w:rsid w:val="005E659A"/>
    <w:rsid w:val="0061484E"/>
    <w:rsid w:val="00670780"/>
    <w:rsid w:val="006B5550"/>
    <w:rsid w:val="00712320"/>
    <w:rsid w:val="007342C5"/>
    <w:rsid w:val="00744627"/>
    <w:rsid w:val="007A7BE5"/>
    <w:rsid w:val="008851EF"/>
    <w:rsid w:val="00893032"/>
    <w:rsid w:val="00955F71"/>
    <w:rsid w:val="0099692F"/>
    <w:rsid w:val="009E4D12"/>
    <w:rsid w:val="00A262E7"/>
    <w:rsid w:val="00A94AAC"/>
    <w:rsid w:val="00AB4165"/>
    <w:rsid w:val="00B64D40"/>
    <w:rsid w:val="00B75AE8"/>
    <w:rsid w:val="00B9114F"/>
    <w:rsid w:val="00BC742D"/>
    <w:rsid w:val="00BF1833"/>
    <w:rsid w:val="00C22913"/>
    <w:rsid w:val="00C63717"/>
    <w:rsid w:val="00CD0935"/>
    <w:rsid w:val="00DA2246"/>
    <w:rsid w:val="00DB5BE5"/>
    <w:rsid w:val="00E07576"/>
    <w:rsid w:val="00E325E2"/>
    <w:rsid w:val="00E52C7A"/>
    <w:rsid w:val="00F2147B"/>
    <w:rsid w:val="00F74852"/>
    <w:rsid w:val="00F95A2D"/>
    <w:rsid w:val="00FD11AD"/>
    <w:rsid w:val="00FF3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 w:type="paragraph" w:customStyle="1" w:styleId="Default">
    <w:name w:val="Default"/>
    <w:rsid w:val="007342C5"/>
    <w:pPr>
      <w:widowControl w:val="0"/>
      <w:autoSpaceDE w:val="0"/>
      <w:autoSpaceDN w:val="0"/>
      <w:adjustRightInd w:val="0"/>
    </w:pPr>
    <w:rPr>
      <w:rFonts w:ascii="Calibri" w:hAnsi="Calibri" w:cs="Calibri"/>
      <w:color w:val="00000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 w:type="paragraph" w:customStyle="1" w:styleId="Default">
    <w:name w:val="Default"/>
    <w:rsid w:val="007342C5"/>
    <w:pPr>
      <w:widowControl w:val="0"/>
      <w:autoSpaceDE w:val="0"/>
      <w:autoSpaceDN w:val="0"/>
      <w:adjustRightInd w:val="0"/>
    </w:pPr>
    <w:rPr>
      <w:rFonts w:ascii="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mailto:patty@taxnewsandtips.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irs.gov/credits-deductions/advance-child-tax-credit-update-portal" TargetMode="External"/><Relationship Id="rId8" Type="http://schemas.openxmlformats.org/officeDocument/2006/relationships/hyperlink" Target="http://www.irs.gov/credits-deductions/advance-child-tax-credit-update-portal" TargetMode="External"/><Relationship Id="rId9" Type="http://schemas.openxmlformats.org/officeDocument/2006/relationships/image" Target="media/image1.jpeg"/><Relationship Id="rId10" Type="http://schemas.openxmlformats.org/officeDocument/2006/relationships/hyperlink" Target="mailto:patty@taxnewsandti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2F5AB-3115-9F4E-962A-2E5476CA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Patty DeLand</cp:lastModifiedBy>
  <cp:revision>13</cp:revision>
  <cp:lastPrinted>2021-08-17T18:40:00Z</cp:lastPrinted>
  <dcterms:created xsi:type="dcterms:W3CDTF">2021-05-26T15:43:00Z</dcterms:created>
  <dcterms:modified xsi:type="dcterms:W3CDTF">2021-08-17T18:43:00Z</dcterms:modified>
</cp:coreProperties>
</file>