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2065E" w14:textId="2EC473BD" w:rsidR="0063128A" w:rsidRPr="007D73FB" w:rsidRDefault="00242C55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bookmarkStart w:id="0" w:name="_GoBack"/>
      <w:bookmarkEnd w:id="0"/>
      <w:r w:rsidR="00417ABB"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844CEEE" w14:textId="04CD2DC9" w:rsidR="0063128A" w:rsidRPr="00183352" w:rsidRDefault="00417ABB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183352">
        <w:rPr>
          <w:rFonts w:ascii="Arial" w:hAnsi="Arial" w:cs="Arial"/>
          <w:b/>
          <w:sz w:val="28"/>
          <w:szCs w:val="28"/>
        </w:rPr>
        <w:t>0</w:t>
      </w:r>
      <w:r w:rsidR="0063128A" w:rsidRPr="00183352">
        <w:rPr>
          <w:rFonts w:ascii="Arial" w:hAnsi="Arial" w:cs="Arial"/>
          <w:b/>
          <w:sz w:val="28"/>
          <w:szCs w:val="28"/>
        </w:rPr>
        <w:t>1.7</w:t>
      </w:r>
      <w:r w:rsidR="0063128A" w:rsidRPr="00183352">
        <w:rPr>
          <w:rFonts w:ascii="Arial" w:hAnsi="Arial" w:cs="Arial"/>
          <w:b/>
          <w:sz w:val="28"/>
          <w:szCs w:val="28"/>
        </w:rPr>
        <w:tab/>
        <w:t>Outdoors</w:t>
      </w:r>
    </w:p>
    <w:p w14:paraId="3718869E" w14:textId="3D6B50B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fences are</w:t>
      </w:r>
      <w:r w:rsidR="00A3392B">
        <w:rPr>
          <w:rFonts w:ascii="Arial" w:hAnsi="Arial" w:cs="Arial"/>
          <w:sz w:val="22"/>
          <w:szCs w:val="22"/>
        </w:rPr>
        <w:t xml:space="preserve"> childproof, </w:t>
      </w:r>
      <w:r w:rsidR="009E1B45" w:rsidRPr="007D73FB">
        <w:rPr>
          <w:rFonts w:ascii="Arial" w:hAnsi="Arial" w:cs="Arial"/>
          <w:sz w:val="22"/>
          <w:szCs w:val="22"/>
        </w:rPr>
        <w:t>safe,</w:t>
      </w:r>
      <w:r w:rsidR="00A3392B">
        <w:rPr>
          <w:rFonts w:ascii="Arial" w:hAnsi="Arial" w:cs="Arial"/>
          <w:sz w:val="22"/>
          <w:szCs w:val="22"/>
        </w:rPr>
        <w:t xml:space="preserve"> and secure</w:t>
      </w:r>
      <w:r w:rsidRPr="007D73FB">
        <w:rPr>
          <w:rFonts w:ascii="Arial" w:hAnsi="Arial" w:cs="Arial"/>
          <w:sz w:val="22"/>
          <w:szCs w:val="22"/>
        </w:rPr>
        <w:t>.</w:t>
      </w:r>
    </w:p>
    <w:p w14:paraId="6B87646F" w14:textId="77777777" w:rsidR="0063128A" w:rsidRPr="007D73FB" w:rsidRDefault="00563F13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are checked daily</w:t>
      </w:r>
      <w:r w:rsidR="00D31B00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to ma</w:t>
      </w:r>
      <w:r w:rsidR="00215094">
        <w:rPr>
          <w:rFonts w:ascii="Arial" w:hAnsi="Arial" w:cs="Arial"/>
          <w:sz w:val="22"/>
          <w:szCs w:val="22"/>
        </w:rPr>
        <w:t>ke sure animal droppings, litter</w:t>
      </w:r>
      <w:r w:rsidR="0063128A" w:rsidRPr="007D73FB">
        <w:rPr>
          <w:rFonts w:ascii="Arial" w:hAnsi="Arial" w:cs="Arial"/>
          <w:sz w:val="22"/>
          <w:szCs w:val="22"/>
        </w:rPr>
        <w:t>, gl</w:t>
      </w:r>
      <w:r w:rsidR="00101BC3">
        <w:rPr>
          <w:rFonts w:ascii="Arial" w:hAnsi="Arial" w:cs="Arial"/>
          <w:sz w:val="22"/>
          <w:szCs w:val="22"/>
        </w:rPr>
        <w:t>ass etc</w:t>
      </w:r>
      <w:r w:rsidR="0063128A" w:rsidRPr="007D73FB">
        <w:rPr>
          <w:rFonts w:ascii="Arial" w:hAnsi="Arial" w:cs="Arial"/>
          <w:sz w:val="22"/>
          <w:szCs w:val="22"/>
        </w:rPr>
        <w:t>.</w:t>
      </w:r>
      <w:r w:rsidR="00101BC3">
        <w:rPr>
          <w:rFonts w:ascii="Arial" w:hAnsi="Arial" w:cs="Arial"/>
          <w:sz w:val="22"/>
          <w:szCs w:val="22"/>
        </w:rPr>
        <w:t xml:space="preserve"> is removed. S</w:t>
      </w:r>
      <w:r w:rsidR="0063128A" w:rsidRPr="007D73FB">
        <w:rPr>
          <w:rFonts w:ascii="Arial" w:hAnsi="Arial" w:cs="Arial"/>
          <w:sz w:val="22"/>
          <w:szCs w:val="22"/>
        </w:rPr>
        <w:t>taff wear rubber gloves to do this.</w:t>
      </w:r>
    </w:p>
    <w:p w14:paraId="6C6DF61C" w14:textId="77777777" w:rsidR="0063128A" w:rsidRPr="007D73FB" w:rsidRDefault="004468AB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3128A" w:rsidRPr="007D73FB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="0063128A" w:rsidRPr="007D73FB">
        <w:rPr>
          <w:rFonts w:ascii="Arial" w:hAnsi="Arial" w:cs="Arial"/>
          <w:sz w:val="22"/>
          <w:szCs w:val="22"/>
        </w:rPr>
        <w:t xml:space="preserve"> do not bear poisonous berries.</w:t>
      </w:r>
    </w:p>
    <w:p w14:paraId="1ABD38D6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Stinging nettles and brambles are removed. </w:t>
      </w:r>
    </w:p>
    <w:p w14:paraId="73D008A8" w14:textId="1CB014D3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Safety mats are provided under climbing equipment</w:t>
      </w:r>
      <w:r w:rsidR="008228CD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even when on grass</w:t>
      </w:r>
    </w:p>
    <w:p w14:paraId="6A15F81C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</w:t>
      </w:r>
      <w:r w:rsidR="00DE3577">
        <w:rPr>
          <w:rFonts w:ascii="Arial" w:hAnsi="Arial" w:cs="Arial"/>
          <w:sz w:val="22"/>
          <w:szCs w:val="22"/>
        </w:rPr>
        <w:t>, put away daily</w:t>
      </w:r>
      <w:r w:rsidRPr="007D73FB">
        <w:rPr>
          <w:rFonts w:ascii="Arial" w:hAnsi="Arial" w:cs="Arial"/>
          <w:sz w:val="22"/>
          <w:szCs w:val="22"/>
        </w:rPr>
        <w:t xml:space="preserve"> and not used if broken.</w:t>
      </w:r>
    </w:p>
    <w:p w14:paraId="747036B5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</w:t>
      </w:r>
      <w:r w:rsidR="00A3392B">
        <w:rPr>
          <w:rFonts w:ascii="Arial" w:hAnsi="Arial" w:cs="Arial"/>
          <w:sz w:val="22"/>
          <w:szCs w:val="22"/>
        </w:rPr>
        <w:t xml:space="preserve"> sanded and varnished as required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4DE1A19E" w14:textId="5BA2DB2B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 w:rsidR="005679AE">
        <w:rPr>
          <w:rFonts w:ascii="Arial" w:hAnsi="Arial" w:cs="Arial"/>
          <w:sz w:val="22"/>
          <w:szCs w:val="22"/>
        </w:rPr>
        <w:t xml:space="preserve">ent or outdoor toys </w:t>
      </w:r>
      <w:r w:rsidR="008228CD">
        <w:rPr>
          <w:rFonts w:ascii="Arial" w:hAnsi="Arial" w:cs="Arial"/>
          <w:sz w:val="22"/>
          <w:szCs w:val="22"/>
        </w:rPr>
        <w:t xml:space="preserve">are </w:t>
      </w:r>
      <w:r w:rsidR="005679AE">
        <w:rPr>
          <w:rFonts w:ascii="Arial" w:hAnsi="Arial" w:cs="Arial"/>
          <w:sz w:val="22"/>
          <w:szCs w:val="22"/>
        </w:rPr>
        <w:t xml:space="preserve">removed and </w:t>
      </w:r>
      <w:r w:rsidRPr="00822F1C">
        <w:rPr>
          <w:rFonts w:ascii="Arial" w:hAnsi="Arial" w:cs="Arial"/>
          <w:sz w:val="22"/>
          <w:szCs w:val="22"/>
        </w:rPr>
        <w:t xml:space="preserve">reported to </w:t>
      </w:r>
      <w:r w:rsidR="001F3750" w:rsidRPr="00822F1C">
        <w:rPr>
          <w:rFonts w:ascii="Arial" w:hAnsi="Arial" w:cs="Arial"/>
          <w:sz w:val="22"/>
          <w:szCs w:val="22"/>
        </w:rPr>
        <w:t xml:space="preserve">the </w:t>
      </w:r>
      <w:r w:rsidR="008228CD">
        <w:rPr>
          <w:rFonts w:ascii="Arial" w:hAnsi="Arial" w:cs="Arial"/>
          <w:sz w:val="22"/>
          <w:szCs w:val="22"/>
        </w:rPr>
        <w:t xml:space="preserve">setting </w:t>
      </w:r>
      <w:r w:rsidR="00AA4288" w:rsidRPr="00822F1C">
        <w:rPr>
          <w:rFonts w:ascii="Arial" w:hAnsi="Arial" w:cs="Arial"/>
          <w:sz w:val="22"/>
          <w:szCs w:val="22"/>
        </w:rPr>
        <w:t>m</w:t>
      </w:r>
      <w:r w:rsidR="005679AE">
        <w:rPr>
          <w:rFonts w:ascii="Arial" w:hAnsi="Arial" w:cs="Arial"/>
          <w:sz w:val="22"/>
          <w:szCs w:val="22"/>
        </w:rPr>
        <w:t>anager</w:t>
      </w:r>
      <w:r w:rsidR="008228CD">
        <w:rPr>
          <w:rFonts w:ascii="Arial" w:hAnsi="Arial" w:cs="Arial"/>
          <w:sz w:val="22"/>
          <w:szCs w:val="22"/>
        </w:rPr>
        <w:t>.</w:t>
      </w:r>
    </w:p>
    <w:p w14:paraId="402007E6" w14:textId="2DFDCA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 xml:space="preserve">Children are </w:t>
      </w:r>
      <w:r w:rsidR="003C7C77" w:rsidRPr="00822F1C">
        <w:rPr>
          <w:rFonts w:ascii="Arial" w:hAnsi="Arial" w:cs="Arial"/>
          <w:sz w:val="22"/>
          <w:szCs w:val="22"/>
        </w:rPr>
        <w:t>always supervised within ratios</w:t>
      </w:r>
      <w:r w:rsidR="00A3392B" w:rsidRPr="00822F1C">
        <w:rPr>
          <w:rFonts w:ascii="Arial" w:hAnsi="Arial" w:cs="Arial"/>
          <w:sz w:val="22"/>
          <w:szCs w:val="22"/>
        </w:rPr>
        <w:t xml:space="preserve"> outside</w:t>
      </w:r>
      <w:r w:rsidRPr="00822F1C">
        <w:rPr>
          <w:rFonts w:ascii="Arial" w:hAnsi="Arial" w:cs="Arial"/>
          <w:sz w:val="22"/>
          <w:szCs w:val="22"/>
        </w:rPr>
        <w:t xml:space="preserve">. </w:t>
      </w:r>
    </w:p>
    <w:p w14:paraId="18648686" w14:textId="777777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suitably attired for the weather conditions and type of outdoor activities.</w:t>
      </w:r>
    </w:p>
    <w:p w14:paraId="11ADE18B" w14:textId="77777777" w:rsidR="00461BAC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 xml:space="preserve">cream </w:t>
      </w:r>
      <w:r w:rsidR="00A3392B" w:rsidRPr="00822F1C">
        <w:rPr>
          <w:rFonts w:ascii="Arial" w:hAnsi="Arial" w:cs="Arial"/>
          <w:sz w:val="22"/>
          <w:szCs w:val="22"/>
        </w:rPr>
        <w:t xml:space="preserve">(if parents have given permission) </w:t>
      </w:r>
      <w:r w:rsidRPr="00822F1C">
        <w:rPr>
          <w:rFonts w:ascii="Arial" w:hAnsi="Arial" w:cs="Arial"/>
          <w:sz w:val="22"/>
          <w:szCs w:val="22"/>
        </w:rPr>
        <w:t>is applied and hats are worn during the summer months.</w:t>
      </w:r>
      <w:r w:rsidR="00A3392B" w:rsidRPr="00822F1C">
        <w:rPr>
          <w:rFonts w:ascii="Arial" w:hAnsi="Arial" w:cs="Arial"/>
          <w:sz w:val="22"/>
          <w:szCs w:val="22"/>
        </w:rPr>
        <w:t xml:space="preserve"> Outdoor play is avoided in extreme heat between noon and 3pm</w:t>
      </w:r>
      <w:r w:rsidR="00461BAC" w:rsidRPr="00822F1C">
        <w:rPr>
          <w:rFonts w:ascii="Arial" w:hAnsi="Arial" w:cs="Arial"/>
          <w:sz w:val="22"/>
          <w:szCs w:val="22"/>
        </w:rPr>
        <w:t>.</w:t>
      </w:r>
    </w:p>
    <w:p w14:paraId="49969182" w14:textId="55F4C998" w:rsidR="0063128A" w:rsidRPr="00822F1C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such as a hat</w:t>
      </w:r>
      <w:r w:rsidR="0045749A">
        <w:rPr>
          <w:rFonts w:ascii="Arial" w:hAnsi="Arial" w:cs="Arial"/>
          <w:sz w:val="22"/>
          <w:szCs w:val="22"/>
        </w:rPr>
        <w:t>,</w:t>
      </w:r>
      <w:r w:rsidR="00564A64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long sleeves and trousers or 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cream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will not be able to play outdoors in un-shaded areas</w:t>
      </w:r>
      <w:r w:rsidR="00E41129">
        <w:rPr>
          <w:rFonts w:ascii="Arial" w:hAnsi="Arial" w:cs="Arial"/>
          <w:sz w:val="22"/>
          <w:szCs w:val="22"/>
        </w:rPr>
        <w:t>.</w:t>
      </w:r>
    </w:p>
    <w:p w14:paraId="7712A48D" w14:textId="01D0C558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supervised on climbing equipment</w:t>
      </w:r>
      <w:r w:rsidR="00E41129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especially younger children.</w:t>
      </w:r>
    </w:p>
    <w:p w14:paraId="013042B4" w14:textId="412F5FD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Water play is not left out but is cleared, </w:t>
      </w:r>
      <w:r w:rsidR="003C7C77" w:rsidRPr="007D73FB">
        <w:rPr>
          <w:rFonts w:ascii="Arial" w:hAnsi="Arial" w:cs="Arial"/>
          <w:sz w:val="22"/>
          <w:szCs w:val="22"/>
        </w:rPr>
        <w:t>cleaned</w:t>
      </w:r>
      <w:r w:rsidRPr="007D73FB">
        <w:rPr>
          <w:rFonts w:ascii="Arial" w:hAnsi="Arial" w:cs="Arial"/>
          <w:sz w:val="22"/>
          <w:szCs w:val="22"/>
        </w:rPr>
        <w:t xml:space="preserve"> and stored after each use.</w:t>
      </w:r>
    </w:p>
    <w:p w14:paraId="4677C927" w14:textId="517C8EA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 w:rsidR="009022E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34EE9188" w14:textId="2FEE883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Sightings of</w:t>
      </w:r>
      <w:r w:rsidR="00AA4288">
        <w:rPr>
          <w:rFonts w:ascii="Arial" w:hAnsi="Arial" w:cs="Arial"/>
          <w:sz w:val="22"/>
          <w:szCs w:val="22"/>
        </w:rPr>
        <w:t xml:space="preserve"> vermin are </w:t>
      </w:r>
      <w:r w:rsidR="004A4CF7">
        <w:rPr>
          <w:rFonts w:ascii="Arial" w:hAnsi="Arial" w:cs="Arial"/>
          <w:sz w:val="22"/>
          <w:szCs w:val="22"/>
        </w:rPr>
        <w:t xml:space="preserve">recorded and </w:t>
      </w:r>
      <w:r w:rsidR="00AA4288">
        <w:rPr>
          <w:rFonts w:ascii="Arial" w:hAnsi="Arial" w:cs="Arial"/>
          <w:sz w:val="22"/>
          <w:szCs w:val="22"/>
        </w:rPr>
        <w:t>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 w:rsidR="001B5E50"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Environmental Health’s Pes</w:t>
      </w:r>
      <w:r w:rsidR="004468AB">
        <w:rPr>
          <w:rFonts w:ascii="Arial" w:hAnsi="Arial" w:cs="Arial"/>
          <w:sz w:val="22"/>
          <w:szCs w:val="22"/>
        </w:rPr>
        <w:t>t</w:t>
      </w:r>
      <w:r w:rsidR="00073A73">
        <w:rPr>
          <w:rFonts w:ascii="Arial" w:hAnsi="Arial" w:cs="Arial"/>
          <w:sz w:val="22"/>
          <w:szCs w:val="22"/>
        </w:rPr>
        <w:t xml:space="preserve"> Control Department</w:t>
      </w:r>
      <w:r w:rsidRPr="007D73FB">
        <w:rPr>
          <w:rFonts w:ascii="Arial" w:hAnsi="Arial" w:cs="Arial"/>
          <w:sz w:val="22"/>
          <w:szCs w:val="22"/>
        </w:rPr>
        <w:t>.</w:t>
      </w:r>
    </w:p>
    <w:p w14:paraId="34F0C0A8" w14:textId="77777777" w:rsidR="0063128A" w:rsidRPr="007D73FB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="0063128A"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="0063128A"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="0063128A"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="0063128A"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20997D09" w14:textId="3396CBC9" w:rsidR="00D20285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paddling pools are used</w:t>
      </w:r>
      <w:r w:rsidR="001B5E50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</w:t>
      </w:r>
      <w:r w:rsidR="00CE50FC" w:rsidRPr="007D73FB">
        <w:rPr>
          <w:rFonts w:ascii="Arial" w:hAnsi="Arial" w:cs="Arial"/>
          <w:sz w:val="22"/>
          <w:szCs w:val="22"/>
        </w:rPr>
        <w:t xml:space="preserve">is </w:t>
      </w:r>
      <w:r w:rsidR="00C61EA2" w:rsidRPr="007D73FB">
        <w:rPr>
          <w:rFonts w:ascii="Arial" w:hAnsi="Arial" w:cs="Arial"/>
          <w:sz w:val="22"/>
          <w:szCs w:val="22"/>
        </w:rPr>
        <w:t>conducted,</w:t>
      </w:r>
      <w:r w:rsidR="00CE50FC" w:rsidRPr="007D73FB">
        <w:rPr>
          <w:rFonts w:ascii="Arial" w:hAnsi="Arial" w:cs="Arial"/>
          <w:sz w:val="22"/>
          <w:szCs w:val="22"/>
        </w:rPr>
        <w:t xml:space="preserve"> and consideration given to the needs of disabled children or those less ambulant.</w:t>
      </w:r>
    </w:p>
    <w:p w14:paraId="1F7121AE" w14:textId="77777777" w:rsidR="002554E6" w:rsidRDefault="005679AE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t>Drones</w:t>
      </w:r>
    </w:p>
    <w:p w14:paraId="21E4CE3F" w14:textId="6CED148D" w:rsidR="005679AE" w:rsidRDefault="005679AE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there are concerns about a ‘drone’ being flown over the outdoor area, that may compromise children’s safety or privacy, the </w:t>
      </w:r>
      <w:r w:rsidR="002554E6"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>anager will contact the police on 101.</w:t>
      </w:r>
      <w:r w:rsidR="00AD29FF" w:rsidRPr="285DFCB0">
        <w:rPr>
          <w:rFonts w:ascii="Arial" w:hAnsi="Arial" w:cs="Arial"/>
          <w:sz w:val="22"/>
          <w:szCs w:val="22"/>
        </w:rPr>
        <w:t xml:space="preserve"> </w:t>
      </w:r>
    </w:p>
    <w:p w14:paraId="5F1F8217" w14:textId="77777777" w:rsidR="002554E6" w:rsidRPr="00CC7272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 w:rsidR="002554E6">
        <w:rPr>
          <w:rFonts w:ascii="Arial" w:hAnsi="Arial" w:cs="Arial"/>
          <w:sz w:val="22"/>
          <w:szCs w:val="22"/>
        </w:rPr>
        <w:t>.</w:t>
      </w:r>
    </w:p>
    <w:p w14:paraId="104B2300" w14:textId="14BBAD6D" w:rsidR="00AD29FF" w:rsidRP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lastRenderedPageBreak/>
        <w:t>Parents will be informed that a Drone has been spotted flying over the outdoor area and will be advised fully of the actions taken by the setting.</w:t>
      </w:r>
    </w:p>
    <w:p w14:paraId="6C3EA9AF" w14:textId="5E3A4C3F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The </w:t>
      </w:r>
      <w:r w:rsidR="002554E6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 xml:space="preserve">olice will have their own procedures to follow and will </w:t>
      </w:r>
      <w:r w:rsidR="003C7C77" w:rsidRPr="285DFCB0">
        <w:rPr>
          <w:rFonts w:ascii="Arial" w:hAnsi="Arial" w:cs="Arial"/>
          <w:sz w:val="22"/>
          <w:szCs w:val="22"/>
        </w:rPr>
        <w:t>act</w:t>
      </w:r>
      <w:r w:rsidRPr="285DFCB0">
        <w:rPr>
          <w:rFonts w:ascii="Arial" w:hAnsi="Arial" w:cs="Arial"/>
          <w:sz w:val="22"/>
          <w:szCs w:val="22"/>
        </w:rPr>
        <w:t xml:space="preserve"> accordingly.</w:t>
      </w:r>
    </w:p>
    <w:p w14:paraId="61DAAC9A" w14:textId="7D8C03CB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at any point following the incident</w:t>
      </w:r>
      <w:r w:rsidR="002D1380" w:rsidRPr="285DFCB0">
        <w:rPr>
          <w:rFonts w:ascii="Arial" w:hAnsi="Arial" w:cs="Arial"/>
          <w:sz w:val="22"/>
          <w:szCs w:val="22"/>
        </w:rPr>
        <w:t>,</w:t>
      </w:r>
      <w:r w:rsidRPr="285DFCB0">
        <w:rPr>
          <w:rFonts w:ascii="Arial" w:hAnsi="Arial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70D18F0D" w14:textId="0988B271" w:rsidR="002D1380" w:rsidRDefault="00F4471B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="002D1380"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Notifiable Incident Record</w:t>
      </w:r>
      <w:r w:rsidR="002D1380"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 w:rsidR="00DF5A2D">
        <w:rPr>
          <w:rFonts w:ascii="Arial" w:hAnsi="Arial" w:cs="Arial"/>
          <w:sz w:val="22"/>
          <w:szCs w:val="22"/>
        </w:rPr>
        <w:t>:</w:t>
      </w:r>
    </w:p>
    <w:p w14:paraId="1D8CC0CD" w14:textId="77777777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</w:t>
      </w:r>
      <w:r w:rsidR="002D1380" w:rsidRPr="285DFCB0">
        <w:rPr>
          <w:rFonts w:ascii="Arial" w:hAnsi="Arial" w:cs="Arial"/>
          <w:sz w:val="22"/>
          <w:szCs w:val="22"/>
        </w:rPr>
        <w:t>th of time</w:t>
      </w:r>
    </w:p>
    <w:p w14:paraId="0BF0CFB0" w14:textId="77777777" w:rsidR="002D1380" w:rsidRDefault="002D1380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there is a likelihood that images of the children have been recorded</w:t>
      </w:r>
    </w:p>
    <w:p w14:paraId="7EA5D7BF" w14:textId="79275BB8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is spotted on more than one occasion</w:t>
      </w:r>
    </w:p>
    <w:p w14:paraId="0B50B26D" w14:textId="75F6A15E" w:rsidR="00AD29FF" w:rsidRP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</w:t>
      </w:r>
      <w:r w:rsidR="002D1380" w:rsidRPr="285DFCB0">
        <w:rPr>
          <w:rFonts w:ascii="Arial" w:hAnsi="Arial" w:cs="Arial"/>
          <w:sz w:val="22"/>
          <w:szCs w:val="22"/>
        </w:rPr>
        <w:t>oncern</w:t>
      </w:r>
    </w:p>
    <w:p w14:paraId="33E5CA6B" w14:textId="456B8B8B" w:rsidR="00D31B00" w:rsidRDefault="002D138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 w:rsidR="007A00EC">
        <w:rPr>
          <w:rFonts w:ascii="Arial" w:hAnsi="Arial" w:cs="Arial"/>
          <w:sz w:val="22"/>
          <w:szCs w:val="22"/>
        </w:rPr>
        <w:t>, 06 Safeguarding children, young people and vulnerable adults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14:paraId="29B4D45B" w14:textId="76666815" w:rsidR="006377B4" w:rsidRDefault="00F4471B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4471B">
        <w:rPr>
          <w:rFonts w:ascii="Arial" w:hAnsi="Arial" w:cs="Arial"/>
          <w:b/>
          <w:sz w:val="22"/>
          <w:szCs w:val="22"/>
        </w:rPr>
        <w:t>Further guidance</w:t>
      </w:r>
    </w:p>
    <w:p w14:paraId="51B3D69A" w14:textId="4E8650F2" w:rsidR="00F4471B" w:rsidRPr="00F4471B" w:rsidRDefault="00214E8E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Reportable </w:t>
      </w:r>
      <w:r w:rsidR="00F4471B">
        <w:rPr>
          <w:rFonts w:ascii="Arial" w:hAnsi="Arial" w:cs="Arial"/>
          <w:bCs/>
          <w:sz w:val="22"/>
          <w:szCs w:val="22"/>
        </w:rPr>
        <w:t>Incident Record (</w:t>
      </w:r>
      <w:r w:rsidR="00794D79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4471B" w:rsidRPr="00F4471B" w:rsidSect="00183352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0D319" w14:textId="77777777" w:rsidR="00AC79EB" w:rsidRDefault="00AC79EB">
      <w:r>
        <w:separator/>
      </w:r>
    </w:p>
  </w:endnote>
  <w:endnote w:type="continuationSeparator" w:id="0">
    <w:p w14:paraId="00D8E9F3" w14:textId="77777777" w:rsidR="00AC79EB" w:rsidRDefault="00AC79EB">
      <w:r>
        <w:continuationSeparator/>
      </w:r>
    </w:p>
  </w:endnote>
  <w:endnote w:type="continuationNotice" w:id="1">
    <w:p w14:paraId="68FCD64E" w14:textId="77777777" w:rsidR="00AC79EB" w:rsidRDefault="00AC7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FE6D0" w14:textId="77777777" w:rsidR="00AC79EB" w:rsidRDefault="00AC79EB">
      <w:r>
        <w:separator/>
      </w:r>
    </w:p>
  </w:footnote>
  <w:footnote w:type="continuationSeparator" w:id="0">
    <w:p w14:paraId="2C060793" w14:textId="77777777" w:rsidR="00AC79EB" w:rsidRDefault="00AC79EB">
      <w:r>
        <w:continuationSeparator/>
      </w:r>
    </w:p>
  </w:footnote>
  <w:footnote w:type="continuationNotice" w:id="1">
    <w:p w14:paraId="61A3D178" w14:textId="77777777" w:rsidR="00AC79EB" w:rsidRDefault="00AC79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2C55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D61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C79EB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684F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68EE6-6B31-4860-976C-20DB15E1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 Randall</cp:lastModifiedBy>
  <cp:revision>4</cp:revision>
  <cp:lastPrinted>2018-05-03T11:09:00Z</cp:lastPrinted>
  <dcterms:created xsi:type="dcterms:W3CDTF">2021-09-15T10:26:00Z</dcterms:created>
  <dcterms:modified xsi:type="dcterms:W3CDTF">2021-11-22T12:36:00Z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