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9pt;margin-top:2.25pt;width:197.25pt;height:105.75pt;z-index:1">
            <v:imagedata r:id="rId7" o:title="ASEA Logo"/>
            <w10:wrap type="square"/>
          </v:shape>
        </w:pict>
      </w: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757E06">
      <w:pPr>
        <w:spacing w:line="192" w:lineRule="auto"/>
        <w:jc w:val="center"/>
        <w:rPr>
          <w:rFonts w:ascii="Lucida Calligraphy" w:hAnsi="Lucida Calligraphy"/>
          <w:b/>
          <w:bCs/>
          <w:sz w:val="40"/>
          <w:szCs w:val="40"/>
          <w:lang w:val="sl-SI"/>
        </w:rPr>
      </w:pPr>
    </w:p>
    <w:p w:rsidR="00757E06" w:rsidRPr="00757E06" w:rsidRDefault="00757E06" w:rsidP="00757E06">
      <w:pPr>
        <w:spacing w:line="192" w:lineRule="auto"/>
        <w:jc w:val="center"/>
        <w:rPr>
          <w:rFonts w:ascii="Lucida Calligraphy" w:hAnsi="Lucida Calligraphy"/>
          <w:b/>
          <w:bCs/>
          <w:sz w:val="28"/>
          <w:szCs w:val="28"/>
          <w:lang w:val="sl-SI"/>
        </w:rPr>
      </w:pPr>
      <w:r w:rsidRPr="00757E06">
        <w:rPr>
          <w:rFonts w:ascii="Lucida Calligraphy" w:hAnsi="Lucida Calligraphy"/>
          <w:b/>
          <w:bCs/>
          <w:sz w:val="28"/>
          <w:szCs w:val="28"/>
          <w:lang w:val="sl-SI"/>
        </w:rPr>
        <w:t>Usposobi svoje telo, da se samozdravi!</w:t>
      </w:r>
    </w:p>
    <w:p w:rsidR="00757E06" w:rsidRDefault="00757E06" w:rsidP="0037274A">
      <w:pPr>
        <w:spacing w:line="192" w:lineRule="auto"/>
        <w:rPr>
          <w:rFonts w:ascii="Calibri" w:hAnsi="Calibri"/>
          <w:b/>
          <w:bCs/>
          <w:sz w:val="28"/>
          <w:szCs w:val="28"/>
          <w:lang w:val="sl-SI"/>
        </w:rPr>
      </w:pPr>
    </w:p>
    <w:p w:rsidR="00757E06" w:rsidRDefault="00757E06" w:rsidP="00757E06">
      <w:pPr>
        <w:pStyle w:val="Glava"/>
        <w:jc w:val="right"/>
        <w:rPr>
          <w:rFonts w:ascii="Calibri" w:hAnsi="Calibri"/>
          <w:i/>
          <w:iCs/>
          <w:sz w:val="20"/>
          <w:szCs w:val="20"/>
          <w:lang w:val="sl-SI"/>
        </w:rPr>
      </w:pPr>
      <w:r w:rsidRPr="00757E06">
        <w:rPr>
          <w:rFonts w:ascii="Calibri" w:hAnsi="Calibri"/>
          <w:b/>
          <w:bCs/>
          <w:i/>
          <w:iCs/>
          <w:sz w:val="20"/>
          <w:szCs w:val="20"/>
          <w:lang w:val="sl-SI"/>
        </w:rPr>
        <w:t>Prevod originala:</w:t>
      </w:r>
      <w:r>
        <w:rPr>
          <w:rFonts w:ascii="Calibri" w:hAnsi="Calibri"/>
          <w:i/>
          <w:iCs/>
          <w:sz w:val="20"/>
          <w:szCs w:val="20"/>
          <w:lang w:val="sl-SI"/>
        </w:rPr>
        <w:t xml:space="preserve"> Empower your body to heal itself!</w:t>
      </w:r>
    </w:p>
    <w:p w:rsidR="00757E06" w:rsidRPr="00867961" w:rsidRDefault="00757E06" w:rsidP="00757E06">
      <w:pPr>
        <w:pStyle w:val="Glava"/>
        <w:jc w:val="right"/>
        <w:rPr>
          <w:rFonts w:ascii="Calibri" w:hAnsi="Calibri"/>
          <w:i/>
          <w:iCs/>
          <w:sz w:val="20"/>
          <w:szCs w:val="20"/>
          <w:lang w:val="sl-SI"/>
        </w:rPr>
      </w:pPr>
      <w:r w:rsidRPr="00757E06">
        <w:rPr>
          <w:rFonts w:ascii="Calibri" w:hAnsi="Calibri"/>
          <w:b/>
          <w:bCs/>
          <w:i/>
          <w:iCs/>
          <w:sz w:val="20"/>
          <w:szCs w:val="20"/>
          <w:lang w:val="sl-SI"/>
        </w:rPr>
        <w:t>Prevedel in priredil:</w:t>
      </w:r>
      <w:r>
        <w:rPr>
          <w:rFonts w:ascii="Calibri" w:hAnsi="Calibri"/>
          <w:i/>
          <w:iCs/>
          <w:sz w:val="20"/>
          <w:szCs w:val="20"/>
          <w:lang w:val="sl-SI"/>
        </w:rPr>
        <w:t xml:space="preserve"> Primož Durjava, </w:t>
      </w:r>
      <w:r w:rsidRPr="00757E06">
        <w:rPr>
          <w:rFonts w:ascii="Calibri" w:hAnsi="Calibri"/>
          <w:i/>
          <w:iCs/>
          <w:sz w:val="16"/>
          <w:szCs w:val="16"/>
          <w:lang w:val="sl-SI"/>
        </w:rPr>
        <w:t>univ. dipl. oec.</w:t>
      </w: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DB2B3D" w:rsidRDefault="00DB2B3D" w:rsidP="0037274A">
      <w:pPr>
        <w:spacing w:line="192" w:lineRule="auto"/>
        <w:rPr>
          <w:rFonts w:ascii="Calibri" w:hAnsi="Calibri"/>
          <w:b/>
          <w:bCs/>
          <w:sz w:val="28"/>
          <w:szCs w:val="28"/>
          <w:lang w:val="sl-SI"/>
        </w:rPr>
      </w:pPr>
    </w:p>
    <w:p w:rsidR="00DB2B3D" w:rsidRDefault="00DB2B3D" w:rsidP="0037274A">
      <w:pPr>
        <w:spacing w:line="192" w:lineRule="auto"/>
        <w:rPr>
          <w:rFonts w:ascii="Calibri" w:hAnsi="Calibri"/>
          <w:b/>
          <w:bCs/>
          <w:sz w:val="28"/>
          <w:szCs w:val="28"/>
          <w:lang w:val="sl-SI"/>
        </w:rPr>
      </w:pPr>
    </w:p>
    <w:p w:rsidR="00DB2B3D" w:rsidRDefault="00DB2B3D" w:rsidP="0037274A">
      <w:pPr>
        <w:spacing w:line="192" w:lineRule="auto"/>
        <w:rPr>
          <w:rFonts w:ascii="Calibri" w:hAnsi="Calibri"/>
          <w:b/>
          <w:bCs/>
          <w:sz w:val="28"/>
          <w:szCs w:val="28"/>
          <w:lang w:val="sl-SI"/>
        </w:rPr>
      </w:pPr>
    </w:p>
    <w:p w:rsidR="00757E06" w:rsidRDefault="00DB2B3D" w:rsidP="0037274A">
      <w:pPr>
        <w:spacing w:line="192" w:lineRule="auto"/>
        <w:rPr>
          <w:rFonts w:ascii="Calibri" w:hAnsi="Calibri"/>
          <w:b/>
          <w:bCs/>
          <w:sz w:val="28"/>
          <w:szCs w:val="28"/>
          <w:lang w:val="sl-SI"/>
        </w:rPr>
      </w:pPr>
      <w:r>
        <w:rPr>
          <w:noProof/>
        </w:rPr>
        <w:pict>
          <v:shape id="_x0000_s1029" type="#_x0000_t75" style="position:absolute;margin-left:5in;margin-top:3.5pt;width:83.7pt;height:206.9pt;z-index:3">
            <v:imagedata r:id="rId8" o:title="ASEA Bottle"/>
            <w10:wrap type="square"/>
          </v:shape>
        </w:pict>
      </w: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757E06">
      <w:pPr>
        <w:spacing w:line="192" w:lineRule="auto"/>
        <w:jc w:val="right"/>
        <w:rPr>
          <w:rFonts w:ascii="Calibri" w:hAnsi="Calibri"/>
          <w:b/>
          <w:bCs/>
          <w:sz w:val="28"/>
          <w:szCs w:val="28"/>
          <w:lang w:val="sl-SI"/>
        </w:rPr>
      </w:pPr>
    </w:p>
    <w:p w:rsidR="00757E06" w:rsidRDefault="00757E06" w:rsidP="00757E06">
      <w:pPr>
        <w:spacing w:line="192" w:lineRule="auto"/>
        <w:jc w:val="right"/>
        <w:rPr>
          <w:rFonts w:ascii="Calibri" w:hAnsi="Calibri"/>
          <w:b/>
          <w:bCs/>
          <w:sz w:val="28"/>
          <w:szCs w:val="28"/>
          <w:lang w:val="sl-SI"/>
        </w:rPr>
      </w:pPr>
    </w:p>
    <w:p w:rsidR="00DB2B3D" w:rsidRDefault="00DB2B3D" w:rsidP="00757E06">
      <w:pPr>
        <w:spacing w:line="192" w:lineRule="auto"/>
        <w:jc w:val="right"/>
        <w:rPr>
          <w:rFonts w:ascii="Calibri" w:hAnsi="Calibri"/>
          <w:b/>
          <w:bCs/>
          <w:sz w:val="28"/>
          <w:szCs w:val="28"/>
          <w:lang w:val="sl-SI"/>
        </w:rPr>
      </w:pPr>
    </w:p>
    <w:p w:rsidR="00DB2B3D" w:rsidRDefault="00DB2B3D" w:rsidP="00757E06">
      <w:pPr>
        <w:spacing w:line="192" w:lineRule="auto"/>
        <w:jc w:val="right"/>
        <w:rPr>
          <w:rFonts w:ascii="Calibri" w:hAnsi="Calibri"/>
          <w:b/>
          <w:bCs/>
          <w:sz w:val="28"/>
          <w:szCs w:val="28"/>
          <w:lang w:val="sl-SI"/>
        </w:rPr>
      </w:pPr>
    </w:p>
    <w:p w:rsidR="00757E06" w:rsidRDefault="00757E06" w:rsidP="00757E06">
      <w:pPr>
        <w:spacing w:line="192" w:lineRule="auto"/>
        <w:jc w:val="right"/>
        <w:rPr>
          <w:rFonts w:ascii="Calibri" w:hAnsi="Calibri"/>
          <w:b/>
          <w:bCs/>
          <w:lang w:val="sl-SI"/>
        </w:rPr>
      </w:pPr>
      <w:r w:rsidRPr="00757E06">
        <w:rPr>
          <w:rFonts w:ascii="Calibri" w:hAnsi="Calibri"/>
          <w:b/>
          <w:bCs/>
          <w:lang w:val="sl-SI"/>
        </w:rPr>
        <w:t>VSEBINA</w:t>
      </w:r>
    </w:p>
    <w:p w:rsidR="00757E06" w:rsidRDefault="009737A4" w:rsidP="006B77A7">
      <w:pPr>
        <w:spacing w:line="192" w:lineRule="auto"/>
        <w:jc w:val="right"/>
        <w:rPr>
          <w:rFonts w:ascii="Calibri" w:hAnsi="Calibri"/>
          <w:i/>
          <w:iCs/>
          <w:lang w:val="sl-SI"/>
        </w:rPr>
      </w:pPr>
      <w:r>
        <w:rPr>
          <w:rFonts w:ascii="Calibri" w:hAnsi="Calibri"/>
          <w:i/>
          <w:iCs/>
          <w:lang w:val="sl-SI"/>
        </w:rPr>
        <w:t xml:space="preserve">Obrazec za </w:t>
      </w:r>
      <w:r w:rsidR="00DB2B3D">
        <w:rPr>
          <w:rFonts w:ascii="Calibri" w:hAnsi="Calibri"/>
          <w:i/>
          <w:iCs/>
          <w:lang w:val="sl-SI"/>
        </w:rPr>
        <w:t>ozaveščanje zdravstvenega stanja</w:t>
      </w:r>
    </w:p>
    <w:p w:rsidR="006B77A7" w:rsidRDefault="00DB2B3D" w:rsidP="006B77A7">
      <w:pPr>
        <w:spacing w:line="192" w:lineRule="auto"/>
        <w:jc w:val="right"/>
        <w:rPr>
          <w:rFonts w:ascii="Calibri" w:hAnsi="Calibri"/>
          <w:i/>
          <w:iCs/>
          <w:lang w:val="sl-SI"/>
        </w:rPr>
      </w:pPr>
      <w:r>
        <w:rPr>
          <w:rFonts w:ascii="Calibri" w:hAnsi="Calibri"/>
          <w:i/>
          <w:iCs/>
          <w:lang w:val="sl-SI"/>
        </w:rPr>
        <w:t>Navodila za uporabo proizvoda</w:t>
      </w:r>
    </w:p>
    <w:p w:rsidR="00DB2B3D" w:rsidRDefault="00DB2B3D" w:rsidP="006B77A7">
      <w:pPr>
        <w:spacing w:line="192" w:lineRule="auto"/>
        <w:jc w:val="right"/>
        <w:rPr>
          <w:rFonts w:ascii="Calibri" w:hAnsi="Calibri"/>
          <w:i/>
          <w:iCs/>
          <w:lang w:val="sl-SI"/>
        </w:rPr>
      </w:pPr>
      <w:r>
        <w:rPr>
          <w:rFonts w:ascii="Calibri" w:hAnsi="Calibri"/>
          <w:i/>
          <w:iCs/>
          <w:lang w:val="sl-SI"/>
        </w:rPr>
        <w:t>Pomembna dejstva in priporočila</w:t>
      </w:r>
    </w:p>
    <w:p w:rsidR="00DB2B3D" w:rsidRDefault="00DB2B3D" w:rsidP="006B77A7">
      <w:pPr>
        <w:spacing w:line="192" w:lineRule="auto"/>
        <w:jc w:val="right"/>
        <w:rPr>
          <w:rFonts w:ascii="Calibri" w:hAnsi="Calibri"/>
          <w:i/>
          <w:iCs/>
          <w:lang w:val="sl-SI"/>
        </w:rPr>
      </w:pPr>
      <w:r>
        <w:rPr>
          <w:rFonts w:ascii="Calibri" w:hAnsi="Calibri"/>
          <w:i/>
          <w:iCs/>
          <w:lang w:val="sl-SI"/>
        </w:rPr>
        <w:t>Kriza v procesu samozdravljenja</w:t>
      </w:r>
    </w:p>
    <w:p w:rsidR="00DB2B3D" w:rsidRDefault="00DB2B3D" w:rsidP="006B77A7">
      <w:pPr>
        <w:spacing w:line="192" w:lineRule="auto"/>
        <w:jc w:val="right"/>
        <w:rPr>
          <w:rFonts w:ascii="Calibri" w:hAnsi="Calibri"/>
          <w:i/>
          <w:iCs/>
          <w:lang w:val="sl-SI"/>
        </w:rPr>
      </w:pPr>
    </w:p>
    <w:p w:rsidR="009737A4" w:rsidRPr="009737A4" w:rsidRDefault="009737A4" w:rsidP="00757E06">
      <w:pPr>
        <w:spacing w:line="192" w:lineRule="auto"/>
        <w:jc w:val="right"/>
        <w:rPr>
          <w:rFonts w:ascii="Calibri" w:hAnsi="Calibri"/>
          <w:i/>
          <w:iCs/>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Pr="00F331F2" w:rsidRDefault="00757E06" w:rsidP="0037274A">
      <w:pPr>
        <w:spacing w:line="192" w:lineRule="auto"/>
        <w:rPr>
          <w:rFonts w:ascii="Cooper Black" w:hAnsi="Cooper Black"/>
          <w:b/>
          <w:bCs/>
          <w:sz w:val="28"/>
          <w:szCs w:val="28"/>
          <w:lang w:val="sl-SI"/>
        </w:rPr>
      </w:pPr>
    </w:p>
    <w:p w:rsidR="009737A4" w:rsidRPr="00F331F2" w:rsidRDefault="009737A4" w:rsidP="0037274A">
      <w:pPr>
        <w:spacing w:line="192" w:lineRule="auto"/>
        <w:rPr>
          <w:rFonts w:ascii="Cooper Black" w:hAnsi="Cooper Black"/>
          <w:b/>
          <w:bCs/>
          <w:sz w:val="28"/>
          <w:szCs w:val="28"/>
          <w:lang w:val="sl-SI"/>
        </w:rPr>
      </w:pPr>
      <w:r w:rsidRPr="00F331F2">
        <w:rPr>
          <w:rFonts w:ascii="Cooper Black" w:hAnsi="Cooper Black"/>
          <w:b/>
          <w:bCs/>
          <w:sz w:val="28"/>
          <w:szCs w:val="28"/>
          <w:lang w:val="sl-SI"/>
        </w:rPr>
        <w:t>OBRAZEC ZA OZAVEŠ</w:t>
      </w:r>
      <w:r w:rsidRPr="00F331F2">
        <w:rPr>
          <w:rFonts w:ascii="Arial Black" w:hAnsi="Arial Black"/>
          <w:b/>
          <w:bCs/>
          <w:sz w:val="28"/>
          <w:szCs w:val="28"/>
          <w:lang w:val="sl-SI"/>
        </w:rPr>
        <w:t>Č</w:t>
      </w:r>
      <w:r w:rsidRPr="00F331F2">
        <w:rPr>
          <w:rFonts w:ascii="Cooper Black" w:hAnsi="Cooper Black"/>
          <w:b/>
          <w:bCs/>
          <w:sz w:val="28"/>
          <w:szCs w:val="28"/>
          <w:lang w:val="sl-SI"/>
        </w:rPr>
        <w:t>ANJE ZDR</w:t>
      </w:r>
      <w:r w:rsidR="00DB2B3D" w:rsidRPr="00F331F2">
        <w:rPr>
          <w:rFonts w:ascii="Cooper Black" w:hAnsi="Cooper Black"/>
          <w:b/>
          <w:bCs/>
          <w:sz w:val="28"/>
          <w:szCs w:val="28"/>
          <w:lang w:val="sl-SI"/>
        </w:rPr>
        <w:t>AVSTVENEGA STANJA</w:t>
      </w:r>
    </w:p>
    <w:p w:rsidR="009737A4" w:rsidRDefault="009737A4" w:rsidP="0037274A">
      <w:pPr>
        <w:spacing w:line="192" w:lineRule="auto"/>
        <w:rPr>
          <w:rFonts w:ascii="Calibri" w:hAnsi="Calibri"/>
          <w:b/>
          <w:bCs/>
          <w:lang w:val="sl-SI"/>
        </w:rPr>
      </w:pPr>
    </w:p>
    <w:p w:rsidR="009737A4" w:rsidRDefault="009737A4" w:rsidP="0037274A">
      <w:pPr>
        <w:spacing w:line="192" w:lineRule="auto"/>
        <w:rPr>
          <w:rFonts w:ascii="Calibri" w:hAnsi="Calibri"/>
          <w:b/>
          <w:bCs/>
          <w:lang w:val="sl-SI"/>
        </w:rPr>
      </w:pPr>
    </w:p>
    <w:p w:rsidR="009737A4" w:rsidRPr="009737A4" w:rsidRDefault="009737A4" w:rsidP="0037274A">
      <w:pPr>
        <w:spacing w:line="192" w:lineRule="auto"/>
        <w:rPr>
          <w:rFonts w:ascii="Calibri" w:hAnsi="Calibri"/>
          <w:b/>
          <w:bCs/>
          <w:lang w:val="sl-SI"/>
        </w:rPr>
      </w:pPr>
      <w:r w:rsidRPr="009737A4">
        <w:rPr>
          <w:rFonts w:ascii="Calibri" w:hAnsi="Calibri"/>
          <w:b/>
          <w:bCs/>
          <w:lang w:val="sl-SI"/>
        </w:rPr>
        <w:t>Čestitamo vaši zavezi za izboljšanje zdravja</w:t>
      </w:r>
      <w:r w:rsidR="00CC4705">
        <w:rPr>
          <w:rFonts w:ascii="Calibri" w:hAnsi="Calibri"/>
          <w:b/>
          <w:bCs/>
          <w:lang w:val="sl-SI"/>
        </w:rPr>
        <w:t>!</w:t>
      </w:r>
    </w:p>
    <w:p w:rsidR="009737A4" w:rsidRDefault="009737A4" w:rsidP="0037274A">
      <w:pPr>
        <w:spacing w:line="192" w:lineRule="auto"/>
        <w:rPr>
          <w:rFonts w:ascii="Calibri" w:hAnsi="Calibri"/>
          <w:lang w:val="sl-SI"/>
        </w:rPr>
      </w:pPr>
    </w:p>
    <w:p w:rsidR="00757E06" w:rsidRDefault="009737A4" w:rsidP="00A329DA">
      <w:pPr>
        <w:spacing w:line="192" w:lineRule="auto"/>
        <w:rPr>
          <w:rFonts w:ascii="Calibri" w:hAnsi="Calibri"/>
          <w:lang w:val="sl-SI"/>
        </w:rPr>
      </w:pPr>
      <w:r>
        <w:rPr>
          <w:rFonts w:ascii="Calibri" w:hAnsi="Calibri"/>
          <w:lang w:val="sl-SI"/>
        </w:rPr>
        <w:t>Želimo vas podpreti pri bolj rednih meritvah izboljš</w:t>
      </w:r>
      <w:r w:rsidR="00A329DA">
        <w:rPr>
          <w:rFonts w:ascii="Calibri" w:hAnsi="Calibri"/>
          <w:lang w:val="sl-SI"/>
        </w:rPr>
        <w:t>evanja</w:t>
      </w:r>
      <w:r>
        <w:rPr>
          <w:rFonts w:ascii="Calibri" w:hAnsi="Calibri"/>
          <w:lang w:val="sl-SI"/>
        </w:rPr>
        <w:t xml:space="preserve"> zdravstvenega stanja, medtem ko </w:t>
      </w:r>
      <w:r w:rsidR="00A329DA">
        <w:rPr>
          <w:rFonts w:ascii="Calibri" w:hAnsi="Calibri"/>
          <w:lang w:val="sl-SI"/>
        </w:rPr>
        <w:t>uživate</w:t>
      </w:r>
      <w:r>
        <w:rPr>
          <w:rFonts w:ascii="Calibri" w:hAnsi="Calibri"/>
          <w:lang w:val="sl-SI"/>
        </w:rPr>
        <w:t xml:space="preserve"> ASEA-o. Zelo pomembno je poznati vašo začetno stanje, da bi lahko sledili napredku in razumeli prednosti</w:t>
      </w:r>
      <w:r w:rsidR="00677C35">
        <w:rPr>
          <w:rFonts w:ascii="Calibri" w:hAnsi="Calibri"/>
          <w:lang w:val="sl-SI"/>
        </w:rPr>
        <w:t>, ki jih pri uporabi prejemate. Prosim</w:t>
      </w:r>
      <w:r w:rsidR="00CC4705">
        <w:rPr>
          <w:rFonts w:ascii="Calibri" w:hAnsi="Calibri"/>
          <w:lang w:val="sl-SI"/>
        </w:rPr>
        <w:t>o</w:t>
      </w:r>
      <w:r w:rsidR="00677C35">
        <w:rPr>
          <w:rFonts w:ascii="Calibri" w:hAnsi="Calibri"/>
          <w:lang w:val="sl-SI"/>
        </w:rPr>
        <w:t xml:space="preserve">, vzamite si nekaj minut časa in izpolnite prvo kolono v spodnji tabeli še preden začnete uporabljati ASEA-o. Nato izpolnjujte kolone v naslenjih treh mesecih uporabe. </w:t>
      </w:r>
    </w:p>
    <w:p w:rsidR="00677C35" w:rsidRDefault="00677C35" w:rsidP="0037274A">
      <w:pPr>
        <w:spacing w:line="192" w:lineRule="auto"/>
        <w:rPr>
          <w:rFonts w:ascii="Calibri" w:hAnsi="Calibri"/>
          <w:lang w:val="sl-SI"/>
        </w:rPr>
      </w:pPr>
    </w:p>
    <w:p w:rsidR="00677C35" w:rsidRPr="00677C35" w:rsidRDefault="00677C35" w:rsidP="00A329DA">
      <w:pPr>
        <w:spacing w:line="192" w:lineRule="auto"/>
        <w:rPr>
          <w:rFonts w:ascii="Calibri" w:hAnsi="Calibri"/>
          <w:i/>
          <w:iCs/>
          <w:lang w:val="sl-SI"/>
        </w:rPr>
      </w:pPr>
      <w:r w:rsidRPr="00677C35">
        <w:rPr>
          <w:rFonts w:ascii="Calibri" w:hAnsi="Calibri"/>
          <w:i/>
          <w:iCs/>
          <w:lang w:val="sl-SI"/>
        </w:rPr>
        <w:t>Zakaj u</w:t>
      </w:r>
      <w:r w:rsidR="00A329DA">
        <w:rPr>
          <w:rFonts w:ascii="Calibri" w:hAnsi="Calibri"/>
          <w:i/>
          <w:iCs/>
          <w:lang w:val="sl-SI"/>
        </w:rPr>
        <w:t>živati</w:t>
      </w:r>
      <w:r w:rsidRPr="00677C35">
        <w:rPr>
          <w:rFonts w:ascii="Calibri" w:hAnsi="Calibri"/>
          <w:i/>
          <w:iCs/>
          <w:lang w:val="sl-SI"/>
        </w:rPr>
        <w:t xml:space="preserve"> ASEA-o 3 mesece?</w:t>
      </w:r>
    </w:p>
    <w:p w:rsidR="00677C35" w:rsidRPr="009737A4" w:rsidRDefault="00677C35" w:rsidP="0037274A">
      <w:pPr>
        <w:spacing w:line="192" w:lineRule="auto"/>
        <w:rPr>
          <w:rFonts w:ascii="Calibri" w:hAnsi="Calibri"/>
          <w:lang w:val="sl-SI"/>
        </w:rPr>
      </w:pPr>
      <w:r>
        <w:rPr>
          <w:rFonts w:ascii="Calibri" w:hAnsi="Calibri"/>
          <w:lang w:val="sl-SI"/>
        </w:rPr>
        <w:t>Zato, ker se v približno 90-ih dnevih 2/3 naših celic v telesu zamenja in na ta način zaokrož</w:t>
      </w:r>
      <w:r w:rsidR="00A329DA">
        <w:rPr>
          <w:rFonts w:ascii="Calibri" w:hAnsi="Calibri"/>
          <w:lang w:val="sl-SI"/>
        </w:rPr>
        <w:t>imo ciklus telesne obnove z</w:t>
      </w:r>
      <w:r w:rsidR="00CC4705">
        <w:rPr>
          <w:rFonts w:ascii="Calibri" w:hAnsi="Calibri"/>
          <w:lang w:val="sl-SI"/>
        </w:rPr>
        <w:t xml:space="preserve"> režimom uživanja</w:t>
      </w:r>
      <w:r>
        <w:rPr>
          <w:rFonts w:ascii="Calibri" w:hAnsi="Calibri"/>
          <w:lang w:val="sl-SI"/>
        </w:rPr>
        <w:t xml:space="preserve"> ASEA-e.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245"/>
        <w:gridCol w:w="1246"/>
        <w:gridCol w:w="1245"/>
        <w:gridCol w:w="1246"/>
        <w:gridCol w:w="1246"/>
      </w:tblGrid>
      <w:tr w:rsidR="00EC0B77" w:rsidRPr="00EC0B77" w:rsidTr="00EC0B77">
        <w:tc>
          <w:tcPr>
            <w:tcW w:w="2628" w:type="dxa"/>
            <w:tcBorders>
              <w:bottom w:val="single" w:sz="4" w:space="0" w:color="auto"/>
            </w:tcBorders>
            <w:shd w:val="clear" w:color="auto" w:fill="3366FF"/>
          </w:tcPr>
          <w:p w:rsidR="00677C35" w:rsidRPr="00EC0B77" w:rsidRDefault="00677C35" w:rsidP="00E632AB">
            <w:pPr>
              <w:rPr>
                <w:rFonts w:ascii="Calibri" w:hAnsi="Calibri" w:cs="Arial"/>
                <w:color w:val="222222"/>
                <w:lang w:val="sl-SI"/>
              </w:rPr>
            </w:pPr>
          </w:p>
        </w:tc>
        <w:tc>
          <w:tcPr>
            <w:tcW w:w="1245" w:type="dxa"/>
            <w:shd w:val="clear" w:color="auto" w:fill="0066FF"/>
          </w:tcPr>
          <w:p w:rsidR="00677C35" w:rsidRPr="00EC0B77" w:rsidRDefault="00677C35" w:rsidP="00EC0B77">
            <w:pPr>
              <w:jc w:val="center"/>
              <w:rPr>
                <w:rFonts w:ascii="Calibri" w:hAnsi="Calibri" w:cs="Arial"/>
                <w:b/>
                <w:bCs/>
                <w:color w:val="FFFFFF"/>
                <w:lang w:val="sl-SI"/>
              </w:rPr>
            </w:pPr>
            <w:r w:rsidRPr="00EC0B77">
              <w:rPr>
                <w:rFonts w:ascii="Calibri" w:hAnsi="Calibri" w:cs="Arial"/>
                <w:b/>
                <w:bCs/>
                <w:color w:val="FFFFFF"/>
                <w:lang w:val="sl-SI"/>
              </w:rPr>
              <w:t>PRED</w:t>
            </w:r>
          </w:p>
        </w:tc>
        <w:tc>
          <w:tcPr>
            <w:tcW w:w="1246" w:type="dxa"/>
            <w:shd w:val="clear" w:color="auto" w:fill="0066FF"/>
          </w:tcPr>
          <w:p w:rsidR="00677C35" w:rsidRPr="00EC0B77" w:rsidRDefault="00677C35" w:rsidP="00EC0B77">
            <w:pPr>
              <w:jc w:val="center"/>
              <w:rPr>
                <w:rFonts w:ascii="Calibri" w:hAnsi="Calibri" w:cs="Arial"/>
                <w:b/>
                <w:bCs/>
                <w:color w:val="FFFFFF"/>
                <w:lang w:val="sl-SI"/>
              </w:rPr>
            </w:pPr>
            <w:r w:rsidRPr="00EC0B77">
              <w:rPr>
                <w:rFonts w:ascii="Calibri" w:hAnsi="Calibri" w:cs="Arial"/>
                <w:b/>
                <w:bCs/>
                <w:color w:val="FFFFFF"/>
                <w:lang w:val="sl-SI"/>
              </w:rPr>
              <w:t>2.TEDEN</w:t>
            </w:r>
          </w:p>
        </w:tc>
        <w:tc>
          <w:tcPr>
            <w:tcW w:w="1245" w:type="dxa"/>
            <w:shd w:val="clear" w:color="auto" w:fill="0066FF"/>
          </w:tcPr>
          <w:p w:rsidR="00677C35" w:rsidRPr="00EC0B77" w:rsidRDefault="00677C35" w:rsidP="00EC0B77">
            <w:pPr>
              <w:jc w:val="center"/>
              <w:rPr>
                <w:rFonts w:ascii="Calibri" w:hAnsi="Calibri" w:cs="Arial"/>
                <w:b/>
                <w:bCs/>
                <w:color w:val="FFFFFF"/>
                <w:lang w:val="sl-SI"/>
              </w:rPr>
            </w:pPr>
            <w:r w:rsidRPr="00EC0B77">
              <w:rPr>
                <w:rFonts w:ascii="Calibri" w:hAnsi="Calibri" w:cs="Arial"/>
                <w:b/>
                <w:bCs/>
                <w:color w:val="FFFFFF"/>
                <w:lang w:val="sl-SI"/>
              </w:rPr>
              <w:t>1.MESEC</w:t>
            </w:r>
          </w:p>
        </w:tc>
        <w:tc>
          <w:tcPr>
            <w:tcW w:w="1246" w:type="dxa"/>
            <w:shd w:val="clear" w:color="auto" w:fill="0066FF"/>
          </w:tcPr>
          <w:p w:rsidR="00677C35" w:rsidRPr="00EC0B77" w:rsidRDefault="00677C35" w:rsidP="00EC0B77">
            <w:pPr>
              <w:jc w:val="center"/>
              <w:rPr>
                <w:rFonts w:ascii="Calibri" w:hAnsi="Calibri" w:cs="Arial"/>
                <w:b/>
                <w:bCs/>
                <w:color w:val="FFFFFF"/>
                <w:lang w:val="sl-SI"/>
              </w:rPr>
            </w:pPr>
            <w:r w:rsidRPr="00EC0B77">
              <w:rPr>
                <w:rFonts w:ascii="Calibri" w:hAnsi="Calibri" w:cs="Arial"/>
                <w:b/>
                <w:bCs/>
                <w:color w:val="FFFFFF"/>
                <w:lang w:val="sl-SI"/>
              </w:rPr>
              <w:t>2.MESEC</w:t>
            </w:r>
          </w:p>
        </w:tc>
        <w:tc>
          <w:tcPr>
            <w:tcW w:w="1246" w:type="dxa"/>
            <w:shd w:val="clear" w:color="auto" w:fill="0066FF"/>
          </w:tcPr>
          <w:p w:rsidR="00677C35" w:rsidRPr="00EC0B77" w:rsidRDefault="00677C35" w:rsidP="00EC0B77">
            <w:pPr>
              <w:jc w:val="center"/>
              <w:rPr>
                <w:rFonts w:ascii="Calibri" w:hAnsi="Calibri" w:cs="Arial"/>
                <w:b/>
                <w:bCs/>
                <w:color w:val="FFFFFF"/>
                <w:lang w:val="sl-SI"/>
              </w:rPr>
            </w:pPr>
            <w:r w:rsidRPr="00EC0B77">
              <w:rPr>
                <w:rFonts w:ascii="Calibri" w:hAnsi="Calibri" w:cs="Arial"/>
                <w:b/>
                <w:bCs/>
                <w:color w:val="FFFFFF"/>
                <w:lang w:val="sl-SI"/>
              </w:rPr>
              <w:t>3. MESEC</w:t>
            </w:r>
          </w:p>
        </w:tc>
      </w:tr>
      <w:tr w:rsidR="00EC0B77" w:rsidRPr="00EC0B77" w:rsidTr="00EC0B77">
        <w:tc>
          <w:tcPr>
            <w:tcW w:w="2628" w:type="dxa"/>
            <w:shd w:val="clear" w:color="auto" w:fill="auto"/>
          </w:tcPr>
          <w:p w:rsidR="00677C35"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Nivo</w:t>
            </w:r>
            <w:r w:rsidR="006B77A7" w:rsidRPr="00EC0B77">
              <w:rPr>
                <w:rFonts w:ascii="Calibri" w:hAnsi="Calibri" w:cs="Arial"/>
                <w:sz w:val="20"/>
                <w:szCs w:val="20"/>
                <w:lang w:val="sl-SI"/>
              </w:rPr>
              <w:t xml:space="preserve"> </w:t>
            </w:r>
            <w:r w:rsidRPr="00EC0B77">
              <w:rPr>
                <w:rFonts w:ascii="Calibri" w:hAnsi="Calibri" w:cs="Arial"/>
                <w:sz w:val="20"/>
                <w:szCs w:val="20"/>
                <w:lang w:val="sl-SI"/>
              </w:rPr>
              <w:t>energije</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677C35"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Udobje</w:t>
            </w:r>
            <w:r w:rsidR="006B77A7" w:rsidRPr="00EC0B77">
              <w:rPr>
                <w:rFonts w:ascii="Calibri" w:hAnsi="Calibri" w:cs="Arial"/>
                <w:sz w:val="20"/>
                <w:szCs w:val="20"/>
                <w:lang w:val="sl-SI"/>
              </w:rPr>
              <w:t xml:space="preserve"> </w:t>
            </w:r>
            <w:r w:rsidRPr="00EC0B77">
              <w:rPr>
                <w:rFonts w:ascii="Calibri" w:hAnsi="Calibri" w:cs="Arial"/>
                <w:sz w:val="20"/>
                <w:szCs w:val="20"/>
                <w:lang w:val="sl-SI"/>
              </w:rPr>
              <w:t>mišic</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677C35"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Okrevanje po telesni</w:t>
            </w:r>
            <w:r w:rsidR="006B77A7" w:rsidRPr="00EC0B77">
              <w:rPr>
                <w:rFonts w:ascii="Calibri" w:hAnsi="Calibri" w:cs="Arial"/>
                <w:sz w:val="20"/>
                <w:szCs w:val="20"/>
                <w:lang w:val="sl-SI"/>
              </w:rPr>
              <w:t xml:space="preserve"> </w:t>
            </w:r>
            <w:r w:rsidRPr="00EC0B77">
              <w:rPr>
                <w:rFonts w:ascii="Calibri" w:hAnsi="Calibri" w:cs="Arial"/>
                <w:sz w:val="20"/>
                <w:szCs w:val="20"/>
                <w:lang w:val="sl-SI"/>
              </w:rPr>
              <w:t>vadbi</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677C35"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Čustveni</w:t>
            </w:r>
            <w:r w:rsidR="006B77A7" w:rsidRPr="00EC0B77">
              <w:rPr>
                <w:rFonts w:ascii="Calibri" w:hAnsi="Calibri" w:cs="Arial"/>
                <w:sz w:val="20"/>
                <w:szCs w:val="20"/>
                <w:lang w:val="sl-SI"/>
              </w:rPr>
              <w:t xml:space="preserve"> </w:t>
            </w:r>
            <w:r w:rsidRPr="00EC0B77">
              <w:rPr>
                <w:rFonts w:ascii="Calibri" w:hAnsi="Calibri" w:cs="Arial"/>
                <w:sz w:val="20"/>
                <w:szCs w:val="20"/>
                <w:lang w:val="sl-SI"/>
              </w:rPr>
              <w:t>stres</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7C3882"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Kvaliteta</w:t>
            </w:r>
            <w:r w:rsidR="006B77A7" w:rsidRPr="00EC0B77">
              <w:rPr>
                <w:rFonts w:ascii="Calibri" w:hAnsi="Calibri" w:cs="Arial"/>
                <w:sz w:val="20"/>
                <w:szCs w:val="20"/>
                <w:lang w:val="sl-SI"/>
              </w:rPr>
              <w:t xml:space="preserve"> </w:t>
            </w:r>
            <w:r w:rsidRPr="00EC0B77">
              <w:rPr>
                <w:rFonts w:ascii="Calibri" w:hAnsi="Calibri" w:cs="Arial"/>
                <w:sz w:val="20"/>
                <w:szCs w:val="20"/>
                <w:lang w:val="sl-SI"/>
              </w:rPr>
              <w:t>spanja</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7C3882"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Mentalna</w:t>
            </w:r>
            <w:r w:rsidR="006B77A7" w:rsidRPr="00EC0B77">
              <w:rPr>
                <w:rFonts w:ascii="Calibri" w:hAnsi="Calibri" w:cs="Arial"/>
                <w:sz w:val="20"/>
                <w:szCs w:val="20"/>
                <w:lang w:val="sl-SI"/>
              </w:rPr>
              <w:t xml:space="preserve"> </w:t>
            </w:r>
            <w:r w:rsidRPr="00EC0B77">
              <w:rPr>
                <w:rFonts w:ascii="Calibri" w:hAnsi="Calibri" w:cs="Arial"/>
                <w:sz w:val="20"/>
                <w:szCs w:val="20"/>
                <w:lang w:val="sl-SI"/>
              </w:rPr>
              <w:t>koncentracija</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7C3882"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Splošno</w:t>
            </w:r>
            <w:r w:rsidR="006B77A7" w:rsidRPr="00EC0B77">
              <w:rPr>
                <w:rFonts w:ascii="Calibri" w:hAnsi="Calibri" w:cs="Arial"/>
                <w:sz w:val="20"/>
                <w:szCs w:val="20"/>
                <w:lang w:val="sl-SI"/>
              </w:rPr>
              <w:t xml:space="preserve"> </w:t>
            </w:r>
            <w:r w:rsidRPr="00EC0B77">
              <w:rPr>
                <w:rFonts w:ascii="Calibri" w:hAnsi="Calibri" w:cs="Arial"/>
                <w:sz w:val="20"/>
                <w:szCs w:val="20"/>
                <w:lang w:val="sl-SI"/>
              </w:rPr>
              <w:t>udobje</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auto"/>
          </w:tcPr>
          <w:p w:rsidR="007C3882"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Zmogljivost/vzdržljivost</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tcBorders>
              <w:bottom w:val="single" w:sz="4" w:space="0" w:color="auto"/>
            </w:tcBorders>
            <w:shd w:val="clear" w:color="auto" w:fill="auto"/>
          </w:tcPr>
          <w:p w:rsidR="007C3882" w:rsidRPr="00EC0B77" w:rsidRDefault="007C3882" w:rsidP="00EC0B77">
            <w:pPr>
              <w:jc w:val="right"/>
              <w:rPr>
                <w:rFonts w:ascii="Calibri" w:hAnsi="Calibri" w:cs="Arial"/>
                <w:sz w:val="20"/>
                <w:szCs w:val="20"/>
                <w:lang w:val="sl-SI"/>
              </w:rPr>
            </w:pPr>
            <w:r w:rsidRPr="00EC0B77">
              <w:rPr>
                <w:rFonts w:ascii="Calibri" w:hAnsi="Calibri" w:cs="Arial"/>
                <w:sz w:val="20"/>
                <w:szCs w:val="20"/>
                <w:lang w:val="sl-SI"/>
              </w:rPr>
              <w:t>Splošno</w:t>
            </w:r>
            <w:r w:rsidR="006B77A7" w:rsidRPr="00EC0B77">
              <w:rPr>
                <w:rFonts w:ascii="Calibri" w:hAnsi="Calibri" w:cs="Arial"/>
                <w:sz w:val="20"/>
                <w:szCs w:val="20"/>
                <w:lang w:val="sl-SI"/>
              </w:rPr>
              <w:t xml:space="preserve"> </w:t>
            </w:r>
            <w:r w:rsidRPr="00EC0B77">
              <w:rPr>
                <w:rFonts w:ascii="Calibri" w:hAnsi="Calibri" w:cs="Arial"/>
                <w:sz w:val="20"/>
                <w:szCs w:val="20"/>
                <w:lang w:val="sl-SI"/>
              </w:rPr>
              <w:t>zdrav</w:t>
            </w:r>
            <w:r w:rsidR="006B77A7" w:rsidRPr="00EC0B77">
              <w:rPr>
                <w:rFonts w:ascii="Calibri" w:hAnsi="Calibri" w:cs="Arial"/>
                <w:sz w:val="20"/>
                <w:szCs w:val="20"/>
                <w:lang w:val="sl-SI"/>
              </w:rPr>
              <w:t>stveno stanje</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r w:rsidR="00EC0B77" w:rsidRPr="00EC0B77" w:rsidTr="00EC0B77">
        <w:tc>
          <w:tcPr>
            <w:tcW w:w="2628" w:type="dxa"/>
            <w:shd w:val="clear" w:color="auto" w:fill="3366FF"/>
          </w:tcPr>
          <w:p w:rsidR="00677C35" w:rsidRPr="00EC0B77" w:rsidRDefault="007C3882" w:rsidP="00EC0B77">
            <w:pPr>
              <w:jc w:val="right"/>
              <w:rPr>
                <w:rFonts w:ascii="Calibri" w:hAnsi="Calibri" w:cs="Arial"/>
                <w:b/>
                <w:bCs/>
                <w:color w:val="FFFFFF"/>
                <w:sz w:val="28"/>
                <w:szCs w:val="28"/>
                <w:lang w:val="sl-SI"/>
              </w:rPr>
            </w:pPr>
            <w:r w:rsidRPr="00EC0B77">
              <w:rPr>
                <w:rFonts w:ascii="Calibri" w:hAnsi="Calibri" w:cs="Arial"/>
                <w:b/>
                <w:bCs/>
                <w:color w:val="FFFFFF"/>
                <w:sz w:val="28"/>
                <w:szCs w:val="28"/>
                <w:lang w:val="sl-SI"/>
              </w:rPr>
              <w:t>DATUM</w:t>
            </w: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5"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c>
          <w:tcPr>
            <w:tcW w:w="1246" w:type="dxa"/>
          </w:tcPr>
          <w:p w:rsidR="00677C35" w:rsidRPr="00EC0B77" w:rsidRDefault="00677C35" w:rsidP="00E632AB">
            <w:pPr>
              <w:rPr>
                <w:rFonts w:ascii="Calibri" w:hAnsi="Calibri" w:cs="Arial"/>
                <w:color w:val="222222"/>
                <w:lang w:val="sl-SI"/>
              </w:rPr>
            </w:pPr>
          </w:p>
        </w:tc>
      </w:tr>
    </w:tbl>
    <w:p w:rsidR="007C3882" w:rsidRDefault="007C3882" w:rsidP="00E632AB">
      <w:pPr>
        <w:rPr>
          <w:rFonts w:ascii="Calibri" w:hAnsi="Calibri" w:cs="Arial"/>
          <w:color w:val="222222"/>
          <w:sz w:val="16"/>
          <w:szCs w:val="16"/>
          <w:lang w:val="sl-SI"/>
        </w:rPr>
      </w:pPr>
      <w:r w:rsidRPr="007C3882">
        <w:rPr>
          <w:rFonts w:ascii="Calibri" w:hAnsi="Calibri" w:cs="Arial"/>
          <w:b/>
          <w:bCs/>
          <w:i/>
          <w:iCs/>
          <w:color w:val="222222"/>
          <w:sz w:val="16"/>
          <w:szCs w:val="16"/>
          <w:lang w:val="sl-SI"/>
        </w:rPr>
        <w:t>Opomba:</w:t>
      </w:r>
      <w:r>
        <w:rPr>
          <w:rFonts w:ascii="Calibri" w:hAnsi="Calibri" w:cs="Arial"/>
          <w:color w:val="222222"/>
          <w:sz w:val="16"/>
          <w:szCs w:val="16"/>
          <w:lang w:val="sl-SI"/>
        </w:rPr>
        <w:t xml:space="preserve"> Prosim izpolnite kolone s številkami od 1 (zelo slabo) do 5(zelo dobro) in s tem rangirajte vsako telesno in duševno stanje </w:t>
      </w:r>
    </w:p>
    <w:p w:rsidR="00E632AB" w:rsidRDefault="007C3882" w:rsidP="00E632AB">
      <w:pPr>
        <w:rPr>
          <w:rFonts w:ascii="Calibri" w:hAnsi="Calibri" w:cs="Arial"/>
          <w:color w:val="222222"/>
          <w:lang w:val="sl-SI"/>
        </w:rPr>
      </w:pPr>
      <w:r>
        <w:rPr>
          <w:rFonts w:ascii="Calibri" w:hAnsi="Calibri" w:cs="Arial"/>
          <w:color w:val="222222"/>
          <w:sz w:val="16"/>
          <w:szCs w:val="16"/>
          <w:lang w:val="sl-SI"/>
        </w:rPr>
        <w:t xml:space="preserve">                  posebej.</w:t>
      </w:r>
    </w:p>
    <w:p w:rsidR="007C3882" w:rsidRDefault="007C3882" w:rsidP="00E632AB">
      <w:pPr>
        <w:rPr>
          <w:rFonts w:ascii="Calibri" w:hAnsi="Calibri" w:cs="Arial"/>
          <w:color w:val="222222"/>
          <w:lang w:val="sl-SI"/>
        </w:rPr>
      </w:pPr>
    </w:p>
    <w:p w:rsidR="007C3882" w:rsidRDefault="00CC4705" w:rsidP="006B77A7">
      <w:pPr>
        <w:rPr>
          <w:rFonts w:ascii="Calibri" w:hAnsi="Calibri" w:cs="Arial"/>
          <w:color w:val="222222"/>
          <w:lang w:val="sl-SI"/>
        </w:rPr>
      </w:pPr>
      <w:r>
        <w:rPr>
          <w:rFonts w:ascii="Calibri" w:hAnsi="Calibri" w:cs="Arial"/>
          <w:color w:val="222222"/>
          <w:lang w:val="sl-SI"/>
        </w:rPr>
        <w:t>Prosim izpišite katerekoli ali</w:t>
      </w:r>
      <w:r w:rsidR="006B77A7">
        <w:rPr>
          <w:rFonts w:ascii="Calibri" w:hAnsi="Calibri" w:cs="Arial"/>
          <w:color w:val="222222"/>
          <w:lang w:val="sl-SI"/>
        </w:rPr>
        <w:t xml:space="preserve"> vse vaše zdravstvene izzive na spodnje črtice in odgovorite na kratko na naslednje vprašanje: Če bi lahko karkoli izboljšali v povezavi z vašim trenutnim zdravstvenim stanjem, kaj bi to bilo?</w:t>
      </w:r>
    </w:p>
    <w:p w:rsidR="006B77A7" w:rsidRDefault="006B77A7" w:rsidP="006B77A7">
      <w:pPr>
        <w:rPr>
          <w:rFonts w:ascii="Calibri" w:hAnsi="Calibri" w:cs="Arial"/>
          <w:color w:val="222222"/>
          <w:lang w:val="sl-SI"/>
        </w:rPr>
      </w:pPr>
    </w:p>
    <w:p w:rsidR="006B77A7" w:rsidRDefault="006B77A7" w:rsidP="006B77A7">
      <w:pPr>
        <w:spacing w:line="360" w:lineRule="auto"/>
        <w:rPr>
          <w:rFonts w:ascii="Calibri" w:hAnsi="Calibri" w:cs="Arial"/>
          <w:color w:val="222222"/>
          <w:lang w:val="sl-SI"/>
        </w:rPr>
      </w:pPr>
      <w:r>
        <w:rPr>
          <w:rFonts w:ascii="Calibri" w:hAnsi="Calibri" w:cs="Arial"/>
          <w:color w:val="2222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6E5A">
        <w:rPr>
          <w:rFonts w:ascii="Calibri" w:hAnsi="Calibri" w:cs="Arial"/>
          <w:color w:val="222222"/>
          <w:lang w:val="sl-SI"/>
        </w:rPr>
        <w:t>_________________________________________________________________________________________________________</w:t>
      </w:r>
    </w:p>
    <w:p w:rsidR="00DB2B3D" w:rsidRDefault="00DB2B3D" w:rsidP="006B77A7">
      <w:pPr>
        <w:spacing w:line="360" w:lineRule="auto"/>
        <w:rPr>
          <w:rFonts w:ascii="Arial Black" w:hAnsi="Arial Black" w:cs="Arial"/>
          <w:b/>
          <w:bCs/>
          <w:color w:val="222222"/>
          <w:sz w:val="28"/>
          <w:szCs w:val="28"/>
          <w:lang w:val="sl-SI"/>
        </w:rPr>
      </w:pPr>
    </w:p>
    <w:p w:rsidR="005E6E5A" w:rsidRPr="00F331F2" w:rsidRDefault="005E6E5A" w:rsidP="006B77A7">
      <w:pPr>
        <w:spacing w:line="360" w:lineRule="auto"/>
        <w:rPr>
          <w:rFonts w:ascii="Cooper Black" w:hAnsi="Cooper Black" w:cs="Arial"/>
          <w:b/>
          <w:bCs/>
          <w:color w:val="222222"/>
          <w:sz w:val="28"/>
          <w:szCs w:val="28"/>
          <w:lang w:val="sl-SI"/>
        </w:rPr>
      </w:pPr>
      <w:r w:rsidRPr="00F331F2">
        <w:rPr>
          <w:rFonts w:ascii="Cooper Black" w:hAnsi="Cooper Black" w:cs="Arial"/>
          <w:b/>
          <w:bCs/>
          <w:color w:val="222222"/>
          <w:sz w:val="28"/>
          <w:szCs w:val="28"/>
          <w:lang w:val="sl-SI"/>
        </w:rPr>
        <w:t>NAVODILA ZA UPORABO PROIZVODA</w:t>
      </w:r>
    </w:p>
    <w:p w:rsidR="006B77A7" w:rsidRDefault="005E6E5A" w:rsidP="006B77A7">
      <w:pPr>
        <w:rPr>
          <w:rFonts w:ascii="Calibri" w:hAnsi="Calibri" w:cs="Arial"/>
          <w:b/>
          <w:bCs/>
          <w:color w:val="222222"/>
          <w:lang w:val="sl-SI"/>
        </w:rPr>
      </w:pPr>
      <w:r>
        <w:rPr>
          <w:rFonts w:ascii="Calibri" w:hAnsi="Calibri" w:cs="Arial"/>
          <w:b/>
          <w:bCs/>
          <w:color w:val="222222"/>
          <w:lang w:val="sl-SI"/>
        </w:rPr>
        <w:t>Usmeritve</w:t>
      </w:r>
    </w:p>
    <w:p w:rsidR="005E6E5A" w:rsidRDefault="005E6E5A" w:rsidP="006B77A7">
      <w:pPr>
        <w:rPr>
          <w:rFonts w:ascii="Calibri" w:hAnsi="Calibri" w:cs="Arial"/>
          <w:color w:val="222222"/>
          <w:lang w:val="sl-SI"/>
        </w:rPr>
      </w:pPr>
    </w:p>
    <w:p w:rsidR="005E6E5A" w:rsidRDefault="005E6E5A" w:rsidP="00A329DA">
      <w:pPr>
        <w:numPr>
          <w:ilvl w:val="0"/>
          <w:numId w:val="2"/>
        </w:numPr>
        <w:rPr>
          <w:rFonts w:ascii="Calibri" w:hAnsi="Calibri" w:cs="Arial"/>
          <w:color w:val="222222"/>
          <w:lang w:val="sl-SI"/>
        </w:rPr>
      </w:pPr>
      <w:r>
        <w:rPr>
          <w:rFonts w:ascii="Calibri" w:hAnsi="Calibri" w:cs="Arial"/>
          <w:color w:val="222222"/>
          <w:lang w:val="sl-SI"/>
        </w:rPr>
        <w:t xml:space="preserve">5 minut pred in po zaužitju ASEA-e ne jejte in ne pijte. Proizvoda ne </w:t>
      </w:r>
      <w:r w:rsidR="00A329DA">
        <w:rPr>
          <w:rFonts w:ascii="Calibri" w:hAnsi="Calibri" w:cs="Arial"/>
          <w:color w:val="222222"/>
          <w:lang w:val="sl-SI"/>
        </w:rPr>
        <w:t>uživajte</w:t>
      </w:r>
      <w:r>
        <w:rPr>
          <w:rFonts w:ascii="Calibri" w:hAnsi="Calibri" w:cs="Arial"/>
          <w:color w:val="222222"/>
          <w:lang w:val="sl-SI"/>
        </w:rPr>
        <w:t xml:space="preserve"> skupaj s hrano ali pijačo. Prav tako je priporočljivo, da </w:t>
      </w:r>
      <w:r w:rsidR="00A329DA">
        <w:rPr>
          <w:rFonts w:ascii="Calibri" w:hAnsi="Calibri" w:cs="Arial"/>
          <w:color w:val="222222"/>
          <w:lang w:val="sl-SI"/>
        </w:rPr>
        <w:t>zaužijete</w:t>
      </w:r>
      <w:r>
        <w:rPr>
          <w:rFonts w:ascii="Calibri" w:hAnsi="Calibri" w:cs="Arial"/>
          <w:color w:val="222222"/>
          <w:lang w:val="sl-SI"/>
        </w:rPr>
        <w:t xml:space="preserve"> ASEA-o pred umivanjem zob zjutraj in zvečer. </w:t>
      </w:r>
    </w:p>
    <w:p w:rsidR="005E6E5A" w:rsidRDefault="005E6E5A" w:rsidP="005E6E5A">
      <w:pPr>
        <w:numPr>
          <w:ilvl w:val="0"/>
          <w:numId w:val="2"/>
        </w:numPr>
        <w:rPr>
          <w:rFonts w:ascii="Calibri" w:hAnsi="Calibri" w:cs="Arial"/>
          <w:color w:val="222222"/>
          <w:lang w:val="sl-SI"/>
        </w:rPr>
      </w:pPr>
      <w:r>
        <w:rPr>
          <w:rFonts w:ascii="Calibri" w:hAnsi="Calibri" w:cs="Arial"/>
          <w:color w:val="222222"/>
          <w:lang w:val="sl-SI"/>
        </w:rPr>
        <w:t>Ne mešajte ASEA-e z ničemer. Pijte jo samostojno.</w:t>
      </w:r>
    </w:p>
    <w:p w:rsidR="005E6E5A" w:rsidRDefault="005E6E5A" w:rsidP="005E6E5A">
      <w:pPr>
        <w:numPr>
          <w:ilvl w:val="0"/>
          <w:numId w:val="2"/>
        </w:numPr>
        <w:rPr>
          <w:rFonts w:ascii="Calibri" w:hAnsi="Calibri" w:cs="Arial"/>
          <w:color w:val="222222"/>
          <w:lang w:val="sl-SI"/>
        </w:rPr>
      </w:pPr>
      <w:r>
        <w:rPr>
          <w:rFonts w:ascii="Calibri" w:hAnsi="Calibri" w:cs="Arial"/>
          <w:color w:val="222222"/>
          <w:lang w:val="sl-SI"/>
        </w:rPr>
        <w:t>Ne pijte iz stekle</w:t>
      </w:r>
      <w:r w:rsidR="00CC4705">
        <w:rPr>
          <w:rFonts w:ascii="Calibri" w:hAnsi="Calibri" w:cs="Arial"/>
          <w:color w:val="222222"/>
          <w:lang w:val="sl-SI"/>
        </w:rPr>
        <w:t>nice! Enc</w:t>
      </w:r>
      <w:r>
        <w:rPr>
          <w:rFonts w:ascii="Calibri" w:hAnsi="Calibri" w:cs="Arial"/>
          <w:color w:val="222222"/>
          <w:lang w:val="sl-SI"/>
        </w:rPr>
        <w:t xml:space="preserve">imi v ustih in slina bodo v zelo kratkem času nevtralizirali </w:t>
      </w:r>
      <w:r w:rsidR="00804DC4">
        <w:rPr>
          <w:rFonts w:ascii="Calibri" w:hAnsi="Calibri" w:cs="Arial"/>
          <w:color w:val="222222"/>
          <w:lang w:val="sl-SI"/>
        </w:rPr>
        <w:t xml:space="preserve">tekočino, polno Redox signalnih molekul. Ko je steklenica enkrat odprta, bo ostala aktivna 30 dni znotraj steklenice. </w:t>
      </w:r>
    </w:p>
    <w:p w:rsidR="00804DC4" w:rsidRDefault="00804DC4" w:rsidP="005E6E5A">
      <w:pPr>
        <w:numPr>
          <w:ilvl w:val="0"/>
          <w:numId w:val="2"/>
        </w:numPr>
        <w:rPr>
          <w:rFonts w:ascii="Calibri" w:hAnsi="Calibri" w:cs="Arial"/>
          <w:color w:val="222222"/>
          <w:lang w:val="sl-SI"/>
        </w:rPr>
      </w:pPr>
      <w:r>
        <w:rPr>
          <w:rFonts w:ascii="Calibri" w:hAnsi="Calibri" w:cs="Arial"/>
          <w:color w:val="222222"/>
          <w:lang w:val="sl-SI"/>
        </w:rPr>
        <w:t>Tekočino nalijte direktno v kozarec. Ne uporabljajte kovinskih kozarcev. Kozarec mora biti očiščen detergentov in popo</w:t>
      </w:r>
      <w:r w:rsidR="00A329DA">
        <w:rPr>
          <w:rFonts w:ascii="Calibri" w:hAnsi="Calibri" w:cs="Arial"/>
          <w:color w:val="222222"/>
          <w:lang w:val="sl-SI"/>
        </w:rPr>
        <w:t>l</w:t>
      </w:r>
      <w:r>
        <w:rPr>
          <w:rFonts w:ascii="Calibri" w:hAnsi="Calibri" w:cs="Arial"/>
          <w:color w:val="222222"/>
          <w:lang w:val="sl-SI"/>
        </w:rPr>
        <w:t>noma suh. Priporočamo plastične kozarce za enkratno uporabo.</w:t>
      </w:r>
    </w:p>
    <w:p w:rsidR="00804DC4" w:rsidRDefault="00804DC4" w:rsidP="00804DC4">
      <w:pPr>
        <w:numPr>
          <w:ilvl w:val="0"/>
          <w:numId w:val="2"/>
        </w:numPr>
        <w:rPr>
          <w:rFonts w:ascii="Calibri" w:hAnsi="Calibri" w:cs="Arial"/>
          <w:color w:val="222222"/>
          <w:lang w:val="sl-SI"/>
        </w:rPr>
      </w:pPr>
      <w:r>
        <w:rPr>
          <w:rFonts w:ascii="Calibri" w:hAnsi="Calibri" w:cs="Arial"/>
          <w:color w:val="222222"/>
          <w:lang w:val="sl-SI"/>
        </w:rPr>
        <w:t>Začnite z 60g oziroma 60ml (2x0,3dcl) dvakrat na dan. Priporočamo, da držite tekočino 15-45 sekund v ustih, preden jo pogoltnete. Mešajte jo po ustni votlini. Če va</w:t>
      </w:r>
      <w:r w:rsidR="00A329DA">
        <w:rPr>
          <w:rFonts w:ascii="Calibri" w:hAnsi="Calibri" w:cs="Arial"/>
          <w:color w:val="222222"/>
          <w:lang w:val="sl-SI"/>
        </w:rPr>
        <w:t xml:space="preserve">m je okus tekočine preveč zoprn, </w:t>
      </w:r>
      <w:r>
        <w:rPr>
          <w:rFonts w:ascii="Calibri" w:hAnsi="Calibri" w:cs="Arial"/>
          <w:color w:val="222222"/>
          <w:lang w:val="sl-SI"/>
        </w:rPr>
        <w:t>seveda ni potrebno tekočine zadrževati v ustih.</w:t>
      </w:r>
    </w:p>
    <w:p w:rsidR="00804DC4" w:rsidRDefault="00804DC4" w:rsidP="0088173E">
      <w:pPr>
        <w:numPr>
          <w:ilvl w:val="0"/>
          <w:numId w:val="2"/>
        </w:numPr>
        <w:rPr>
          <w:rFonts w:ascii="Calibri" w:hAnsi="Calibri" w:cs="Arial"/>
          <w:color w:val="222222"/>
          <w:lang w:val="sl-SI"/>
        </w:rPr>
      </w:pPr>
      <w:r>
        <w:rPr>
          <w:rFonts w:ascii="Calibri" w:hAnsi="Calibri" w:cs="Arial"/>
          <w:color w:val="222222"/>
          <w:lang w:val="sl-SI"/>
        </w:rPr>
        <w:t>Pripročamo, da prv</w:t>
      </w:r>
      <w:r w:rsidR="0088173E">
        <w:rPr>
          <w:rFonts w:ascii="Calibri" w:hAnsi="Calibri" w:cs="Arial"/>
          <w:color w:val="222222"/>
          <w:lang w:val="sl-SI"/>
        </w:rPr>
        <w:t>i</w:t>
      </w:r>
      <w:r>
        <w:rPr>
          <w:rFonts w:ascii="Calibri" w:hAnsi="Calibri" w:cs="Arial"/>
          <w:color w:val="222222"/>
          <w:lang w:val="sl-SI"/>
        </w:rPr>
        <w:t xml:space="preserve"> </w:t>
      </w:r>
      <w:r w:rsidR="0088173E">
        <w:rPr>
          <w:rFonts w:ascii="Calibri" w:hAnsi="Calibri" w:cs="Arial"/>
          <w:color w:val="222222"/>
          <w:lang w:val="sl-SI"/>
        </w:rPr>
        <w:t>odmerek</w:t>
      </w:r>
      <w:r>
        <w:rPr>
          <w:rFonts w:ascii="Calibri" w:hAnsi="Calibri" w:cs="Arial"/>
          <w:color w:val="222222"/>
          <w:lang w:val="sl-SI"/>
        </w:rPr>
        <w:t xml:space="preserve"> 60ml </w:t>
      </w:r>
      <w:r w:rsidR="00A329DA">
        <w:rPr>
          <w:rFonts w:ascii="Calibri" w:hAnsi="Calibri" w:cs="Arial"/>
          <w:color w:val="222222"/>
          <w:lang w:val="sl-SI"/>
        </w:rPr>
        <w:t>zaužijete</w:t>
      </w:r>
      <w:r>
        <w:rPr>
          <w:rFonts w:ascii="Calibri" w:hAnsi="Calibri" w:cs="Arial"/>
          <w:color w:val="222222"/>
          <w:lang w:val="sl-SI"/>
        </w:rPr>
        <w:t xml:space="preserve"> zjutraj na tešče in drug</w:t>
      </w:r>
      <w:r w:rsidR="0088173E">
        <w:rPr>
          <w:rFonts w:ascii="Calibri" w:hAnsi="Calibri" w:cs="Arial"/>
          <w:color w:val="222222"/>
          <w:lang w:val="sl-SI"/>
        </w:rPr>
        <w:t>i</w:t>
      </w:r>
      <w:r>
        <w:rPr>
          <w:rFonts w:ascii="Calibri" w:hAnsi="Calibri" w:cs="Arial"/>
          <w:color w:val="222222"/>
          <w:lang w:val="sl-SI"/>
        </w:rPr>
        <w:t xml:space="preserve"> </w:t>
      </w:r>
      <w:r w:rsidR="0088173E">
        <w:rPr>
          <w:rFonts w:ascii="Calibri" w:hAnsi="Calibri" w:cs="Arial"/>
          <w:color w:val="222222"/>
          <w:lang w:val="sl-SI"/>
        </w:rPr>
        <w:t>odmerek</w:t>
      </w:r>
      <w:r>
        <w:rPr>
          <w:rFonts w:ascii="Calibri" w:hAnsi="Calibri" w:cs="Arial"/>
          <w:color w:val="222222"/>
          <w:lang w:val="sl-SI"/>
        </w:rPr>
        <w:t xml:space="preserve"> zvečer 2 uri pred spanjem in vsaj 5 minut pred zadnjim obrokom. Če zvečer potrebujete več energije, vzemite </w:t>
      </w:r>
      <w:r w:rsidR="0088173E">
        <w:rPr>
          <w:rFonts w:ascii="Calibri" w:hAnsi="Calibri" w:cs="Arial"/>
          <w:color w:val="222222"/>
          <w:lang w:val="sl-SI"/>
        </w:rPr>
        <w:t>odmerek</w:t>
      </w:r>
      <w:r>
        <w:rPr>
          <w:rFonts w:ascii="Calibri" w:hAnsi="Calibri" w:cs="Arial"/>
          <w:color w:val="222222"/>
          <w:lang w:val="sl-SI"/>
        </w:rPr>
        <w:t xml:space="preserve"> že pozno popoldan ali dodajte tretj</w:t>
      </w:r>
      <w:r w:rsidR="0088173E">
        <w:rPr>
          <w:rFonts w:ascii="Calibri" w:hAnsi="Calibri" w:cs="Arial"/>
          <w:color w:val="222222"/>
          <w:lang w:val="sl-SI"/>
        </w:rPr>
        <w:t>ega.</w:t>
      </w:r>
    </w:p>
    <w:p w:rsidR="00804DC4" w:rsidRDefault="00804DC4" w:rsidP="0088173E">
      <w:pPr>
        <w:numPr>
          <w:ilvl w:val="0"/>
          <w:numId w:val="2"/>
        </w:numPr>
        <w:rPr>
          <w:rFonts w:ascii="Calibri" w:hAnsi="Calibri" w:cs="Arial"/>
          <w:color w:val="222222"/>
          <w:lang w:val="sl-SI"/>
        </w:rPr>
      </w:pPr>
      <w:r>
        <w:rPr>
          <w:rFonts w:ascii="Calibri" w:hAnsi="Calibri" w:cs="Arial"/>
          <w:color w:val="222222"/>
          <w:lang w:val="sl-SI"/>
        </w:rPr>
        <w:t xml:space="preserve">Če po treh dnevih ne boste čutili nobenih sprememb oziroma reakcij v telesu, povečajte </w:t>
      </w:r>
      <w:r w:rsidR="0088173E">
        <w:rPr>
          <w:rFonts w:ascii="Calibri" w:hAnsi="Calibri" w:cs="Arial"/>
          <w:color w:val="222222"/>
          <w:lang w:val="sl-SI"/>
        </w:rPr>
        <w:t>odmerek</w:t>
      </w:r>
      <w:r>
        <w:rPr>
          <w:rFonts w:ascii="Calibri" w:hAnsi="Calibri" w:cs="Arial"/>
          <w:color w:val="222222"/>
          <w:lang w:val="sl-SI"/>
        </w:rPr>
        <w:t xml:space="preserve"> na </w:t>
      </w:r>
      <w:r w:rsidR="00A43DAC">
        <w:rPr>
          <w:rFonts w:ascii="Calibri" w:hAnsi="Calibri" w:cs="Arial"/>
          <w:color w:val="222222"/>
          <w:lang w:val="sl-SI"/>
        </w:rPr>
        <w:t xml:space="preserve">120ml dvakrat na dan. </w:t>
      </w:r>
    </w:p>
    <w:p w:rsidR="00A43DAC" w:rsidRDefault="00A43DAC" w:rsidP="0088173E">
      <w:pPr>
        <w:numPr>
          <w:ilvl w:val="0"/>
          <w:numId w:val="2"/>
        </w:numPr>
        <w:rPr>
          <w:rFonts w:ascii="Calibri" w:hAnsi="Calibri" w:cs="Arial"/>
          <w:color w:val="222222"/>
          <w:lang w:val="sl-SI"/>
        </w:rPr>
      </w:pPr>
      <w:r>
        <w:rPr>
          <w:rFonts w:ascii="Calibri" w:hAnsi="Calibri" w:cs="Arial"/>
          <w:color w:val="222222"/>
          <w:lang w:val="sl-SI"/>
        </w:rPr>
        <w:t xml:space="preserve">Če po še nadaljnjih 3 dnevih ne bi imeli rezultata, povečajte </w:t>
      </w:r>
      <w:r w:rsidR="0088173E">
        <w:rPr>
          <w:rFonts w:ascii="Calibri" w:hAnsi="Calibri" w:cs="Arial"/>
          <w:color w:val="222222"/>
          <w:lang w:val="sl-SI"/>
        </w:rPr>
        <w:t>odmerek</w:t>
      </w:r>
      <w:r>
        <w:rPr>
          <w:rFonts w:ascii="Calibri" w:hAnsi="Calibri" w:cs="Arial"/>
          <w:color w:val="222222"/>
          <w:lang w:val="sl-SI"/>
        </w:rPr>
        <w:t xml:space="preserve"> na 120ml trikrat na dan. Mnogi med nami potrebujemo na začetku več, da celice začnejo delovati bolje in da premagamo pomanjkanje Redox signalnih molekul.</w:t>
      </w:r>
    </w:p>
    <w:p w:rsidR="00A43DAC" w:rsidRDefault="00A43DAC" w:rsidP="00804DC4">
      <w:pPr>
        <w:numPr>
          <w:ilvl w:val="0"/>
          <w:numId w:val="2"/>
        </w:numPr>
        <w:rPr>
          <w:rFonts w:ascii="Calibri" w:hAnsi="Calibri" w:cs="Arial"/>
          <w:color w:val="222222"/>
          <w:lang w:val="sl-SI"/>
        </w:rPr>
      </w:pPr>
      <w:r>
        <w:rPr>
          <w:rFonts w:ascii="Calibri" w:hAnsi="Calibri" w:cs="Arial"/>
          <w:color w:val="222222"/>
          <w:lang w:val="sl-SI"/>
        </w:rPr>
        <w:t xml:space="preserve">V ekstremnih primerih priporočamo </w:t>
      </w:r>
      <w:r w:rsidR="0088173E">
        <w:rPr>
          <w:rFonts w:ascii="Calibri" w:hAnsi="Calibri" w:cs="Arial"/>
          <w:color w:val="222222"/>
          <w:lang w:val="sl-SI"/>
        </w:rPr>
        <w:t xml:space="preserve">odmerek </w:t>
      </w:r>
      <w:r>
        <w:rPr>
          <w:rFonts w:ascii="Calibri" w:hAnsi="Calibri" w:cs="Arial"/>
          <w:color w:val="222222"/>
          <w:lang w:val="sl-SI"/>
        </w:rPr>
        <w:t>150ml trikrat na dan, ampak za krajše obdobje.</w:t>
      </w:r>
    </w:p>
    <w:p w:rsidR="00A43DAC" w:rsidRDefault="00A43DAC" w:rsidP="002D2031">
      <w:pPr>
        <w:numPr>
          <w:ilvl w:val="0"/>
          <w:numId w:val="2"/>
        </w:numPr>
        <w:rPr>
          <w:rFonts w:ascii="Calibri" w:hAnsi="Calibri" w:cs="Arial"/>
          <w:color w:val="222222"/>
          <w:lang w:val="sl-SI"/>
        </w:rPr>
      </w:pPr>
      <w:r>
        <w:rPr>
          <w:rFonts w:ascii="Calibri" w:hAnsi="Calibri" w:cs="Arial"/>
          <w:color w:val="222222"/>
          <w:lang w:val="sl-SI"/>
        </w:rPr>
        <w:t xml:space="preserve">Telo vsakega posameznika je unikum (edinstveno) in ljudje so izkusili fantastične rezultate z zelo različnimi režimi doziranja. Uporabljajte ASEA-o po vašem občutku. Opazujte svoje telo in počutje. Prilagajajte količino in čas jemanja, dokler ne boste našli najboljše rešitve za </w:t>
      </w:r>
      <w:r w:rsidR="00CC4705">
        <w:rPr>
          <w:rFonts w:ascii="Calibri" w:hAnsi="Calibri" w:cs="Arial"/>
          <w:color w:val="222222"/>
          <w:lang w:val="sl-SI"/>
        </w:rPr>
        <w:t>vas. Tisti s</w:t>
      </w:r>
      <w:r>
        <w:rPr>
          <w:rFonts w:ascii="Calibri" w:hAnsi="Calibri" w:cs="Arial"/>
          <w:color w:val="222222"/>
          <w:lang w:val="sl-SI"/>
        </w:rPr>
        <w:t xml:space="preserve"> težkimi zdravstvenimi problemi so izkusili, da je </w:t>
      </w:r>
      <w:r w:rsidR="002D2031">
        <w:rPr>
          <w:rFonts w:ascii="Calibri" w:hAnsi="Calibri" w:cs="Arial"/>
          <w:color w:val="222222"/>
          <w:lang w:val="sl-SI"/>
        </w:rPr>
        <w:t>uživanje</w:t>
      </w:r>
      <w:r>
        <w:rPr>
          <w:rFonts w:ascii="Calibri" w:hAnsi="Calibri" w:cs="Arial"/>
          <w:color w:val="222222"/>
          <w:lang w:val="sl-SI"/>
        </w:rPr>
        <w:t xml:space="preserve"> 360-450ml ASEA-e na dan prineslo izjemno dobre rezultate.</w:t>
      </w:r>
    </w:p>
    <w:p w:rsidR="00A43DAC" w:rsidRDefault="00A43DAC" w:rsidP="00CC4705">
      <w:pPr>
        <w:numPr>
          <w:ilvl w:val="0"/>
          <w:numId w:val="2"/>
        </w:numPr>
        <w:rPr>
          <w:rFonts w:ascii="Calibri" w:hAnsi="Calibri" w:cs="Arial"/>
          <w:color w:val="222222"/>
          <w:lang w:val="sl-SI"/>
        </w:rPr>
      </w:pPr>
      <w:r>
        <w:rPr>
          <w:rFonts w:ascii="Calibri" w:hAnsi="Calibri" w:cs="Arial"/>
          <w:color w:val="222222"/>
          <w:lang w:val="sl-SI"/>
        </w:rPr>
        <w:t xml:space="preserve">ASEA ima 0% stopnjo </w:t>
      </w:r>
      <w:r w:rsidR="00CC4705">
        <w:rPr>
          <w:rFonts w:ascii="Calibri" w:hAnsi="Calibri" w:cs="Arial"/>
          <w:color w:val="222222"/>
          <w:lang w:val="sl-SI"/>
        </w:rPr>
        <w:t>strupenosti</w:t>
      </w:r>
      <w:r>
        <w:rPr>
          <w:rFonts w:ascii="Calibri" w:hAnsi="Calibri" w:cs="Arial"/>
          <w:color w:val="222222"/>
          <w:lang w:val="sl-SI"/>
        </w:rPr>
        <w:t xml:space="preserve"> (</w:t>
      </w:r>
      <w:hyperlink r:id="rId9" w:history="1">
        <w:r w:rsidRPr="007B2E70">
          <w:rPr>
            <w:rStyle w:val="Hiperpovezava"/>
            <w:rFonts w:ascii="Calibri" w:hAnsi="Calibri" w:cs="Arial"/>
            <w:lang w:val="sl-SI"/>
          </w:rPr>
          <w:t>www.aseasafety.com</w:t>
        </w:r>
      </w:hyperlink>
      <w:r>
        <w:rPr>
          <w:rFonts w:ascii="Calibri" w:hAnsi="Calibri" w:cs="Arial"/>
          <w:color w:val="222222"/>
          <w:lang w:val="sl-SI"/>
        </w:rPr>
        <w:t>). Je po</w:t>
      </w:r>
      <w:r w:rsidR="00CC4705">
        <w:rPr>
          <w:rFonts w:ascii="Calibri" w:hAnsi="Calibri" w:cs="Arial"/>
          <w:color w:val="222222"/>
          <w:lang w:val="sl-SI"/>
        </w:rPr>
        <w:t>p</w:t>
      </w:r>
      <w:r>
        <w:rPr>
          <w:rFonts w:ascii="Calibri" w:hAnsi="Calibri" w:cs="Arial"/>
          <w:color w:val="222222"/>
          <w:lang w:val="sl-SI"/>
        </w:rPr>
        <w:t>olnoma varna za uporabo v kakršnikoli količini i</w:t>
      </w:r>
      <w:r w:rsidR="00CC4705">
        <w:rPr>
          <w:rFonts w:ascii="Calibri" w:hAnsi="Calibri" w:cs="Arial"/>
          <w:color w:val="222222"/>
          <w:lang w:val="sl-SI"/>
        </w:rPr>
        <w:t>n 100% varna. Sestavine v ASEA-i</w:t>
      </w:r>
      <w:r>
        <w:rPr>
          <w:rFonts w:ascii="Calibri" w:hAnsi="Calibri" w:cs="Arial"/>
          <w:color w:val="222222"/>
          <w:lang w:val="sl-SI"/>
        </w:rPr>
        <w:t xml:space="preserve"> so naravne telesu!</w:t>
      </w:r>
      <w:r w:rsidR="00CC4705">
        <w:rPr>
          <w:rFonts w:ascii="Calibri" w:hAnsi="Calibri" w:cs="Arial"/>
          <w:color w:val="222222"/>
          <w:lang w:val="sl-SI"/>
        </w:rPr>
        <w:t xml:space="preserve"> ASEA ne reagira negativno na nobeno zdravilo.</w:t>
      </w:r>
    </w:p>
    <w:p w:rsidR="00A43DAC" w:rsidRDefault="00A43DAC" w:rsidP="0088173E">
      <w:pPr>
        <w:numPr>
          <w:ilvl w:val="0"/>
          <w:numId w:val="2"/>
        </w:numPr>
        <w:rPr>
          <w:rFonts w:ascii="Calibri" w:hAnsi="Calibri" w:cs="Arial"/>
          <w:color w:val="222222"/>
          <w:lang w:val="sl-SI"/>
        </w:rPr>
      </w:pPr>
      <w:r>
        <w:rPr>
          <w:rFonts w:ascii="Calibri" w:hAnsi="Calibri" w:cs="Arial"/>
          <w:color w:val="222222"/>
          <w:lang w:val="sl-SI"/>
        </w:rPr>
        <w:t xml:space="preserve">Ko enkrat dosežete za vas zadovoljive rezultate se vrnite na priporočljiv </w:t>
      </w:r>
      <w:r w:rsidR="0088173E">
        <w:rPr>
          <w:rFonts w:ascii="Calibri" w:hAnsi="Calibri" w:cs="Arial"/>
          <w:color w:val="222222"/>
          <w:lang w:val="sl-SI"/>
        </w:rPr>
        <w:t>odmerek</w:t>
      </w:r>
      <w:r w:rsidR="007336EF">
        <w:rPr>
          <w:rFonts w:ascii="Calibri" w:hAnsi="Calibri" w:cs="Arial"/>
          <w:color w:val="222222"/>
          <w:lang w:val="sl-SI"/>
        </w:rPr>
        <w:t xml:space="preserve"> 120ml ASEA-e na dan.</w:t>
      </w:r>
    </w:p>
    <w:p w:rsidR="007336EF" w:rsidRDefault="007336EF" w:rsidP="007336EF">
      <w:pPr>
        <w:rPr>
          <w:rFonts w:ascii="Calibri" w:hAnsi="Calibri" w:cs="Arial"/>
          <w:color w:val="222222"/>
          <w:lang w:val="sl-SI"/>
        </w:rPr>
      </w:pPr>
    </w:p>
    <w:p w:rsidR="007336EF" w:rsidRDefault="007336EF" w:rsidP="007336EF">
      <w:pPr>
        <w:rPr>
          <w:rFonts w:ascii="Calibri" w:hAnsi="Calibri" w:cs="Arial"/>
          <w:color w:val="222222"/>
          <w:lang w:val="sl-SI"/>
        </w:rPr>
      </w:pPr>
    </w:p>
    <w:p w:rsidR="00DB2B3D" w:rsidRDefault="00DB2B3D" w:rsidP="007336EF">
      <w:pPr>
        <w:rPr>
          <w:rFonts w:ascii="Arial Black" w:hAnsi="Arial Black" w:cs="Arial"/>
          <w:b/>
          <w:bCs/>
          <w:color w:val="222222"/>
          <w:sz w:val="28"/>
          <w:szCs w:val="28"/>
          <w:lang w:val="sl-SI"/>
        </w:rPr>
      </w:pPr>
    </w:p>
    <w:p w:rsidR="007336EF" w:rsidRPr="00F331F2" w:rsidRDefault="00322350" w:rsidP="007336EF">
      <w:pPr>
        <w:rPr>
          <w:rFonts w:ascii="Cooper Black" w:hAnsi="Cooper Black" w:cs="Arial"/>
          <w:b/>
          <w:bCs/>
          <w:color w:val="222222"/>
          <w:sz w:val="28"/>
          <w:szCs w:val="28"/>
          <w:lang w:val="sl-SI"/>
        </w:rPr>
      </w:pPr>
      <w:r w:rsidRPr="00F331F2">
        <w:rPr>
          <w:rFonts w:ascii="Cooper Black" w:hAnsi="Cooper Black" w:cs="Arial"/>
          <w:b/>
          <w:bCs/>
          <w:color w:val="222222"/>
          <w:sz w:val="28"/>
          <w:szCs w:val="28"/>
          <w:lang w:val="sl-SI"/>
        </w:rPr>
        <w:t>POMEMBNA DEJSTVA IN PRIPORO</w:t>
      </w:r>
      <w:r w:rsidRPr="00F331F2">
        <w:rPr>
          <w:rFonts w:ascii="Arial Black" w:hAnsi="Arial Black" w:cs="Arial"/>
          <w:b/>
          <w:bCs/>
          <w:color w:val="222222"/>
          <w:sz w:val="27"/>
          <w:szCs w:val="27"/>
          <w:lang w:val="sl-SI"/>
        </w:rPr>
        <w:t>Č</w:t>
      </w:r>
      <w:r w:rsidRPr="00F331F2">
        <w:rPr>
          <w:rFonts w:ascii="Cooper Black" w:hAnsi="Cooper Black" w:cs="Arial"/>
          <w:b/>
          <w:bCs/>
          <w:color w:val="222222"/>
          <w:sz w:val="28"/>
          <w:szCs w:val="28"/>
          <w:lang w:val="sl-SI"/>
        </w:rPr>
        <w:t>ILA</w:t>
      </w:r>
    </w:p>
    <w:p w:rsidR="00322350" w:rsidRDefault="00322350" w:rsidP="007336EF">
      <w:pPr>
        <w:rPr>
          <w:rFonts w:ascii="Arial Black" w:hAnsi="Arial Black" w:cs="Arial"/>
          <w:b/>
          <w:bCs/>
          <w:color w:val="222222"/>
          <w:sz w:val="28"/>
          <w:szCs w:val="28"/>
          <w:lang w:val="sl-SI"/>
        </w:rPr>
      </w:pPr>
    </w:p>
    <w:p w:rsidR="00322350" w:rsidRDefault="00322350" w:rsidP="00322350">
      <w:pPr>
        <w:rPr>
          <w:rFonts w:ascii="Calibri" w:hAnsi="Calibri" w:cs="Arial"/>
          <w:b/>
          <w:bCs/>
          <w:color w:val="222222"/>
          <w:lang w:val="sl-SI"/>
        </w:rPr>
      </w:pPr>
      <w:r w:rsidRPr="00322350">
        <w:rPr>
          <w:rFonts w:ascii="Calibri" w:hAnsi="Calibri" w:cs="Arial"/>
          <w:b/>
          <w:bCs/>
          <w:color w:val="222222"/>
          <w:lang w:val="sl-SI"/>
        </w:rPr>
        <w:t>Pomembna dejstva</w:t>
      </w:r>
    </w:p>
    <w:p w:rsidR="00322350" w:rsidRDefault="00322350" w:rsidP="00322350">
      <w:pPr>
        <w:rPr>
          <w:rFonts w:ascii="Calibri" w:hAnsi="Calibri" w:cs="Arial"/>
          <w:color w:val="222222"/>
          <w:lang w:val="sl-SI"/>
        </w:rPr>
      </w:pPr>
    </w:p>
    <w:p w:rsidR="00322350" w:rsidRDefault="00322350" w:rsidP="00322350">
      <w:pPr>
        <w:numPr>
          <w:ilvl w:val="0"/>
          <w:numId w:val="3"/>
        </w:numPr>
        <w:rPr>
          <w:rFonts w:ascii="Calibri" w:hAnsi="Calibri" w:cs="Arial"/>
          <w:color w:val="222222"/>
          <w:lang w:val="sl-SI"/>
        </w:rPr>
      </w:pPr>
      <w:r>
        <w:rPr>
          <w:rFonts w:ascii="Calibri" w:hAnsi="Calibri" w:cs="Arial"/>
          <w:color w:val="222222"/>
          <w:lang w:val="sl-SI"/>
        </w:rPr>
        <w:t>ASEA poveča celično učinkovitost. Popijte zadostno količino vode. Hidratacija je izjemno pomembna za c</w:t>
      </w:r>
      <w:r w:rsidR="00CC4705">
        <w:rPr>
          <w:rFonts w:ascii="Calibri" w:hAnsi="Calibri" w:cs="Arial"/>
          <w:color w:val="222222"/>
          <w:lang w:val="sl-SI"/>
        </w:rPr>
        <w:t>elično zdravje. Idealna količina</w:t>
      </w:r>
      <w:r w:rsidR="002D2031">
        <w:rPr>
          <w:rFonts w:ascii="Calibri" w:hAnsi="Calibri" w:cs="Arial"/>
          <w:color w:val="222222"/>
          <w:lang w:val="sl-SI"/>
        </w:rPr>
        <w:t xml:space="preserve"> je 3</w:t>
      </w:r>
      <w:r>
        <w:rPr>
          <w:rFonts w:ascii="Calibri" w:hAnsi="Calibri" w:cs="Arial"/>
          <w:color w:val="222222"/>
          <w:lang w:val="sl-SI"/>
        </w:rPr>
        <w:t>0ml čim</w:t>
      </w:r>
      <w:r w:rsidR="00CC4705">
        <w:rPr>
          <w:rFonts w:ascii="Calibri" w:hAnsi="Calibri" w:cs="Arial"/>
          <w:color w:val="222222"/>
          <w:lang w:val="sl-SI"/>
        </w:rPr>
        <w:t xml:space="preserve"> </w:t>
      </w:r>
      <w:r>
        <w:rPr>
          <w:rFonts w:ascii="Calibri" w:hAnsi="Calibri" w:cs="Arial"/>
          <w:color w:val="222222"/>
          <w:lang w:val="sl-SI"/>
        </w:rPr>
        <w:t xml:space="preserve">bolj čiste vode na dan na </w:t>
      </w:r>
      <w:smartTag w:uri="urn:schemas-microsoft-com:office:smarttags" w:element="metricconverter">
        <w:smartTagPr>
          <w:attr w:name="ProductID" w:val="1 kg"/>
        </w:smartTagPr>
        <w:r>
          <w:rPr>
            <w:rFonts w:ascii="Calibri" w:hAnsi="Calibri" w:cs="Arial"/>
            <w:color w:val="222222"/>
            <w:lang w:val="sl-SI"/>
          </w:rPr>
          <w:t>1 kg</w:t>
        </w:r>
      </w:smartTag>
      <w:r>
        <w:rPr>
          <w:rFonts w:ascii="Calibri" w:hAnsi="Calibri" w:cs="Arial"/>
          <w:color w:val="222222"/>
          <w:lang w:val="sl-SI"/>
        </w:rPr>
        <w:t xml:space="preserve"> telesne teže. Torej pri človeku, ki tehta </w:t>
      </w:r>
      <w:smartTag w:uri="urn:schemas-microsoft-com:office:smarttags" w:element="metricconverter">
        <w:smartTagPr>
          <w:attr w:name="ProductID" w:val="80 kg"/>
        </w:smartTagPr>
        <w:r>
          <w:rPr>
            <w:rFonts w:ascii="Calibri" w:hAnsi="Calibri" w:cs="Arial"/>
            <w:color w:val="222222"/>
            <w:lang w:val="sl-SI"/>
          </w:rPr>
          <w:t>80 kg</w:t>
        </w:r>
      </w:smartTag>
      <w:r>
        <w:rPr>
          <w:rFonts w:ascii="Calibri" w:hAnsi="Calibri" w:cs="Arial"/>
          <w:color w:val="222222"/>
          <w:lang w:val="sl-SI"/>
        </w:rPr>
        <w:t xml:space="preserve"> je idealna količina vode </w:t>
      </w:r>
      <w:smartTag w:uri="urn:schemas-microsoft-com:office:smarttags" w:element="metricconverter">
        <w:smartTagPr>
          <w:attr w:name="ProductID" w:val="2,4 litra"/>
        </w:smartTagPr>
        <w:r>
          <w:rPr>
            <w:rFonts w:ascii="Calibri" w:hAnsi="Calibri" w:cs="Arial"/>
            <w:color w:val="222222"/>
            <w:lang w:val="sl-SI"/>
          </w:rPr>
          <w:t>2,4 litra</w:t>
        </w:r>
      </w:smartTag>
      <w:r>
        <w:rPr>
          <w:rFonts w:ascii="Calibri" w:hAnsi="Calibri" w:cs="Arial"/>
          <w:color w:val="222222"/>
          <w:lang w:val="sl-SI"/>
        </w:rPr>
        <w:t xml:space="preserve"> na dan.</w:t>
      </w:r>
    </w:p>
    <w:p w:rsidR="00322350" w:rsidRDefault="00322350" w:rsidP="00322350">
      <w:pPr>
        <w:numPr>
          <w:ilvl w:val="0"/>
          <w:numId w:val="3"/>
        </w:numPr>
        <w:rPr>
          <w:rFonts w:ascii="Calibri" w:hAnsi="Calibri" w:cs="Arial"/>
          <w:color w:val="222222"/>
          <w:lang w:val="sl-SI"/>
        </w:rPr>
      </w:pPr>
      <w:r>
        <w:rPr>
          <w:rFonts w:ascii="Calibri" w:hAnsi="Calibri" w:cs="Arial"/>
          <w:color w:val="222222"/>
          <w:lang w:val="sl-SI"/>
        </w:rPr>
        <w:t xml:space="preserve">ASEA se lahko zamrzne in to ne vpliva na njeno kvaliteto. Pred uporabo jo morate popolnoma odmrzniti. Prav tako visoka temperatura </w:t>
      </w:r>
      <w:r w:rsidR="00CC4705">
        <w:rPr>
          <w:rFonts w:ascii="Calibri" w:hAnsi="Calibri" w:cs="Arial"/>
          <w:color w:val="222222"/>
          <w:lang w:val="sl-SI"/>
        </w:rPr>
        <w:t xml:space="preserve">(do </w:t>
      </w:r>
      <w:smartTag w:uri="urn:schemas-microsoft-com:office:smarttags" w:element="metricconverter">
        <w:smartTagPr>
          <w:attr w:name="ProductID" w:val="1500C"/>
        </w:smartTagPr>
        <w:r w:rsidR="00CC4705">
          <w:rPr>
            <w:rFonts w:ascii="Calibri" w:hAnsi="Calibri" w:cs="Arial"/>
            <w:color w:val="222222"/>
            <w:lang w:val="sl-SI"/>
          </w:rPr>
          <w:t>150</w:t>
        </w:r>
        <w:r w:rsidR="00CC4705">
          <w:rPr>
            <w:rFonts w:ascii="Calibri" w:hAnsi="Calibri" w:cs="Arial"/>
            <w:color w:val="222222"/>
            <w:vertAlign w:val="superscript"/>
            <w:lang w:val="sl-SI"/>
          </w:rPr>
          <w:t>0</w:t>
        </w:r>
        <w:r w:rsidR="00CC4705">
          <w:rPr>
            <w:rFonts w:ascii="Calibri" w:hAnsi="Calibri" w:cs="Arial"/>
            <w:color w:val="222222"/>
            <w:lang w:val="sl-SI"/>
          </w:rPr>
          <w:t>C</w:t>
        </w:r>
      </w:smartTag>
      <w:r w:rsidR="00CC4705">
        <w:rPr>
          <w:rFonts w:ascii="Calibri" w:hAnsi="Calibri" w:cs="Arial"/>
          <w:color w:val="222222"/>
          <w:lang w:val="sl-SI"/>
        </w:rPr>
        <w:t xml:space="preserve">) </w:t>
      </w:r>
      <w:r>
        <w:rPr>
          <w:rFonts w:ascii="Calibri" w:hAnsi="Calibri" w:cs="Arial"/>
          <w:color w:val="222222"/>
          <w:lang w:val="sl-SI"/>
        </w:rPr>
        <w:t xml:space="preserve">ne vpliva na njeno kvaliteto. Priporočamo, da jo hranite v hladilniku, saj je njen okus </w:t>
      </w:r>
      <w:r w:rsidR="00FF3050">
        <w:rPr>
          <w:rFonts w:ascii="Calibri" w:hAnsi="Calibri" w:cs="Arial"/>
          <w:color w:val="222222"/>
          <w:lang w:val="sl-SI"/>
        </w:rPr>
        <w:t xml:space="preserve">manj moteč. </w:t>
      </w:r>
    </w:p>
    <w:p w:rsidR="00FF3050" w:rsidRDefault="00FF3050" w:rsidP="00221CFD">
      <w:pPr>
        <w:numPr>
          <w:ilvl w:val="0"/>
          <w:numId w:val="3"/>
        </w:numPr>
        <w:rPr>
          <w:rFonts w:ascii="Calibri" w:hAnsi="Calibri" w:cs="Arial"/>
          <w:color w:val="222222"/>
          <w:lang w:val="sl-SI"/>
        </w:rPr>
      </w:pPr>
      <w:r>
        <w:rPr>
          <w:rFonts w:ascii="Calibri" w:hAnsi="Calibri" w:cs="Arial"/>
          <w:color w:val="222222"/>
          <w:lang w:val="sl-SI"/>
        </w:rPr>
        <w:t>V vašem paket</w:t>
      </w:r>
      <w:r w:rsidR="00CC4705">
        <w:rPr>
          <w:rFonts w:ascii="Calibri" w:hAnsi="Calibri" w:cs="Arial"/>
          <w:color w:val="222222"/>
          <w:lang w:val="sl-SI"/>
        </w:rPr>
        <w:t>u</w:t>
      </w:r>
      <w:r>
        <w:rPr>
          <w:rFonts w:ascii="Calibri" w:hAnsi="Calibri" w:cs="Arial"/>
          <w:color w:val="222222"/>
          <w:lang w:val="sl-SI"/>
        </w:rPr>
        <w:t xml:space="preserve"> ASEA-e je tudi spraj za nanos na zunanje dele telesa (koža, oči, nohti, usta, intimni deli,…). Na ta način se ASEA takoj absorbira v vaše celice. Sp</w:t>
      </w:r>
      <w:r w:rsidR="00CC4705">
        <w:rPr>
          <w:rFonts w:ascii="Calibri" w:hAnsi="Calibri" w:cs="Arial"/>
          <w:color w:val="222222"/>
          <w:lang w:val="sl-SI"/>
        </w:rPr>
        <w:t>re</w:t>
      </w:r>
      <w:r>
        <w:rPr>
          <w:rFonts w:ascii="Calibri" w:hAnsi="Calibri" w:cs="Arial"/>
          <w:color w:val="222222"/>
          <w:lang w:val="sl-SI"/>
        </w:rPr>
        <w:t>jajte se direktno na rane, praske, kožne izpuščaje, opekline, kožne nepravilnost ali samo zato, da bi izboljšali vitalnost in mladostnost vaše kože. Spraj uporabljajte 2-5 krat na dan. ASEA bo ostala aktivna v spraj steklenički samo 7 dni. Stekleničko je možno po uporabi pon</w:t>
      </w:r>
      <w:r w:rsidR="00CC4705">
        <w:rPr>
          <w:rFonts w:ascii="Calibri" w:hAnsi="Calibri" w:cs="Arial"/>
          <w:color w:val="222222"/>
          <w:lang w:val="sl-SI"/>
        </w:rPr>
        <w:t>ovno napolniti. Prej jo umijte s</w:t>
      </w:r>
      <w:r>
        <w:rPr>
          <w:rFonts w:ascii="Calibri" w:hAnsi="Calibri" w:cs="Arial"/>
          <w:color w:val="222222"/>
          <w:lang w:val="sl-SI"/>
        </w:rPr>
        <w:t xml:space="preserve"> čisto vodo,</w:t>
      </w:r>
      <w:r w:rsidR="00221CFD">
        <w:rPr>
          <w:rFonts w:ascii="Calibri" w:hAnsi="Calibri" w:cs="Arial"/>
          <w:color w:val="222222"/>
          <w:lang w:val="sl-SI"/>
        </w:rPr>
        <w:t xml:space="preserve"> brez detergentov in jo s čisto krpo posuši</w:t>
      </w:r>
      <w:r>
        <w:rPr>
          <w:rFonts w:ascii="Calibri" w:hAnsi="Calibri" w:cs="Arial"/>
          <w:color w:val="222222"/>
          <w:lang w:val="sl-SI"/>
        </w:rPr>
        <w:t>te ter obrišite do suhega.</w:t>
      </w:r>
    </w:p>
    <w:p w:rsidR="00FF3050" w:rsidRDefault="00FF3050" w:rsidP="00322350">
      <w:pPr>
        <w:numPr>
          <w:ilvl w:val="0"/>
          <w:numId w:val="3"/>
        </w:numPr>
        <w:rPr>
          <w:rFonts w:ascii="Calibri" w:hAnsi="Calibri" w:cs="Arial"/>
          <w:color w:val="222222"/>
          <w:lang w:val="sl-SI"/>
        </w:rPr>
      </w:pPr>
      <w:r>
        <w:rPr>
          <w:rFonts w:ascii="Calibri" w:hAnsi="Calibri" w:cs="Arial"/>
          <w:color w:val="222222"/>
          <w:lang w:val="sl-SI"/>
        </w:rPr>
        <w:t>Okus: ASEA ni sok ali antioksidant. Bolj kot vam bo okus odvraten</w:t>
      </w:r>
      <w:r w:rsidR="00CC4705">
        <w:rPr>
          <w:rFonts w:ascii="Calibri" w:hAnsi="Calibri" w:cs="Arial"/>
          <w:color w:val="222222"/>
          <w:lang w:val="sl-SI"/>
        </w:rPr>
        <w:t xml:space="preserve"> ali moteč</w:t>
      </w:r>
      <w:r>
        <w:rPr>
          <w:rFonts w:ascii="Calibri" w:hAnsi="Calibri" w:cs="Arial"/>
          <w:color w:val="222222"/>
          <w:lang w:val="sl-SI"/>
        </w:rPr>
        <w:t>, bo</w:t>
      </w:r>
      <w:r w:rsidR="00221CFD">
        <w:rPr>
          <w:rFonts w:ascii="Calibri" w:hAnsi="Calibri" w:cs="Arial"/>
          <w:color w:val="222222"/>
          <w:lang w:val="sl-SI"/>
        </w:rPr>
        <w:t>l</w:t>
      </w:r>
      <w:r>
        <w:rPr>
          <w:rFonts w:ascii="Calibri" w:hAnsi="Calibri" w:cs="Arial"/>
          <w:color w:val="222222"/>
          <w:lang w:val="sl-SI"/>
        </w:rPr>
        <w:t>j jo potrebujete. Pomembno je, da pijete veliko vode, da se v čim večji meri izognete simptomov razstrupljanja (slabost, vročina, iz</w:t>
      </w:r>
      <w:r w:rsidR="00CC4705">
        <w:rPr>
          <w:rFonts w:ascii="Calibri" w:hAnsi="Calibri" w:cs="Arial"/>
          <w:color w:val="222222"/>
          <w:lang w:val="sl-SI"/>
        </w:rPr>
        <w:t>p</w:t>
      </w:r>
      <w:r>
        <w:rPr>
          <w:rFonts w:ascii="Calibri" w:hAnsi="Calibri" w:cs="Arial"/>
          <w:color w:val="222222"/>
          <w:lang w:val="sl-SI"/>
        </w:rPr>
        <w:t xml:space="preserve">uščaji, srbečica, glavobol, …), ki se lahko pojavijo. </w:t>
      </w:r>
    </w:p>
    <w:p w:rsidR="00FF3050" w:rsidRDefault="00FF3050" w:rsidP="00FF3050">
      <w:pPr>
        <w:rPr>
          <w:rFonts w:ascii="Calibri" w:hAnsi="Calibri" w:cs="Arial"/>
          <w:color w:val="222222"/>
          <w:lang w:val="sl-SI"/>
        </w:rPr>
      </w:pPr>
    </w:p>
    <w:p w:rsidR="00FF3050" w:rsidRDefault="00FF3050" w:rsidP="00FF3050">
      <w:pPr>
        <w:rPr>
          <w:rFonts w:ascii="Calibri" w:hAnsi="Calibri" w:cs="Arial"/>
          <w:color w:val="222222"/>
          <w:lang w:val="sl-SI"/>
        </w:rPr>
      </w:pPr>
    </w:p>
    <w:p w:rsidR="00FF3050" w:rsidRDefault="00FF3050" w:rsidP="00FF3050">
      <w:pPr>
        <w:rPr>
          <w:rFonts w:ascii="Calibri" w:hAnsi="Calibri" w:cs="Arial"/>
          <w:color w:val="222222"/>
          <w:lang w:val="sl-SI"/>
        </w:rPr>
      </w:pPr>
      <w:r>
        <w:rPr>
          <w:rFonts w:ascii="Calibri" w:hAnsi="Calibri" w:cs="Arial"/>
          <w:b/>
          <w:bCs/>
          <w:color w:val="222222"/>
          <w:lang w:val="sl-SI"/>
        </w:rPr>
        <w:t>Priporočila za športnike</w:t>
      </w:r>
    </w:p>
    <w:p w:rsidR="00FF3050" w:rsidRDefault="00FF3050" w:rsidP="00FF3050">
      <w:pPr>
        <w:rPr>
          <w:rFonts w:ascii="Calibri" w:hAnsi="Calibri" w:cs="Arial"/>
          <w:color w:val="222222"/>
          <w:lang w:val="sl-SI"/>
        </w:rPr>
      </w:pPr>
    </w:p>
    <w:p w:rsidR="00FF3050" w:rsidRDefault="006C4028" w:rsidP="0088173E">
      <w:pPr>
        <w:numPr>
          <w:ilvl w:val="0"/>
          <w:numId w:val="4"/>
        </w:numPr>
        <w:rPr>
          <w:rFonts w:ascii="Calibri" w:hAnsi="Calibri" w:cs="Arial"/>
          <w:color w:val="222222"/>
          <w:lang w:val="sl-SI"/>
        </w:rPr>
      </w:pPr>
      <w:r>
        <w:rPr>
          <w:rFonts w:ascii="Calibri" w:hAnsi="Calibri" w:cs="Arial"/>
          <w:i/>
          <w:iCs/>
          <w:color w:val="222222"/>
          <w:lang w:val="sl-SI"/>
        </w:rPr>
        <w:t>Normalni t</w:t>
      </w:r>
      <w:r w:rsidRPr="006C4028">
        <w:rPr>
          <w:rFonts w:ascii="Calibri" w:hAnsi="Calibri" w:cs="Arial"/>
          <w:i/>
          <w:iCs/>
          <w:color w:val="222222"/>
          <w:lang w:val="sl-SI"/>
        </w:rPr>
        <w:t>reningi</w:t>
      </w:r>
      <w:r>
        <w:rPr>
          <w:rFonts w:ascii="Calibri" w:hAnsi="Calibri" w:cs="Arial"/>
          <w:i/>
          <w:iCs/>
          <w:color w:val="222222"/>
          <w:lang w:val="sl-SI"/>
        </w:rPr>
        <w:t xml:space="preserve"> in telovadba</w:t>
      </w:r>
      <w:r w:rsidRPr="006C4028">
        <w:rPr>
          <w:rFonts w:ascii="Calibri" w:hAnsi="Calibri" w:cs="Arial"/>
          <w:i/>
          <w:iCs/>
          <w:color w:val="222222"/>
          <w:lang w:val="sl-SI"/>
        </w:rPr>
        <w:t>:</w:t>
      </w:r>
      <w:r>
        <w:rPr>
          <w:rFonts w:ascii="Calibri" w:hAnsi="Calibri" w:cs="Arial"/>
          <w:color w:val="222222"/>
          <w:lang w:val="sl-SI"/>
        </w:rPr>
        <w:t xml:space="preserve"> Ko normalno trenirate ali telovadite zaužijte 60-120ml ASEA-e 10-20 minut pred vadbo. Zaužijete jo lahko tudi med vadbo, predvsem takrat, kadar je ta dolgotrajnejša. Najboljši rezultati se pojavi</w:t>
      </w:r>
      <w:r w:rsidR="00CC4705">
        <w:rPr>
          <w:rFonts w:ascii="Calibri" w:hAnsi="Calibri" w:cs="Arial"/>
          <w:color w:val="222222"/>
          <w:lang w:val="sl-SI"/>
        </w:rPr>
        <w:t>jo</w:t>
      </w:r>
      <w:r>
        <w:rPr>
          <w:rFonts w:ascii="Calibri" w:hAnsi="Calibri" w:cs="Arial"/>
          <w:color w:val="222222"/>
          <w:lang w:val="sl-SI"/>
        </w:rPr>
        <w:t xml:space="preserve"> takrat, kadar se vsakodnevno držite priporočljivi</w:t>
      </w:r>
      <w:r w:rsidR="00A329DA">
        <w:rPr>
          <w:rFonts w:ascii="Calibri" w:hAnsi="Calibri" w:cs="Arial"/>
          <w:color w:val="222222"/>
          <w:lang w:val="sl-SI"/>
        </w:rPr>
        <w:t xml:space="preserve">h </w:t>
      </w:r>
      <w:r w:rsidR="0088173E">
        <w:rPr>
          <w:rFonts w:ascii="Calibri" w:hAnsi="Calibri" w:cs="Arial"/>
          <w:color w:val="222222"/>
          <w:lang w:val="sl-SI"/>
        </w:rPr>
        <w:t>odmerkov</w:t>
      </w:r>
      <w:r w:rsidR="00A329DA">
        <w:rPr>
          <w:rFonts w:ascii="Calibri" w:hAnsi="Calibri" w:cs="Arial"/>
          <w:color w:val="222222"/>
          <w:lang w:val="sl-SI"/>
        </w:rPr>
        <w:t xml:space="preserve"> (60ml zjutraj in 60ml zveč</w:t>
      </w:r>
      <w:r>
        <w:rPr>
          <w:rFonts w:ascii="Calibri" w:hAnsi="Calibri" w:cs="Arial"/>
          <w:color w:val="222222"/>
          <w:lang w:val="sl-SI"/>
        </w:rPr>
        <w:t xml:space="preserve">er), ki jih dopolnite z </w:t>
      </w:r>
      <w:r w:rsidR="0088173E">
        <w:rPr>
          <w:rFonts w:ascii="Calibri" w:hAnsi="Calibri" w:cs="Arial"/>
          <w:color w:val="222222"/>
          <w:lang w:val="sl-SI"/>
        </w:rPr>
        <w:t>odmerki</w:t>
      </w:r>
      <w:r>
        <w:rPr>
          <w:rFonts w:ascii="Calibri" w:hAnsi="Calibri" w:cs="Arial"/>
          <w:color w:val="222222"/>
          <w:lang w:val="sl-SI"/>
        </w:rPr>
        <w:t xml:space="preserve"> ASEA-e med vadbo. </w:t>
      </w:r>
    </w:p>
    <w:p w:rsidR="006C4028" w:rsidRDefault="006C4028" w:rsidP="00A329DA">
      <w:pPr>
        <w:numPr>
          <w:ilvl w:val="0"/>
          <w:numId w:val="4"/>
        </w:numPr>
        <w:rPr>
          <w:rFonts w:ascii="Calibri" w:hAnsi="Calibri" w:cs="Arial"/>
          <w:color w:val="222222"/>
          <w:lang w:val="sl-SI"/>
        </w:rPr>
      </w:pPr>
      <w:r w:rsidRPr="00CC4705">
        <w:rPr>
          <w:rFonts w:ascii="Calibri" w:hAnsi="Calibri" w:cs="Arial"/>
          <w:i/>
          <w:iCs/>
          <w:color w:val="222222"/>
          <w:lang w:val="sl-SI"/>
        </w:rPr>
        <w:t xml:space="preserve">Tekmovanja in težki treningi:  </w:t>
      </w:r>
      <w:r w:rsidR="00CC4705">
        <w:rPr>
          <w:rFonts w:ascii="Calibri" w:hAnsi="Calibri" w:cs="Arial"/>
          <w:color w:val="222222"/>
          <w:lang w:val="sl-SI"/>
        </w:rPr>
        <w:t>K</w:t>
      </w:r>
      <w:r>
        <w:rPr>
          <w:rFonts w:ascii="Calibri" w:hAnsi="Calibri" w:cs="Arial"/>
          <w:color w:val="222222"/>
          <w:lang w:val="sl-SI"/>
        </w:rPr>
        <w:t xml:space="preserve">o </w:t>
      </w:r>
      <w:r w:rsidR="00A329DA">
        <w:rPr>
          <w:rFonts w:ascii="Calibri" w:hAnsi="Calibri" w:cs="Arial"/>
          <w:color w:val="222222"/>
          <w:lang w:val="sl-SI"/>
        </w:rPr>
        <w:t>je vaše telo izpostavljeno</w:t>
      </w:r>
      <w:r>
        <w:rPr>
          <w:rFonts w:ascii="Calibri" w:hAnsi="Calibri" w:cs="Arial"/>
          <w:color w:val="222222"/>
          <w:lang w:val="sl-SI"/>
        </w:rPr>
        <w:t xml:space="preserve"> ekstremnim fizičnim naporom zaužijte 120-180ml ASEA-a 20 minut pred začetkom dogodka. 60ml zauži</w:t>
      </w:r>
      <w:r w:rsidR="00CC4705">
        <w:rPr>
          <w:rFonts w:ascii="Calibri" w:hAnsi="Calibri" w:cs="Arial"/>
          <w:color w:val="222222"/>
          <w:lang w:val="sl-SI"/>
        </w:rPr>
        <w:t xml:space="preserve">tja ASEA-e </w:t>
      </w:r>
      <w:r>
        <w:rPr>
          <w:rFonts w:ascii="Calibri" w:hAnsi="Calibri" w:cs="Arial"/>
          <w:color w:val="222222"/>
          <w:lang w:val="sl-SI"/>
        </w:rPr>
        <w:t xml:space="preserve">takoj po takšnem dogodku pripomore k zmanjševanju proizvodnje mlečne kisline v </w:t>
      </w:r>
      <w:r w:rsidR="00CC4705">
        <w:rPr>
          <w:rFonts w:ascii="Calibri" w:hAnsi="Calibri" w:cs="Arial"/>
          <w:color w:val="222222"/>
          <w:lang w:val="sl-SI"/>
        </w:rPr>
        <w:t>mišicah</w:t>
      </w:r>
      <w:r>
        <w:rPr>
          <w:rFonts w:ascii="Calibri" w:hAnsi="Calibri" w:cs="Arial"/>
          <w:color w:val="222222"/>
          <w:lang w:val="sl-SI"/>
        </w:rPr>
        <w:t xml:space="preserve"> in bistveno </w:t>
      </w:r>
      <w:r w:rsidR="00CC4705">
        <w:rPr>
          <w:rFonts w:ascii="Calibri" w:hAnsi="Calibri" w:cs="Arial"/>
          <w:color w:val="222222"/>
          <w:lang w:val="sl-SI"/>
        </w:rPr>
        <w:t>pripomore k hitrejšemu</w:t>
      </w:r>
      <w:r>
        <w:rPr>
          <w:rFonts w:ascii="Calibri" w:hAnsi="Calibri" w:cs="Arial"/>
          <w:color w:val="222222"/>
          <w:lang w:val="sl-SI"/>
        </w:rPr>
        <w:t xml:space="preserve"> okrevanju mišičnih tkiv. Ne pozabite: </w:t>
      </w:r>
      <w:r w:rsidRPr="006C4028">
        <w:rPr>
          <w:rFonts w:ascii="Calibri" w:hAnsi="Calibri" w:cs="Arial"/>
          <w:i/>
          <w:iCs/>
          <w:color w:val="222222"/>
          <w:lang w:val="sl-SI"/>
        </w:rPr>
        <w:t>PIJTE VELIKO VODE, DA NE PRIDE DO NEPRIJETNIH SIMPTOMOV DEHIDRACIJE TELESA</w:t>
      </w:r>
      <w:r>
        <w:rPr>
          <w:rFonts w:ascii="Calibri" w:hAnsi="Calibri" w:cs="Arial"/>
          <w:color w:val="222222"/>
          <w:lang w:val="sl-SI"/>
        </w:rPr>
        <w:t xml:space="preserve"> (gavobol, slabost, …).</w:t>
      </w:r>
    </w:p>
    <w:p w:rsidR="006C4028" w:rsidRDefault="006C4028" w:rsidP="006C4028">
      <w:pPr>
        <w:rPr>
          <w:rFonts w:ascii="Calibri" w:hAnsi="Calibri" w:cs="Arial"/>
          <w:color w:val="222222"/>
          <w:lang w:val="sl-SI"/>
        </w:rPr>
      </w:pPr>
    </w:p>
    <w:p w:rsidR="00F4032F" w:rsidRDefault="006C4028" w:rsidP="00A329DA">
      <w:pPr>
        <w:ind w:left="900" w:hanging="900"/>
        <w:rPr>
          <w:rFonts w:ascii="Calibri" w:hAnsi="Calibri" w:cs="Arial"/>
          <w:color w:val="222222"/>
          <w:lang w:val="sl-SI"/>
        </w:rPr>
      </w:pPr>
      <w:r w:rsidRPr="00F4032F">
        <w:rPr>
          <w:rFonts w:ascii="Calibri" w:hAnsi="Calibri" w:cs="Arial"/>
          <w:b/>
          <w:bCs/>
          <w:color w:val="222222"/>
          <w:sz w:val="20"/>
          <w:szCs w:val="20"/>
          <w:lang w:val="sl-SI"/>
        </w:rPr>
        <w:t>Opomba:</w:t>
      </w:r>
      <w:r>
        <w:rPr>
          <w:rFonts w:ascii="Calibri" w:hAnsi="Calibri" w:cs="Arial"/>
          <w:color w:val="222222"/>
          <w:sz w:val="20"/>
          <w:szCs w:val="20"/>
          <w:lang w:val="sl-SI"/>
        </w:rPr>
        <w:t xml:space="preserve"> </w:t>
      </w:r>
      <w:r w:rsidR="00A329DA">
        <w:rPr>
          <w:rFonts w:ascii="Calibri" w:hAnsi="Calibri" w:cs="Arial"/>
          <w:color w:val="222222"/>
          <w:sz w:val="20"/>
          <w:szCs w:val="20"/>
          <w:lang w:val="sl-SI"/>
        </w:rPr>
        <w:tab/>
      </w:r>
      <w:r>
        <w:rPr>
          <w:rFonts w:ascii="Calibri" w:hAnsi="Calibri" w:cs="Arial"/>
          <w:color w:val="222222"/>
          <w:sz w:val="20"/>
          <w:szCs w:val="20"/>
          <w:lang w:val="sl-SI"/>
        </w:rPr>
        <w:t xml:space="preserve">Če želite zvedeti več informacij okoli znanosti </w:t>
      </w:r>
      <w:r w:rsidR="00F4032F">
        <w:rPr>
          <w:rFonts w:ascii="Calibri" w:hAnsi="Calibri" w:cs="Arial"/>
          <w:color w:val="222222"/>
          <w:sz w:val="20"/>
          <w:szCs w:val="20"/>
          <w:lang w:val="sl-SI"/>
        </w:rPr>
        <w:t xml:space="preserve">in ako te neverjetne molekule delujejo obiščite spletno stran: </w:t>
      </w:r>
      <w:hyperlink r:id="rId10" w:history="1">
        <w:r w:rsidR="00F4032F" w:rsidRPr="007B2E70">
          <w:rPr>
            <w:rStyle w:val="Hiperpovezava"/>
            <w:rFonts w:ascii="Calibri" w:hAnsi="Calibri" w:cs="Arial"/>
            <w:i/>
            <w:iCs/>
            <w:sz w:val="20"/>
            <w:szCs w:val="20"/>
            <w:lang w:val="sl-SI"/>
          </w:rPr>
          <w:t>www.aseascience.blogspot.com</w:t>
        </w:r>
      </w:hyperlink>
      <w:r w:rsidR="00F4032F">
        <w:rPr>
          <w:rFonts w:ascii="Calibri" w:hAnsi="Calibri" w:cs="Arial"/>
          <w:i/>
          <w:iCs/>
          <w:color w:val="222222"/>
          <w:sz w:val="20"/>
          <w:szCs w:val="20"/>
          <w:lang w:val="sl-SI"/>
        </w:rPr>
        <w:t>.</w:t>
      </w:r>
    </w:p>
    <w:p w:rsidR="00F4032F" w:rsidRDefault="00F4032F" w:rsidP="00F4032F">
      <w:pPr>
        <w:rPr>
          <w:rFonts w:ascii="Calibri" w:hAnsi="Calibri" w:cs="Arial"/>
          <w:color w:val="222222"/>
          <w:lang w:val="sl-SI"/>
        </w:rPr>
      </w:pPr>
    </w:p>
    <w:p w:rsidR="00F4032F" w:rsidRDefault="00F4032F" w:rsidP="00F4032F">
      <w:pPr>
        <w:rPr>
          <w:rFonts w:ascii="Calibri" w:hAnsi="Calibri" w:cs="Arial"/>
          <w:color w:val="222222"/>
          <w:lang w:val="sl-SI"/>
        </w:rPr>
      </w:pPr>
    </w:p>
    <w:p w:rsidR="00767B9F" w:rsidRDefault="00767B9F" w:rsidP="00F4032F">
      <w:pPr>
        <w:rPr>
          <w:rFonts w:ascii="Calibri" w:hAnsi="Calibri" w:cs="Arial"/>
          <w:color w:val="222222"/>
          <w:lang w:val="sl-SI"/>
        </w:rPr>
      </w:pPr>
    </w:p>
    <w:p w:rsidR="00F4032F" w:rsidRPr="00F331F2" w:rsidRDefault="00F4032F" w:rsidP="00F4032F">
      <w:pPr>
        <w:rPr>
          <w:rFonts w:ascii="Cooper Black" w:hAnsi="Cooper Black" w:cs="Arial"/>
          <w:b/>
          <w:bCs/>
          <w:color w:val="222222"/>
          <w:sz w:val="28"/>
          <w:szCs w:val="28"/>
          <w:lang w:val="sl-SI"/>
        </w:rPr>
      </w:pPr>
      <w:r w:rsidRPr="00F331F2">
        <w:rPr>
          <w:rFonts w:ascii="Cooper Black" w:hAnsi="Cooper Black" w:cs="Arial"/>
          <w:b/>
          <w:bCs/>
          <w:color w:val="222222"/>
          <w:sz w:val="28"/>
          <w:szCs w:val="28"/>
          <w:lang w:val="sl-SI"/>
        </w:rPr>
        <w:t xml:space="preserve">KRIZA V PROCESU </w:t>
      </w:r>
      <w:r w:rsidR="00767B9F" w:rsidRPr="00F331F2">
        <w:rPr>
          <w:rFonts w:ascii="Cooper Black" w:hAnsi="Cooper Black" w:cs="Arial"/>
          <w:b/>
          <w:bCs/>
          <w:color w:val="222222"/>
          <w:sz w:val="28"/>
          <w:szCs w:val="28"/>
          <w:lang w:val="sl-SI"/>
        </w:rPr>
        <w:t>SAMO</w:t>
      </w:r>
      <w:r w:rsidRPr="00F331F2">
        <w:rPr>
          <w:rFonts w:ascii="Cooper Black" w:hAnsi="Cooper Black" w:cs="Arial"/>
          <w:b/>
          <w:bCs/>
          <w:color w:val="222222"/>
          <w:sz w:val="28"/>
          <w:szCs w:val="28"/>
          <w:lang w:val="sl-SI"/>
        </w:rPr>
        <w:t>ZDRAVLJENJA</w:t>
      </w:r>
    </w:p>
    <w:p w:rsidR="00F4032F" w:rsidRDefault="00F4032F" w:rsidP="00F4032F">
      <w:pPr>
        <w:rPr>
          <w:rFonts w:ascii="Arial Black" w:hAnsi="Arial Black" w:cs="Arial"/>
          <w:color w:val="222222"/>
          <w:sz w:val="28"/>
          <w:szCs w:val="28"/>
          <w:lang w:val="sl-SI"/>
        </w:rPr>
      </w:pPr>
    </w:p>
    <w:p w:rsidR="00F4032F" w:rsidRDefault="00F4032F" w:rsidP="00F4032F">
      <w:pPr>
        <w:rPr>
          <w:rFonts w:ascii="Calibri" w:hAnsi="Calibri" w:cs="Arial"/>
          <w:b/>
          <w:bCs/>
          <w:color w:val="222222"/>
          <w:lang w:val="sl-SI"/>
        </w:rPr>
      </w:pPr>
      <w:r>
        <w:rPr>
          <w:rFonts w:ascii="Calibri" w:hAnsi="Calibri" w:cs="Arial"/>
          <w:b/>
          <w:bCs/>
          <w:color w:val="222222"/>
          <w:lang w:val="sl-SI"/>
        </w:rPr>
        <w:t xml:space="preserve">Kaj pomeni kriza v procesu </w:t>
      </w:r>
      <w:r w:rsidR="00767B9F">
        <w:rPr>
          <w:rFonts w:ascii="Calibri" w:hAnsi="Calibri" w:cs="Arial"/>
          <w:b/>
          <w:bCs/>
          <w:color w:val="222222"/>
          <w:lang w:val="sl-SI"/>
        </w:rPr>
        <w:t>samo</w:t>
      </w:r>
      <w:r>
        <w:rPr>
          <w:rFonts w:ascii="Calibri" w:hAnsi="Calibri" w:cs="Arial"/>
          <w:b/>
          <w:bCs/>
          <w:color w:val="222222"/>
          <w:lang w:val="sl-SI"/>
        </w:rPr>
        <w:t>zdravljenja?</w:t>
      </w:r>
    </w:p>
    <w:p w:rsidR="00F4032F" w:rsidRDefault="00F4032F" w:rsidP="00F4032F">
      <w:pPr>
        <w:rPr>
          <w:rFonts w:ascii="Calibri" w:hAnsi="Calibri" w:cs="Arial"/>
          <w:b/>
          <w:bCs/>
          <w:color w:val="222222"/>
          <w:lang w:val="sl-SI"/>
        </w:rPr>
      </w:pPr>
    </w:p>
    <w:p w:rsidR="00F4032F" w:rsidRDefault="00F4032F" w:rsidP="00F4032F">
      <w:pPr>
        <w:rPr>
          <w:rFonts w:ascii="Calibri" w:hAnsi="Calibri" w:cs="Arial"/>
          <w:color w:val="222222"/>
          <w:lang w:val="sl-SI"/>
        </w:rPr>
      </w:pPr>
      <w:r>
        <w:rPr>
          <w:rFonts w:ascii="Calibri" w:hAnsi="Calibri" w:cs="Arial"/>
          <w:color w:val="222222"/>
          <w:lang w:val="sl-SI"/>
        </w:rPr>
        <w:t xml:space="preserve">Kriza v procesu </w:t>
      </w:r>
      <w:r w:rsidR="00767B9F">
        <w:rPr>
          <w:rFonts w:ascii="Calibri" w:hAnsi="Calibri" w:cs="Arial"/>
          <w:color w:val="222222"/>
          <w:lang w:val="sl-SI"/>
        </w:rPr>
        <w:t>samo</w:t>
      </w:r>
      <w:r>
        <w:rPr>
          <w:rFonts w:ascii="Calibri" w:hAnsi="Calibri" w:cs="Arial"/>
          <w:color w:val="222222"/>
          <w:lang w:val="sl-SI"/>
        </w:rPr>
        <w:t>zdravljenja (nanaša se na proces čiščenja in razstrupljanja telesa) je rezultat delovanja celic, da se znebijo odvečnih in škodljivih substanc v telesu. Kriza lahko nastane v tistem trenutku</w:t>
      </w:r>
      <w:r w:rsidR="00CC4705">
        <w:rPr>
          <w:rFonts w:ascii="Calibri" w:hAnsi="Calibri" w:cs="Arial"/>
          <w:color w:val="222222"/>
          <w:lang w:val="sl-SI"/>
        </w:rPr>
        <w:t>, ko telo skuša izločiti strupe iz celic v hitrejšem ritmu</w:t>
      </w:r>
      <w:r>
        <w:rPr>
          <w:rFonts w:ascii="Calibri" w:hAnsi="Calibri" w:cs="Arial"/>
          <w:color w:val="222222"/>
          <w:lang w:val="sl-SI"/>
        </w:rPr>
        <w:t xml:space="preserve">, kot </w:t>
      </w:r>
      <w:r w:rsidR="00CC4705">
        <w:rPr>
          <w:rFonts w:ascii="Calibri" w:hAnsi="Calibri" w:cs="Arial"/>
          <w:color w:val="222222"/>
          <w:lang w:val="sl-SI"/>
        </w:rPr>
        <w:t xml:space="preserve">ga </w:t>
      </w:r>
      <w:r>
        <w:rPr>
          <w:rFonts w:ascii="Calibri" w:hAnsi="Calibri" w:cs="Arial"/>
          <w:color w:val="222222"/>
          <w:lang w:val="sl-SI"/>
        </w:rPr>
        <w:t xml:space="preserve">je bilo </w:t>
      </w:r>
      <w:r w:rsidR="00CC4705">
        <w:rPr>
          <w:rFonts w:ascii="Calibri" w:hAnsi="Calibri" w:cs="Arial"/>
          <w:color w:val="222222"/>
          <w:lang w:val="sl-SI"/>
        </w:rPr>
        <w:t xml:space="preserve">telo </w:t>
      </w:r>
      <w:r>
        <w:rPr>
          <w:rFonts w:ascii="Calibri" w:hAnsi="Calibri" w:cs="Arial"/>
          <w:color w:val="222222"/>
          <w:lang w:val="sl-SI"/>
        </w:rPr>
        <w:t xml:space="preserve">navajeno pred uporabo ASEA-e. </w:t>
      </w:r>
    </w:p>
    <w:p w:rsidR="00F4032F" w:rsidRDefault="00F4032F" w:rsidP="00F4032F">
      <w:pPr>
        <w:rPr>
          <w:rFonts w:ascii="Calibri" w:hAnsi="Calibri" w:cs="Arial"/>
          <w:color w:val="222222"/>
          <w:lang w:val="sl-SI"/>
        </w:rPr>
      </w:pPr>
    </w:p>
    <w:p w:rsidR="00F4032F" w:rsidRDefault="00F4032F" w:rsidP="00F4032F">
      <w:pPr>
        <w:rPr>
          <w:rFonts w:ascii="Calibri" w:hAnsi="Calibri" w:cs="Arial"/>
          <w:b/>
          <w:bCs/>
          <w:color w:val="222222"/>
          <w:lang w:val="sl-SI"/>
        </w:rPr>
      </w:pPr>
      <w:r>
        <w:rPr>
          <w:rFonts w:ascii="Calibri" w:hAnsi="Calibri" w:cs="Arial"/>
          <w:b/>
          <w:bCs/>
          <w:color w:val="222222"/>
          <w:lang w:val="sl-SI"/>
        </w:rPr>
        <w:t>Kaj to pomeni, da moje telo reagira na ASEA-o?</w:t>
      </w:r>
    </w:p>
    <w:p w:rsidR="00F4032F" w:rsidRDefault="00F4032F" w:rsidP="00F4032F">
      <w:pPr>
        <w:rPr>
          <w:rFonts w:ascii="Calibri" w:hAnsi="Calibri" w:cs="Arial"/>
          <w:b/>
          <w:bCs/>
          <w:color w:val="222222"/>
          <w:lang w:val="sl-SI"/>
        </w:rPr>
      </w:pPr>
    </w:p>
    <w:p w:rsidR="00F4032F" w:rsidRDefault="00F4032F" w:rsidP="0088173E">
      <w:pPr>
        <w:rPr>
          <w:rFonts w:ascii="Calibri" w:hAnsi="Calibri" w:cs="Arial"/>
          <w:color w:val="222222"/>
          <w:lang w:val="sl-SI"/>
        </w:rPr>
      </w:pPr>
      <w:r>
        <w:rPr>
          <w:rFonts w:ascii="Calibri" w:hAnsi="Calibri" w:cs="Arial"/>
          <w:color w:val="222222"/>
          <w:lang w:val="sl-SI"/>
        </w:rPr>
        <w:t xml:space="preserve">Tovrstne reakcije so dokaz, da ASEA deluje in je izjemno pomemben in pozitiven znak. Vaše telo gre skozi proces lastnega čiščenja nečistosti, strupov in težkih kovin. Takšne reakcije so samo začasne in se pojavijo izjemno hitro, že po nekaj dnevih uporabe. Pri nekaterih ljudeh </w:t>
      </w:r>
      <w:r w:rsidR="00CC4705">
        <w:rPr>
          <w:rFonts w:ascii="Calibri" w:hAnsi="Calibri" w:cs="Arial"/>
          <w:color w:val="222222"/>
          <w:lang w:val="sl-SI"/>
        </w:rPr>
        <w:t xml:space="preserve">v redkih primerih </w:t>
      </w:r>
      <w:r>
        <w:rPr>
          <w:rFonts w:ascii="Calibri" w:hAnsi="Calibri" w:cs="Arial"/>
          <w:color w:val="222222"/>
          <w:lang w:val="sl-SI"/>
        </w:rPr>
        <w:t xml:space="preserve">šele po nekaj tednih. </w:t>
      </w:r>
      <w:r w:rsidR="00767B9F" w:rsidRPr="00767B9F">
        <w:rPr>
          <w:rFonts w:ascii="Calibri" w:hAnsi="Calibri" w:cs="Arial"/>
          <w:i/>
          <w:iCs/>
          <w:color w:val="222222"/>
          <w:lang w:val="sl-SI"/>
        </w:rPr>
        <w:t>TO NI NEGATIVNA REAKCIJA NA ASEA-o</w:t>
      </w:r>
      <w:r w:rsidR="00767B9F">
        <w:rPr>
          <w:rFonts w:ascii="Calibri" w:hAnsi="Calibri" w:cs="Arial"/>
          <w:i/>
          <w:iCs/>
          <w:color w:val="222222"/>
          <w:lang w:val="sl-SI"/>
        </w:rPr>
        <w:t>, TO JE NARAVNI PROCES ČIŠČENJA IN RAZSTRUPLJANJA!!!</w:t>
      </w:r>
      <w:r w:rsidR="00767B9F">
        <w:rPr>
          <w:rFonts w:ascii="Calibri" w:hAnsi="Calibri" w:cs="Arial"/>
          <w:color w:val="222222"/>
          <w:lang w:val="sl-SI"/>
        </w:rPr>
        <w:t xml:space="preserve"> Ne pozabite: ASEA JE 100% VARNA, NESTRUPENA IN TELESU LASTNA (</w:t>
      </w:r>
      <w:r w:rsidR="0088173E">
        <w:rPr>
          <w:rFonts w:ascii="Calibri" w:hAnsi="Calibri" w:cs="Arial"/>
          <w:color w:val="222222"/>
          <w:lang w:val="sl-SI"/>
        </w:rPr>
        <w:t>ENDOGENA</w:t>
      </w:r>
      <w:r w:rsidR="00767B9F">
        <w:rPr>
          <w:rFonts w:ascii="Calibri" w:hAnsi="Calibri" w:cs="Arial"/>
          <w:color w:val="222222"/>
          <w:lang w:val="sl-SI"/>
        </w:rPr>
        <w:t>) SESTAVINA.</w:t>
      </w:r>
    </w:p>
    <w:p w:rsidR="00767B9F" w:rsidRDefault="00767B9F" w:rsidP="00767B9F">
      <w:pPr>
        <w:rPr>
          <w:rFonts w:ascii="Calibri" w:hAnsi="Calibri" w:cs="Arial"/>
          <w:color w:val="222222"/>
          <w:lang w:val="sl-SI"/>
        </w:rPr>
      </w:pPr>
      <w:r w:rsidRPr="00767B9F">
        <w:rPr>
          <w:rFonts w:ascii="Calibri" w:hAnsi="Calibri" w:cs="Arial"/>
          <w:b/>
          <w:bCs/>
          <w:color w:val="222222"/>
          <w:sz w:val="20"/>
          <w:szCs w:val="20"/>
          <w:lang w:val="sl-SI"/>
        </w:rPr>
        <w:t>Opomba:</w:t>
      </w:r>
      <w:r>
        <w:rPr>
          <w:rFonts w:ascii="Calibri" w:hAnsi="Calibri" w:cs="Arial"/>
          <w:color w:val="222222"/>
          <w:sz w:val="20"/>
          <w:szCs w:val="20"/>
          <w:lang w:val="sl-SI"/>
        </w:rPr>
        <w:t xml:space="preserve"> Če imate pomisleke ali ste zaskrbljeni si oglejte: </w:t>
      </w:r>
      <w:hyperlink r:id="rId11" w:history="1">
        <w:r w:rsidRPr="007B2E70">
          <w:rPr>
            <w:rStyle w:val="Hiperpovezava"/>
            <w:rFonts w:ascii="Calibri" w:hAnsi="Calibri" w:cs="Arial"/>
            <w:sz w:val="20"/>
            <w:szCs w:val="20"/>
            <w:lang w:val="sl-SI"/>
          </w:rPr>
          <w:t>www.aseasafety.com</w:t>
        </w:r>
      </w:hyperlink>
    </w:p>
    <w:p w:rsidR="00767B9F" w:rsidRDefault="00767B9F" w:rsidP="00767B9F">
      <w:pPr>
        <w:rPr>
          <w:rFonts w:ascii="Calibri" w:hAnsi="Calibri" w:cs="Arial"/>
          <w:color w:val="222222"/>
          <w:lang w:val="sl-SI"/>
        </w:rPr>
      </w:pPr>
    </w:p>
    <w:p w:rsidR="00767B9F" w:rsidRDefault="00767B9F" w:rsidP="00767B9F">
      <w:pPr>
        <w:rPr>
          <w:rFonts w:ascii="Calibri" w:hAnsi="Calibri" w:cs="Arial"/>
          <w:b/>
          <w:bCs/>
          <w:color w:val="222222"/>
          <w:lang w:val="sl-SI"/>
        </w:rPr>
      </w:pPr>
      <w:r>
        <w:rPr>
          <w:rFonts w:ascii="Calibri" w:hAnsi="Calibri" w:cs="Arial"/>
          <w:b/>
          <w:bCs/>
          <w:color w:val="222222"/>
          <w:lang w:val="sl-SI"/>
        </w:rPr>
        <w:t>Zakaj se to dogaja?</w:t>
      </w:r>
    </w:p>
    <w:p w:rsidR="00767B9F" w:rsidRDefault="00767B9F" w:rsidP="00767B9F">
      <w:pPr>
        <w:rPr>
          <w:rFonts w:ascii="Calibri" w:hAnsi="Calibri" w:cs="Arial"/>
          <w:b/>
          <w:bCs/>
          <w:color w:val="222222"/>
          <w:lang w:val="sl-SI"/>
        </w:rPr>
      </w:pPr>
    </w:p>
    <w:p w:rsidR="00767B9F" w:rsidRDefault="00767B9F" w:rsidP="0088173E">
      <w:pPr>
        <w:rPr>
          <w:rFonts w:ascii="Calibri" w:hAnsi="Calibri" w:cs="Arial"/>
          <w:color w:val="222222"/>
          <w:lang w:val="sl-SI"/>
        </w:rPr>
      </w:pPr>
      <w:r>
        <w:rPr>
          <w:rFonts w:ascii="Calibri" w:hAnsi="Calibri" w:cs="Arial"/>
          <w:color w:val="222222"/>
          <w:lang w:val="sl-SI"/>
        </w:rPr>
        <w:t xml:space="preserve">ASEA pomaga delovati celicam bolj učinkovito. Kriza v procesu samozdravljenja je rezultat </w:t>
      </w:r>
      <w:r w:rsidR="0088173E">
        <w:rPr>
          <w:rFonts w:ascii="Calibri" w:hAnsi="Calibri" w:cs="Arial"/>
          <w:color w:val="222222"/>
          <w:lang w:val="sl-SI"/>
        </w:rPr>
        <w:t xml:space="preserve"> pospešenega </w:t>
      </w:r>
      <w:r>
        <w:rPr>
          <w:rFonts w:ascii="Calibri" w:hAnsi="Calibri" w:cs="Arial"/>
          <w:color w:val="222222"/>
          <w:lang w:val="sl-SI"/>
        </w:rPr>
        <w:t>delovanja celic pri izločanju odpadnih produktov skoz</w:t>
      </w:r>
      <w:r w:rsidR="0088173E">
        <w:rPr>
          <w:rFonts w:ascii="Calibri" w:hAnsi="Calibri" w:cs="Arial"/>
          <w:color w:val="222222"/>
          <w:lang w:val="sl-SI"/>
        </w:rPr>
        <w:t>i izločevačne kanale in pospešene</w:t>
      </w:r>
      <w:r>
        <w:rPr>
          <w:rFonts w:ascii="Calibri" w:hAnsi="Calibri" w:cs="Arial"/>
          <w:color w:val="222222"/>
          <w:lang w:val="sl-SI"/>
        </w:rPr>
        <w:t xml:space="preserve"> regeneracije tkiv. Končni rezultat: </w:t>
      </w:r>
      <w:r w:rsidRPr="00767B9F">
        <w:rPr>
          <w:rFonts w:ascii="Calibri" w:hAnsi="Calibri" w:cs="Arial"/>
          <w:i/>
          <w:iCs/>
          <w:color w:val="222222"/>
          <w:lang w:val="sl-SI"/>
        </w:rPr>
        <w:t>STARO JE ZAMENJANO Z NOVIM!</w:t>
      </w:r>
      <w:r>
        <w:rPr>
          <w:rFonts w:ascii="Calibri" w:hAnsi="Calibri" w:cs="Arial"/>
          <w:color w:val="222222"/>
          <w:lang w:val="sl-SI"/>
        </w:rPr>
        <w:t xml:space="preserve"> Reakcije se pojavijo zaradi </w:t>
      </w:r>
      <w:r w:rsidRPr="00767B9F">
        <w:rPr>
          <w:rFonts w:ascii="Calibri" w:hAnsi="Calibri" w:cs="Arial"/>
          <w:i/>
          <w:iCs/>
          <w:color w:val="222222"/>
          <w:lang w:val="sl-SI"/>
        </w:rPr>
        <w:t>dehidracije</w:t>
      </w:r>
      <w:r w:rsidR="0088173E">
        <w:rPr>
          <w:rFonts w:ascii="Calibri" w:hAnsi="Calibri" w:cs="Arial"/>
          <w:color w:val="222222"/>
          <w:lang w:val="sl-SI"/>
        </w:rPr>
        <w:t>: v</w:t>
      </w:r>
      <w:r>
        <w:rPr>
          <w:rFonts w:ascii="Calibri" w:hAnsi="Calibri" w:cs="Arial"/>
          <w:color w:val="222222"/>
          <w:lang w:val="sl-SI"/>
        </w:rPr>
        <w:t>aše telo ni imelo dovolj vode, da bi ustrezno odstranilo strupe dovolj hitro. To se bo odrazilo v začasnem povišanju simptomov med procesom: čiščenje-razstrupljanje</w:t>
      </w:r>
      <w:r w:rsidR="00FC0B0B">
        <w:rPr>
          <w:rFonts w:ascii="Calibri" w:hAnsi="Calibri" w:cs="Arial"/>
          <w:color w:val="222222"/>
          <w:lang w:val="sl-SI"/>
        </w:rPr>
        <w:t>. Ti simptomi bodo med uživanjem ASEA-e vedno bolj blagi in bodo ščasoma popolnoma izginili.</w:t>
      </w:r>
    </w:p>
    <w:p w:rsidR="00FC0B0B" w:rsidRDefault="00FC0B0B" w:rsidP="00767B9F">
      <w:pPr>
        <w:rPr>
          <w:rFonts w:ascii="Calibri" w:hAnsi="Calibri" w:cs="Arial"/>
          <w:color w:val="222222"/>
          <w:lang w:val="sl-SI"/>
        </w:rPr>
      </w:pPr>
    </w:p>
    <w:p w:rsidR="00FC0B0B" w:rsidRDefault="00FC0B0B" w:rsidP="00767B9F">
      <w:pPr>
        <w:rPr>
          <w:rFonts w:ascii="Calibri" w:hAnsi="Calibri" w:cs="Arial"/>
          <w:b/>
          <w:bCs/>
          <w:color w:val="222222"/>
          <w:lang w:val="sl-SI"/>
        </w:rPr>
      </w:pPr>
      <w:r>
        <w:rPr>
          <w:rFonts w:ascii="Calibri" w:hAnsi="Calibri" w:cs="Arial"/>
          <w:b/>
          <w:bCs/>
          <w:color w:val="222222"/>
          <w:lang w:val="sl-SI"/>
        </w:rPr>
        <w:t>Kakšni so simptomi?</w:t>
      </w:r>
    </w:p>
    <w:p w:rsidR="00FC0B0B" w:rsidRDefault="00FC0B0B" w:rsidP="00767B9F">
      <w:pPr>
        <w:rPr>
          <w:rFonts w:ascii="Calibri" w:hAnsi="Calibri" w:cs="Arial"/>
          <w:b/>
          <w:bCs/>
          <w:color w:val="222222"/>
          <w:lang w:val="sl-SI"/>
        </w:rPr>
      </w:pPr>
    </w:p>
    <w:p w:rsidR="00FC0B0B" w:rsidRDefault="00FC0B0B" w:rsidP="00767B9F">
      <w:pPr>
        <w:rPr>
          <w:rFonts w:ascii="Calibri" w:hAnsi="Calibri" w:cs="Arial"/>
          <w:color w:val="222222"/>
          <w:lang w:val="sl-SI"/>
        </w:rPr>
      </w:pPr>
      <w:r>
        <w:rPr>
          <w:rFonts w:ascii="Calibri" w:hAnsi="Calibri" w:cs="Arial"/>
          <w:color w:val="222222"/>
          <w:lang w:val="sl-SI"/>
        </w:rPr>
        <w:t>Večina simptomov se pojavi v prvih treh dneh uživanja ASEA-e, v redkih primerih šele po nekaj tednih. Najbolj pogosti simptomi so: glavobol, slabost, izpuščaji, splošno slabo počutje in utrujenos</w:t>
      </w:r>
      <w:r w:rsidR="00CC4705">
        <w:rPr>
          <w:rFonts w:ascii="Calibri" w:hAnsi="Calibri" w:cs="Arial"/>
          <w:color w:val="222222"/>
          <w:lang w:val="sl-SI"/>
        </w:rPr>
        <w:t>t. Lahko se pojavi tudi rahlo po</w:t>
      </w:r>
      <w:r>
        <w:rPr>
          <w:rFonts w:ascii="Calibri" w:hAnsi="Calibri" w:cs="Arial"/>
          <w:color w:val="222222"/>
          <w:lang w:val="sl-SI"/>
        </w:rPr>
        <w:t>višanje pritiska zaradi naslednjega:</w:t>
      </w:r>
    </w:p>
    <w:p w:rsidR="00FC0B0B" w:rsidRDefault="00FC0B0B" w:rsidP="00FC0B0B">
      <w:pPr>
        <w:ind w:left="720"/>
        <w:rPr>
          <w:rFonts w:ascii="Calibri" w:hAnsi="Calibri" w:cs="Arial"/>
          <w:color w:val="222222"/>
          <w:lang w:val="sl-SI"/>
        </w:rPr>
      </w:pPr>
      <w:r>
        <w:rPr>
          <w:rFonts w:ascii="Calibri" w:hAnsi="Calibri" w:cs="Arial"/>
          <w:color w:val="222222"/>
          <w:lang w:val="sl-SI"/>
        </w:rPr>
        <w:t>»</w:t>
      </w:r>
      <w:r>
        <w:rPr>
          <w:rFonts w:ascii="Calibri" w:hAnsi="Calibri" w:cs="Arial"/>
          <w:i/>
          <w:iCs/>
          <w:color w:val="222222"/>
          <w:lang w:val="sl-SI"/>
        </w:rPr>
        <w:t>Ledvica bodo, medtem ko se puskušajo znebiti odpadkov</w:t>
      </w:r>
      <w:r w:rsidR="00CA2326">
        <w:rPr>
          <w:rFonts w:ascii="Calibri" w:hAnsi="Calibri" w:cs="Arial"/>
          <w:i/>
          <w:iCs/>
          <w:color w:val="222222"/>
          <w:lang w:val="sl-SI"/>
        </w:rPr>
        <w:t>, včasih zaukazala pov</w:t>
      </w:r>
      <w:r w:rsidR="00CC4705">
        <w:rPr>
          <w:rFonts w:ascii="Calibri" w:hAnsi="Calibri" w:cs="Arial"/>
          <w:i/>
          <w:iCs/>
          <w:color w:val="222222"/>
          <w:lang w:val="sl-SI"/>
        </w:rPr>
        <w:t>išanje pritiska, da bi s tem pom</w:t>
      </w:r>
      <w:r w:rsidR="00CA2326">
        <w:rPr>
          <w:rFonts w:ascii="Calibri" w:hAnsi="Calibri" w:cs="Arial"/>
          <w:i/>
          <w:iCs/>
          <w:color w:val="222222"/>
          <w:lang w:val="sl-SI"/>
        </w:rPr>
        <w:t xml:space="preserve">agala izločiti strupe. To je začasno stanje, ki ne bi smelo trajati več kot mesec dni po prvem zaužitju ASEA-e. - </w:t>
      </w:r>
      <w:r w:rsidR="00CA2326">
        <w:rPr>
          <w:rFonts w:ascii="Calibri" w:hAnsi="Calibri" w:cs="Arial"/>
          <w:color w:val="222222"/>
          <w:sz w:val="20"/>
          <w:szCs w:val="20"/>
          <w:lang w:val="sl-SI"/>
        </w:rPr>
        <w:t>dr. Gary Samuelson</w:t>
      </w:r>
    </w:p>
    <w:p w:rsidR="00CA2326" w:rsidRDefault="00CA2326" w:rsidP="00CA2326">
      <w:pPr>
        <w:rPr>
          <w:rFonts w:ascii="Calibri" w:hAnsi="Calibri" w:cs="Arial"/>
          <w:color w:val="222222"/>
          <w:lang w:val="sl-SI"/>
        </w:rPr>
      </w:pPr>
    </w:p>
    <w:p w:rsidR="0088173E" w:rsidRDefault="0088173E" w:rsidP="00CA2326">
      <w:pPr>
        <w:rPr>
          <w:rFonts w:ascii="Calibri" w:hAnsi="Calibri" w:cs="Arial"/>
          <w:color w:val="222222"/>
          <w:lang w:val="sl-SI"/>
        </w:rPr>
      </w:pPr>
    </w:p>
    <w:p w:rsidR="0088173E" w:rsidRDefault="0088173E" w:rsidP="00CA2326">
      <w:pPr>
        <w:rPr>
          <w:rFonts w:ascii="Calibri" w:hAnsi="Calibri" w:cs="Arial"/>
          <w:color w:val="222222"/>
          <w:lang w:val="sl-SI"/>
        </w:rPr>
      </w:pPr>
    </w:p>
    <w:p w:rsidR="0088173E" w:rsidRDefault="0088173E" w:rsidP="00CA2326">
      <w:pPr>
        <w:rPr>
          <w:rFonts w:ascii="Calibri" w:hAnsi="Calibri" w:cs="Arial"/>
          <w:color w:val="222222"/>
          <w:lang w:val="sl-SI"/>
        </w:rPr>
      </w:pPr>
    </w:p>
    <w:p w:rsidR="00CA2326" w:rsidRDefault="00CC4705" w:rsidP="00CA2326">
      <w:pPr>
        <w:rPr>
          <w:rFonts w:ascii="Calibri" w:hAnsi="Calibri" w:cs="Arial"/>
          <w:color w:val="222222"/>
          <w:lang w:val="sl-SI"/>
        </w:rPr>
      </w:pPr>
      <w:r>
        <w:rPr>
          <w:rFonts w:ascii="Calibri" w:hAnsi="Calibri" w:cs="Arial"/>
          <w:color w:val="222222"/>
          <w:lang w:val="sl-SI"/>
        </w:rPr>
        <w:t>Količina soli v ASEA-i</w:t>
      </w:r>
      <w:r w:rsidR="00CA2326">
        <w:rPr>
          <w:rFonts w:ascii="Calibri" w:hAnsi="Calibri" w:cs="Arial"/>
          <w:color w:val="222222"/>
          <w:lang w:val="sl-SI"/>
        </w:rPr>
        <w:t xml:space="preserve"> ni dovolj velika, da bi lahko vplivala na bistveno povišanje </w:t>
      </w:r>
      <w:r>
        <w:rPr>
          <w:rFonts w:ascii="Calibri" w:hAnsi="Calibri" w:cs="Arial"/>
          <w:color w:val="222222"/>
          <w:lang w:val="sl-SI"/>
        </w:rPr>
        <w:t>pritiska. 129mg natrija v ASEA-i</w:t>
      </w:r>
      <w:r w:rsidR="00CA2326">
        <w:rPr>
          <w:rFonts w:ascii="Calibri" w:hAnsi="Calibri" w:cs="Arial"/>
          <w:color w:val="222222"/>
          <w:lang w:val="sl-SI"/>
        </w:rPr>
        <w:t xml:space="preserve"> je toliko, kot najdemo natrija v treh velikih korenčkih. Skoraj vsaka dieta, ki izključuje sol, se lahko prilagodi uživanju ASEA-e. </w:t>
      </w:r>
    </w:p>
    <w:p w:rsidR="00CA2326" w:rsidRDefault="00CA2326" w:rsidP="00CA2326">
      <w:pPr>
        <w:rPr>
          <w:rFonts w:ascii="Calibri" w:hAnsi="Calibri" w:cs="Arial"/>
          <w:color w:val="222222"/>
          <w:lang w:val="sl-SI"/>
        </w:rPr>
      </w:pPr>
    </w:p>
    <w:p w:rsidR="00CA2326" w:rsidRDefault="00CA2326" w:rsidP="00CC4705">
      <w:pPr>
        <w:rPr>
          <w:rFonts w:ascii="Calibri" w:hAnsi="Calibri" w:cs="Arial"/>
          <w:color w:val="222222"/>
          <w:lang w:val="sl-SI"/>
        </w:rPr>
      </w:pPr>
      <w:r>
        <w:rPr>
          <w:rFonts w:ascii="Calibri" w:hAnsi="Calibri" w:cs="Arial"/>
          <w:color w:val="222222"/>
          <w:lang w:val="sl-SI"/>
        </w:rPr>
        <w:t xml:space="preserve">Če izkusite kateregakoli od teh simptomov, je to izjemen znak, da se je proces izboljševanja zdravja v vašem telesu pričel. </w:t>
      </w:r>
      <w:r w:rsidR="00CC4705">
        <w:rPr>
          <w:rFonts w:ascii="Calibri" w:hAnsi="Calibri" w:cs="Arial"/>
          <w:i/>
          <w:iCs/>
          <w:color w:val="222222"/>
          <w:lang w:val="sl-SI"/>
        </w:rPr>
        <w:t>Pomembno opozorilo</w:t>
      </w:r>
      <w:r w:rsidRPr="00CC4705">
        <w:rPr>
          <w:rFonts w:ascii="Calibri" w:hAnsi="Calibri" w:cs="Arial"/>
          <w:i/>
          <w:iCs/>
          <w:color w:val="222222"/>
          <w:lang w:val="sl-SI"/>
        </w:rPr>
        <w:t>:</w:t>
      </w:r>
      <w:r>
        <w:rPr>
          <w:rFonts w:ascii="Calibri" w:hAnsi="Calibri" w:cs="Arial"/>
          <w:color w:val="222222"/>
          <w:lang w:val="sl-SI"/>
        </w:rPr>
        <w:t xml:space="preserve"> Tisti, k</w:t>
      </w:r>
      <w:r w:rsidR="00CC4705">
        <w:rPr>
          <w:rFonts w:ascii="Calibri" w:hAnsi="Calibri" w:cs="Arial"/>
          <w:color w:val="222222"/>
          <w:lang w:val="sl-SI"/>
        </w:rPr>
        <w:t>i imajo</w:t>
      </w:r>
      <w:r>
        <w:rPr>
          <w:rFonts w:ascii="Calibri" w:hAnsi="Calibri" w:cs="Arial"/>
          <w:color w:val="222222"/>
          <w:lang w:val="sl-SI"/>
        </w:rPr>
        <w:t xml:space="preserve"> </w:t>
      </w:r>
      <w:r w:rsidR="00CC4705">
        <w:rPr>
          <w:rFonts w:ascii="Calibri" w:hAnsi="Calibri" w:cs="Arial"/>
          <w:color w:val="222222"/>
          <w:lang w:val="sl-SI"/>
        </w:rPr>
        <w:t xml:space="preserve">v </w:t>
      </w:r>
      <w:r>
        <w:rPr>
          <w:rFonts w:ascii="Calibri" w:hAnsi="Calibri" w:cs="Arial"/>
          <w:color w:val="222222"/>
          <w:lang w:val="sl-SI"/>
        </w:rPr>
        <w:t xml:space="preserve">procesu samozdravljenja </w:t>
      </w:r>
      <w:r w:rsidR="00CC4705">
        <w:rPr>
          <w:rFonts w:ascii="Calibri" w:hAnsi="Calibri" w:cs="Arial"/>
          <w:color w:val="222222"/>
          <w:lang w:val="sl-SI"/>
        </w:rPr>
        <w:t xml:space="preserve">najbolj neprijetne  simptome krize </w:t>
      </w:r>
      <w:r>
        <w:rPr>
          <w:rFonts w:ascii="Calibri" w:hAnsi="Calibri" w:cs="Arial"/>
          <w:color w:val="222222"/>
          <w:lang w:val="sl-SI"/>
        </w:rPr>
        <w:t xml:space="preserve">in so kljub temu </w:t>
      </w:r>
      <w:r w:rsidR="00CC4705">
        <w:rPr>
          <w:rFonts w:ascii="Calibri" w:hAnsi="Calibri" w:cs="Arial"/>
          <w:color w:val="222222"/>
          <w:lang w:val="sl-SI"/>
        </w:rPr>
        <w:t>potrpežljivi, dosežejo</w:t>
      </w:r>
      <w:r w:rsidR="00DB3F02">
        <w:rPr>
          <w:rFonts w:ascii="Calibri" w:hAnsi="Calibri" w:cs="Arial"/>
          <w:color w:val="222222"/>
          <w:lang w:val="sl-SI"/>
        </w:rPr>
        <w:t xml:space="preserve"> največje izboljšave zdravja ter dobrega telesnega in duševnega počutja. </w:t>
      </w:r>
    </w:p>
    <w:p w:rsidR="00DB3F02" w:rsidRDefault="00DB3F02" w:rsidP="00CA2326">
      <w:pPr>
        <w:rPr>
          <w:rFonts w:ascii="Calibri" w:hAnsi="Calibri" w:cs="Arial"/>
          <w:color w:val="222222"/>
          <w:lang w:val="sl-SI"/>
        </w:rPr>
      </w:pPr>
    </w:p>
    <w:p w:rsidR="00DB3F02" w:rsidRDefault="00DB3F02" w:rsidP="00CA2326">
      <w:pPr>
        <w:rPr>
          <w:rFonts w:ascii="Calibri" w:hAnsi="Calibri" w:cs="Arial"/>
          <w:b/>
          <w:bCs/>
          <w:color w:val="222222"/>
          <w:lang w:val="sl-SI"/>
        </w:rPr>
      </w:pPr>
      <w:r>
        <w:rPr>
          <w:rFonts w:ascii="Calibri" w:hAnsi="Calibri" w:cs="Arial"/>
          <w:b/>
          <w:bCs/>
          <w:color w:val="222222"/>
          <w:lang w:val="sl-SI"/>
        </w:rPr>
        <w:t>Kaj naj torej naredim, če se pojavijo moteči simptomi?</w:t>
      </w:r>
    </w:p>
    <w:p w:rsidR="00DB3F02" w:rsidRDefault="00DB3F02" w:rsidP="00CA2326">
      <w:pPr>
        <w:rPr>
          <w:rFonts w:ascii="Calibri" w:hAnsi="Calibri" w:cs="Arial"/>
          <w:b/>
          <w:bCs/>
          <w:color w:val="222222"/>
          <w:lang w:val="sl-SI"/>
        </w:rPr>
      </w:pPr>
    </w:p>
    <w:p w:rsidR="00DB3F02" w:rsidRDefault="00DB3F02" w:rsidP="00CA2326">
      <w:pPr>
        <w:rPr>
          <w:rFonts w:ascii="Calibri" w:hAnsi="Calibri" w:cs="Arial"/>
          <w:color w:val="222222"/>
          <w:lang w:val="sl-SI"/>
        </w:rPr>
      </w:pPr>
      <w:r>
        <w:rPr>
          <w:rFonts w:ascii="Calibri" w:hAnsi="Calibri" w:cs="Arial"/>
          <w:color w:val="222222"/>
          <w:lang w:val="sl-SI"/>
        </w:rPr>
        <w:t>V procesu krize samozdravljenja uporabite naslednje korake:</w:t>
      </w:r>
    </w:p>
    <w:p w:rsidR="00DB3F02" w:rsidRDefault="00DB3F02" w:rsidP="00CA2326">
      <w:pPr>
        <w:rPr>
          <w:rFonts w:ascii="Calibri" w:hAnsi="Calibri" w:cs="Arial"/>
          <w:color w:val="222222"/>
          <w:lang w:val="sl-SI"/>
        </w:rPr>
      </w:pPr>
    </w:p>
    <w:p w:rsidR="00DB3F02" w:rsidRDefault="00DB3F02" w:rsidP="0088173E">
      <w:pPr>
        <w:numPr>
          <w:ilvl w:val="0"/>
          <w:numId w:val="5"/>
        </w:numPr>
        <w:rPr>
          <w:rFonts w:ascii="Calibri" w:hAnsi="Calibri" w:cs="Arial"/>
          <w:color w:val="222222"/>
          <w:lang w:val="sl-SI"/>
        </w:rPr>
      </w:pPr>
      <w:r>
        <w:rPr>
          <w:rFonts w:ascii="Calibri" w:hAnsi="Calibri" w:cs="Arial"/>
          <w:color w:val="222222"/>
          <w:lang w:val="sl-SI"/>
        </w:rPr>
        <w:t xml:space="preserve">Zmanjšajte </w:t>
      </w:r>
      <w:r w:rsidR="0088173E">
        <w:rPr>
          <w:rFonts w:ascii="Calibri" w:hAnsi="Calibri" w:cs="Arial"/>
          <w:color w:val="222222"/>
          <w:lang w:val="sl-SI"/>
        </w:rPr>
        <w:t>odmerek</w:t>
      </w:r>
      <w:r>
        <w:rPr>
          <w:rFonts w:ascii="Calibri" w:hAnsi="Calibri" w:cs="Arial"/>
          <w:color w:val="222222"/>
          <w:lang w:val="sl-SI"/>
        </w:rPr>
        <w:t xml:space="preserve"> za 50%. Če uživate 60ml zjutraj in zvečer, </w:t>
      </w:r>
      <w:r w:rsidR="0088173E">
        <w:rPr>
          <w:rFonts w:ascii="Calibri" w:hAnsi="Calibri" w:cs="Arial"/>
          <w:color w:val="222222"/>
          <w:lang w:val="sl-SI"/>
        </w:rPr>
        <w:t xml:space="preserve">ga </w:t>
      </w:r>
      <w:r>
        <w:rPr>
          <w:rFonts w:ascii="Calibri" w:hAnsi="Calibri" w:cs="Arial"/>
          <w:color w:val="222222"/>
          <w:lang w:val="sl-SI"/>
        </w:rPr>
        <w:t xml:space="preserve">zmanjšajte na 30ml dvakrat na dan. </w:t>
      </w:r>
    </w:p>
    <w:p w:rsidR="00DB3F02" w:rsidRDefault="00DB3F02" w:rsidP="00BD331C">
      <w:pPr>
        <w:numPr>
          <w:ilvl w:val="0"/>
          <w:numId w:val="5"/>
        </w:numPr>
        <w:rPr>
          <w:rFonts w:ascii="Calibri" w:hAnsi="Calibri" w:cs="Arial"/>
          <w:color w:val="222222"/>
          <w:lang w:val="sl-SI"/>
        </w:rPr>
      </w:pPr>
      <w:r>
        <w:rPr>
          <w:rFonts w:ascii="Calibri" w:hAnsi="Calibri" w:cs="Arial"/>
          <w:color w:val="222222"/>
          <w:lang w:val="sl-SI"/>
        </w:rPr>
        <w:t xml:space="preserve">Pri res ekstremnih simptomih zmanjšajte </w:t>
      </w:r>
      <w:r w:rsidR="0088173E">
        <w:rPr>
          <w:rFonts w:ascii="Calibri" w:hAnsi="Calibri" w:cs="Arial"/>
          <w:color w:val="222222"/>
          <w:lang w:val="sl-SI"/>
        </w:rPr>
        <w:t>odmerek</w:t>
      </w:r>
      <w:r>
        <w:rPr>
          <w:rFonts w:ascii="Calibri" w:hAnsi="Calibri" w:cs="Arial"/>
          <w:color w:val="222222"/>
          <w:lang w:val="sl-SI"/>
        </w:rPr>
        <w:t xml:space="preserve"> na 30ml enkrat dnevno ali celo tako radikal</w:t>
      </w:r>
      <w:r w:rsidR="00CC4705">
        <w:rPr>
          <w:rFonts w:ascii="Calibri" w:hAnsi="Calibri" w:cs="Arial"/>
          <w:color w:val="222222"/>
          <w:lang w:val="sl-SI"/>
        </w:rPr>
        <w:t>no, da si nekaj dni samo spreja</w:t>
      </w:r>
      <w:r>
        <w:rPr>
          <w:rFonts w:ascii="Calibri" w:hAnsi="Calibri" w:cs="Arial"/>
          <w:color w:val="222222"/>
          <w:lang w:val="sl-SI"/>
        </w:rPr>
        <w:t xml:space="preserve">te </w:t>
      </w:r>
      <w:r w:rsidR="00CC4705">
        <w:rPr>
          <w:rFonts w:ascii="Calibri" w:hAnsi="Calibri" w:cs="Arial"/>
          <w:color w:val="222222"/>
          <w:lang w:val="sl-SI"/>
        </w:rPr>
        <w:t xml:space="preserve">ASEA-o na </w:t>
      </w:r>
      <w:r>
        <w:rPr>
          <w:rFonts w:ascii="Calibri" w:hAnsi="Calibri" w:cs="Arial"/>
          <w:color w:val="222222"/>
          <w:lang w:val="sl-SI"/>
        </w:rPr>
        <w:t xml:space="preserve">jezik </w:t>
      </w:r>
      <w:r w:rsidR="0088173E">
        <w:rPr>
          <w:rFonts w:ascii="Calibri" w:hAnsi="Calibri" w:cs="Arial"/>
          <w:color w:val="222222"/>
          <w:lang w:val="sl-SI"/>
        </w:rPr>
        <w:t xml:space="preserve">do </w:t>
      </w:r>
      <w:r>
        <w:rPr>
          <w:rFonts w:ascii="Calibri" w:hAnsi="Calibri" w:cs="Arial"/>
          <w:color w:val="222222"/>
          <w:lang w:val="sl-SI"/>
        </w:rPr>
        <w:t>5 krat na dan, nato pa postopoma zaužijte najprej 30ml na dan in kasneje, glede na pojemajočo intenzivnost simptomov</w:t>
      </w:r>
      <w:r w:rsidR="00CC4705">
        <w:rPr>
          <w:rFonts w:ascii="Calibri" w:hAnsi="Calibri" w:cs="Arial"/>
          <w:color w:val="222222"/>
          <w:lang w:val="sl-SI"/>
        </w:rPr>
        <w:t>,</w:t>
      </w:r>
      <w:r>
        <w:rPr>
          <w:rFonts w:ascii="Calibri" w:hAnsi="Calibri" w:cs="Arial"/>
          <w:color w:val="222222"/>
          <w:lang w:val="sl-SI"/>
        </w:rPr>
        <w:t xml:space="preserve"> povečujte </w:t>
      </w:r>
      <w:r w:rsidR="0088173E">
        <w:rPr>
          <w:rFonts w:ascii="Calibri" w:hAnsi="Calibri" w:cs="Arial"/>
          <w:color w:val="222222"/>
          <w:lang w:val="sl-SI"/>
        </w:rPr>
        <w:t>odmerek</w:t>
      </w:r>
      <w:r>
        <w:rPr>
          <w:rFonts w:ascii="Calibri" w:hAnsi="Calibri" w:cs="Arial"/>
          <w:color w:val="222222"/>
          <w:lang w:val="sl-SI"/>
        </w:rPr>
        <w:t xml:space="preserve"> do priporočljive</w:t>
      </w:r>
      <w:r w:rsidR="00BD331C">
        <w:rPr>
          <w:rFonts w:ascii="Calibri" w:hAnsi="Calibri" w:cs="Arial"/>
          <w:color w:val="222222"/>
          <w:lang w:val="sl-SI"/>
        </w:rPr>
        <w:t>ga</w:t>
      </w:r>
      <w:r>
        <w:rPr>
          <w:rFonts w:ascii="Calibri" w:hAnsi="Calibri" w:cs="Arial"/>
          <w:color w:val="222222"/>
          <w:lang w:val="sl-SI"/>
        </w:rPr>
        <w:t xml:space="preserve"> dnevn</w:t>
      </w:r>
      <w:r w:rsidR="00BD331C">
        <w:rPr>
          <w:rFonts w:ascii="Calibri" w:hAnsi="Calibri" w:cs="Arial"/>
          <w:color w:val="222222"/>
          <w:lang w:val="sl-SI"/>
        </w:rPr>
        <w:t>ega odmerka.</w:t>
      </w:r>
    </w:p>
    <w:p w:rsidR="00DB3F02" w:rsidRDefault="00BD331C" w:rsidP="00DB3F02">
      <w:pPr>
        <w:numPr>
          <w:ilvl w:val="0"/>
          <w:numId w:val="5"/>
        </w:numPr>
        <w:rPr>
          <w:rFonts w:ascii="Calibri" w:hAnsi="Calibri" w:cs="Arial"/>
          <w:color w:val="222222"/>
          <w:lang w:val="sl-SI"/>
        </w:rPr>
      </w:pPr>
      <w:r>
        <w:rPr>
          <w:rFonts w:ascii="Calibri" w:hAnsi="Calibri" w:cs="Arial"/>
          <w:color w:val="222222"/>
          <w:lang w:val="sl-SI"/>
        </w:rPr>
        <w:t xml:space="preserve">Povečajte </w:t>
      </w:r>
      <w:r w:rsidR="00DB3F02">
        <w:rPr>
          <w:rFonts w:ascii="Calibri" w:hAnsi="Calibri" w:cs="Arial"/>
          <w:color w:val="222222"/>
          <w:lang w:val="sl-SI"/>
        </w:rPr>
        <w:t xml:space="preserve">uživanje čimbolj čiste vode, da boste pomagali telesu izprati strupe in druge odpadke ter s tem pospešite proces čiščenja in razstrupljanja. Za </w:t>
      </w:r>
      <w:smartTag w:uri="urn:schemas-microsoft-com:office:smarttags" w:element="metricconverter">
        <w:smartTagPr>
          <w:attr w:name="ProductID" w:val="80 kg"/>
        </w:smartTagPr>
        <w:r w:rsidR="00DB3F02">
          <w:rPr>
            <w:rFonts w:ascii="Calibri" w:hAnsi="Calibri" w:cs="Arial"/>
            <w:color w:val="222222"/>
            <w:lang w:val="sl-SI"/>
          </w:rPr>
          <w:t>80 kg</w:t>
        </w:r>
      </w:smartTag>
      <w:r w:rsidR="00DB3F02">
        <w:rPr>
          <w:rFonts w:ascii="Calibri" w:hAnsi="Calibri" w:cs="Arial"/>
          <w:color w:val="222222"/>
          <w:lang w:val="sl-SI"/>
        </w:rPr>
        <w:t xml:space="preserve"> težkega človeka, je priporočljiva količina dnevno zaužite vode</w:t>
      </w:r>
      <w:r w:rsidR="00CC4705">
        <w:rPr>
          <w:rFonts w:ascii="Calibri" w:hAnsi="Calibri" w:cs="Arial"/>
          <w:color w:val="222222"/>
          <w:lang w:val="sl-SI"/>
        </w:rPr>
        <w:t xml:space="preserve"> okoli </w:t>
      </w:r>
      <w:smartTag w:uri="urn:schemas-microsoft-com:office:smarttags" w:element="metricconverter">
        <w:smartTagPr>
          <w:attr w:name="ProductID" w:val="2,4 litra"/>
        </w:smartTagPr>
        <w:r w:rsidR="00CC4705">
          <w:rPr>
            <w:rFonts w:ascii="Calibri" w:hAnsi="Calibri" w:cs="Arial"/>
            <w:color w:val="222222"/>
            <w:lang w:val="sl-SI"/>
          </w:rPr>
          <w:t>2,4 litra</w:t>
        </w:r>
      </w:smartTag>
      <w:r w:rsidR="00DB3F02">
        <w:rPr>
          <w:rFonts w:ascii="Calibri" w:hAnsi="Calibri" w:cs="Arial"/>
          <w:color w:val="222222"/>
          <w:lang w:val="sl-SI"/>
        </w:rPr>
        <w:t>. Povečajte to količino.</w:t>
      </w:r>
    </w:p>
    <w:p w:rsidR="00DB3F02" w:rsidRDefault="00DB3F02" w:rsidP="00BD331C">
      <w:pPr>
        <w:numPr>
          <w:ilvl w:val="0"/>
          <w:numId w:val="5"/>
        </w:numPr>
        <w:rPr>
          <w:rFonts w:ascii="Calibri" w:hAnsi="Calibri" w:cs="Arial"/>
          <w:color w:val="222222"/>
          <w:lang w:val="sl-SI"/>
        </w:rPr>
      </w:pPr>
      <w:r>
        <w:rPr>
          <w:rFonts w:ascii="Calibri" w:hAnsi="Calibri" w:cs="Arial"/>
          <w:color w:val="222222"/>
          <w:lang w:val="sl-SI"/>
        </w:rPr>
        <w:t xml:space="preserve">Če se počutite utrujeni ali zaspani, poslušajte svoje telo. Telo vam pravi, da se spočijte. Bodi </w:t>
      </w:r>
      <w:r w:rsidR="00BD331C">
        <w:rPr>
          <w:rFonts w:ascii="Calibri" w:hAnsi="Calibri" w:cs="Arial"/>
          <w:color w:val="222222"/>
          <w:lang w:val="sl-SI"/>
        </w:rPr>
        <w:t>prizanes</w:t>
      </w:r>
      <w:r w:rsidR="00857416">
        <w:rPr>
          <w:rFonts w:ascii="Calibri" w:hAnsi="Calibri" w:cs="Arial"/>
          <w:color w:val="222222"/>
          <w:lang w:val="sl-SI"/>
        </w:rPr>
        <w:t>l</w:t>
      </w:r>
      <w:r w:rsidR="00BD331C">
        <w:rPr>
          <w:rFonts w:ascii="Calibri" w:hAnsi="Calibri" w:cs="Arial"/>
          <w:color w:val="222222"/>
          <w:lang w:val="sl-SI"/>
        </w:rPr>
        <w:t xml:space="preserve">jivi </w:t>
      </w:r>
      <w:r>
        <w:rPr>
          <w:rFonts w:ascii="Calibri" w:hAnsi="Calibri" w:cs="Arial"/>
          <w:color w:val="222222"/>
          <w:lang w:val="sl-SI"/>
        </w:rPr>
        <w:t xml:space="preserve">do sebe in pojdite spat ter se spočijte. </w:t>
      </w:r>
    </w:p>
    <w:p w:rsidR="00DB3F02" w:rsidRDefault="00DB3F02" w:rsidP="00DB3F02">
      <w:pPr>
        <w:rPr>
          <w:rFonts w:ascii="Calibri" w:hAnsi="Calibri" w:cs="Arial"/>
          <w:color w:val="222222"/>
          <w:lang w:val="sl-SI"/>
        </w:rPr>
      </w:pPr>
    </w:p>
    <w:p w:rsidR="00DB3F02" w:rsidRDefault="00DB3F02" w:rsidP="00DB3F02">
      <w:pPr>
        <w:rPr>
          <w:rFonts w:ascii="Calibri" w:hAnsi="Calibri" w:cs="Arial"/>
          <w:color w:val="222222"/>
          <w:lang w:val="sl-SI"/>
        </w:rPr>
      </w:pPr>
    </w:p>
    <w:p w:rsidR="0060186F" w:rsidRDefault="0060186F" w:rsidP="00DB3F02">
      <w:pPr>
        <w:rPr>
          <w:rFonts w:ascii="Calibri" w:hAnsi="Calibri" w:cs="Arial"/>
          <w:color w:val="222222"/>
          <w:lang w:val="sl-SI"/>
        </w:rPr>
      </w:pPr>
    </w:p>
    <w:p w:rsidR="0060186F" w:rsidRDefault="0060186F" w:rsidP="00DB3F02">
      <w:pPr>
        <w:rPr>
          <w:rFonts w:ascii="Calibri" w:hAnsi="Calibri" w:cs="Arial"/>
          <w:color w:val="222222"/>
          <w:lang w:val="sl-SI"/>
        </w:rPr>
      </w:pPr>
    </w:p>
    <w:p w:rsidR="0060186F" w:rsidRDefault="0060186F" w:rsidP="00DB3F02">
      <w:pPr>
        <w:rPr>
          <w:rFonts w:ascii="Calibri" w:hAnsi="Calibri" w:cs="Arial"/>
          <w:color w:val="222222"/>
          <w:lang w:val="sl-SI"/>
        </w:rPr>
      </w:pPr>
    </w:p>
    <w:p w:rsidR="0060186F" w:rsidRDefault="0060186F" w:rsidP="00DB3F02">
      <w:pPr>
        <w:rPr>
          <w:rFonts w:ascii="Calibri" w:hAnsi="Calibri" w:cs="Arial"/>
          <w:color w:val="222222"/>
          <w:lang w:val="sl-SI"/>
        </w:rPr>
      </w:pPr>
    </w:p>
    <w:p w:rsidR="00DB3F02" w:rsidRDefault="00DB3F02" w:rsidP="00DB3F02">
      <w:pPr>
        <w:rPr>
          <w:rFonts w:ascii="Calibri" w:hAnsi="Calibri" w:cs="Arial"/>
          <w:color w:val="222222"/>
          <w:lang w:val="sl-SI"/>
        </w:rPr>
      </w:pPr>
      <w:r>
        <w:rPr>
          <w:rFonts w:ascii="Calibri" w:hAnsi="Calibri" w:cs="Arial"/>
          <w:color w:val="222222"/>
          <w:lang w:val="sl-SI"/>
        </w:rPr>
        <w:t>Če imate vprašanja ali pomisleke ali celo strahove me prosim kontaktirajte:</w:t>
      </w:r>
    </w:p>
    <w:p w:rsidR="00DB3F02" w:rsidRDefault="00DB3F02" w:rsidP="00DB3F02">
      <w:pPr>
        <w:rPr>
          <w:rFonts w:ascii="Calibri" w:hAnsi="Calibri" w:cs="Arial"/>
          <w:color w:val="222222"/>
          <w:lang w:val="sl-SI"/>
        </w:rPr>
      </w:pPr>
    </w:p>
    <w:p w:rsidR="0060186F" w:rsidRDefault="0060186F" w:rsidP="00DB3F02">
      <w:pPr>
        <w:rPr>
          <w:rFonts w:ascii="Calibri" w:hAnsi="Calibri" w:cs="Arial"/>
          <w:color w:val="222222"/>
          <w:lang w:val="sl-SI"/>
        </w:rPr>
      </w:pPr>
    </w:p>
    <w:p w:rsidR="00DB3F02" w:rsidRDefault="0060186F" w:rsidP="00DB3F02">
      <w:pPr>
        <w:rPr>
          <w:rFonts w:ascii="Calibri" w:hAnsi="Calibri" w:cs="Arial"/>
          <w:color w:val="222222"/>
          <w:lang w:val="sl-SI"/>
        </w:rPr>
      </w:pPr>
      <w:r>
        <w:rPr>
          <w:rFonts w:ascii="Calibri" w:hAnsi="Calibri" w:cs="Arial"/>
          <w:color w:val="222222"/>
          <w:lang w:val="sl-SI"/>
        </w:rPr>
        <w:t>_____________________________________________________________________</w:t>
      </w:r>
    </w:p>
    <w:p w:rsidR="0009627E" w:rsidRDefault="0009627E" w:rsidP="0060186F">
      <w:pPr>
        <w:rPr>
          <w:rFonts w:ascii="Calibri" w:hAnsi="Calibri" w:cs="Arial"/>
          <w:color w:val="222222"/>
          <w:lang w:val="sl-SI"/>
        </w:rPr>
      </w:pPr>
    </w:p>
    <w:p w:rsidR="0009627E" w:rsidRDefault="0009627E" w:rsidP="0060186F">
      <w:pPr>
        <w:rPr>
          <w:rFonts w:ascii="Calibri" w:hAnsi="Calibri" w:cs="Arial"/>
          <w:color w:val="222222"/>
          <w:lang w:val="sl-SI"/>
        </w:rPr>
      </w:pPr>
    </w:p>
    <w:p w:rsidR="0009627E" w:rsidRPr="00857416" w:rsidRDefault="0009627E" w:rsidP="00857416">
      <w:pPr>
        <w:rPr>
          <w:rFonts w:ascii="Calibri" w:hAnsi="Calibri" w:cs="Arial"/>
          <w:color w:val="222222"/>
          <w:lang w:val="sl-SI"/>
        </w:rPr>
      </w:pPr>
      <w:r>
        <w:rPr>
          <w:noProof/>
        </w:rPr>
        <w:pict>
          <v:shape id="_x0000_s1028" type="#_x0000_t75" style="position:absolute;margin-left:2in;margin-top:.15pt;width:99pt;height:52.95pt;z-index:2">
            <v:imagedata r:id="rId12" o:title="ASEA Associate Logo"/>
            <w10:wrap type="square"/>
          </v:shape>
        </w:pict>
      </w:r>
    </w:p>
    <w:sectPr w:rsidR="0009627E" w:rsidRPr="00857416" w:rsidSect="00677C35">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B77" w:rsidRDefault="00EC0B77">
      <w:r>
        <w:separator/>
      </w:r>
    </w:p>
  </w:endnote>
  <w:endnote w:type="continuationSeparator" w:id="1">
    <w:p w:rsidR="00EC0B77" w:rsidRDefault="00EC0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16" w:rsidRPr="006B77A7" w:rsidRDefault="00857416" w:rsidP="005E6E5A">
    <w:pPr>
      <w:pStyle w:val="Noga"/>
      <w:rPr>
        <w:rFonts w:ascii="Calibri" w:hAnsi="Calibri"/>
        <w:sz w:val="16"/>
        <w:szCs w:val="16"/>
        <w:lang w:val="sl-SI"/>
      </w:rPr>
    </w:pPr>
    <w:r>
      <w:rPr>
        <w:vertAlign w:val="superscript"/>
        <w:lang w:val="sl-SI"/>
      </w:rPr>
      <w:t>*</w:t>
    </w:r>
    <w:r>
      <w:rPr>
        <w:rFonts w:ascii="Calibri" w:hAnsi="Calibri"/>
        <w:sz w:val="16"/>
        <w:szCs w:val="16"/>
        <w:lang w:val="sl-SI"/>
      </w:rPr>
      <w:t xml:space="preserve">Vsebina tega dokumenta je zgolj informativne narave in nima namena diagnosticirati, zdraviti ali preprečiti katerokoli  zdravstveno stanje, bolezen ali nadomestiti nasvet vašega zdravnika.  Ta informacija je plod izkušenj neodvisnega svetovalca v podjetju ASEA in se ne sme upoštevati kot medicinski in zdravstveni nasvet. Samo licencirani zdravstveni delavci vam lahko dajo ta nasvet.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B77" w:rsidRDefault="00EC0B77">
      <w:r>
        <w:separator/>
      </w:r>
    </w:p>
  </w:footnote>
  <w:footnote w:type="continuationSeparator" w:id="1">
    <w:p w:rsidR="00EC0B77" w:rsidRDefault="00EC0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16" w:rsidRDefault="00857416" w:rsidP="00E632AB">
    <w:pPr>
      <w:pStyle w:val="Glava"/>
      <w:jc w:val="right"/>
      <w:rPr>
        <w:rFonts w:ascii="Calibri" w:hAnsi="Calibri"/>
        <w:i/>
        <w:iCs/>
        <w:lang w:val="sl-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9.75pt">
          <v:imagedata r:id="rId1" o:title="ASEA Wave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52FD3"/>
    <w:multiLevelType w:val="hybridMultilevel"/>
    <w:tmpl w:val="8C96F1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DA7E69"/>
    <w:multiLevelType w:val="hybridMultilevel"/>
    <w:tmpl w:val="C444F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DC5CE2"/>
    <w:multiLevelType w:val="hybridMultilevel"/>
    <w:tmpl w:val="2FA05852"/>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E843F4A"/>
    <w:multiLevelType w:val="hybridMultilevel"/>
    <w:tmpl w:val="55AAE8E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2653D"/>
    <w:multiLevelType w:val="hybridMultilevel"/>
    <w:tmpl w:val="4BF4555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571AB3"/>
    <w:multiLevelType w:val="hybridMultilevel"/>
    <w:tmpl w:val="CE5E75E4"/>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9B71347"/>
    <w:multiLevelType w:val="hybridMultilevel"/>
    <w:tmpl w:val="6D467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60345F"/>
    <w:multiLevelType w:val="hybridMultilevel"/>
    <w:tmpl w:val="A1B89F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F121C7"/>
    <w:multiLevelType w:val="hybridMultilevel"/>
    <w:tmpl w:val="09B6F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A446C9"/>
    <w:multiLevelType w:val="hybridMultilevel"/>
    <w:tmpl w:val="82D83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
  </w:num>
  <w:num w:numId="5">
    <w:abstractNumId w:val="8"/>
  </w:num>
  <w:num w:numId="6">
    <w:abstractNumId w:val="5"/>
  </w:num>
  <w:num w:numId="7">
    <w:abstractNumId w:val="4"/>
  </w:num>
  <w:num w:numId="8">
    <w:abstractNumId w:val="7"/>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61CF"/>
    <w:rsid w:val="0004496E"/>
    <w:rsid w:val="0009627E"/>
    <w:rsid w:val="00221CFD"/>
    <w:rsid w:val="002A1C20"/>
    <w:rsid w:val="002D2031"/>
    <w:rsid w:val="002E7959"/>
    <w:rsid w:val="00322350"/>
    <w:rsid w:val="00335C33"/>
    <w:rsid w:val="0037274A"/>
    <w:rsid w:val="00386C44"/>
    <w:rsid w:val="003C6FAC"/>
    <w:rsid w:val="004339C7"/>
    <w:rsid w:val="004561CF"/>
    <w:rsid w:val="004B28AC"/>
    <w:rsid w:val="005807D0"/>
    <w:rsid w:val="005E6E5A"/>
    <w:rsid w:val="0060186F"/>
    <w:rsid w:val="006321A2"/>
    <w:rsid w:val="00677C35"/>
    <w:rsid w:val="00696D65"/>
    <w:rsid w:val="006B77A7"/>
    <w:rsid w:val="006C4028"/>
    <w:rsid w:val="00716D6F"/>
    <w:rsid w:val="007336EF"/>
    <w:rsid w:val="00735CDE"/>
    <w:rsid w:val="00757E06"/>
    <w:rsid w:val="00761E6C"/>
    <w:rsid w:val="00767B9F"/>
    <w:rsid w:val="007A1BB7"/>
    <w:rsid w:val="007C3882"/>
    <w:rsid w:val="00804DC4"/>
    <w:rsid w:val="00857416"/>
    <w:rsid w:val="00867961"/>
    <w:rsid w:val="00877010"/>
    <w:rsid w:val="0088173E"/>
    <w:rsid w:val="008D7D4F"/>
    <w:rsid w:val="008E11D4"/>
    <w:rsid w:val="008F0374"/>
    <w:rsid w:val="00947D88"/>
    <w:rsid w:val="00970D61"/>
    <w:rsid w:val="009737A4"/>
    <w:rsid w:val="009833E5"/>
    <w:rsid w:val="009A01A8"/>
    <w:rsid w:val="009E30A3"/>
    <w:rsid w:val="00A329DA"/>
    <w:rsid w:val="00A43DAC"/>
    <w:rsid w:val="00A87AC5"/>
    <w:rsid w:val="00BD331C"/>
    <w:rsid w:val="00C06175"/>
    <w:rsid w:val="00CA2326"/>
    <w:rsid w:val="00CC4705"/>
    <w:rsid w:val="00DB2B3D"/>
    <w:rsid w:val="00DB3F02"/>
    <w:rsid w:val="00DC0873"/>
    <w:rsid w:val="00E632AB"/>
    <w:rsid w:val="00E70BBB"/>
    <w:rsid w:val="00EC0B77"/>
    <w:rsid w:val="00EE765A"/>
    <w:rsid w:val="00EF48DA"/>
    <w:rsid w:val="00F331F2"/>
    <w:rsid w:val="00F4032F"/>
    <w:rsid w:val="00F511A7"/>
    <w:rsid w:val="00F837CB"/>
    <w:rsid w:val="00FC0B0B"/>
    <w:rsid w:val="00FF305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val="en-US"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E632AB"/>
    <w:pPr>
      <w:tabs>
        <w:tab w:val="center" w:pos="4320"/>
        <w:tab w:val="right" w:pos="8640"/>
      </w:tabs>
    </w:pPr>
  </w:style>
  <w:style w:type="paragraph" w:styleId="Noga">
    <w:name w:val="footer"/>
    <w:basedOn w:val="Navaden"/>
    <w:rsid w:val="00E632AB"/>
    <w:pPr>
      <w:tabs>
        <w:tab w:val="center" w:pos="4320"/>
        <w:tab w:val="right" w:pos="8640"/>
      </w:tabs>
    </w:pPr>
  </w:style>
  <w:style w:type="character" w:styleId="Hiperpovezava">
    <w:name w:val="Hyperlink"/>
    <w:basedOn w:val="Privzetapisavaodstavka"/>
    <w:rsid w:val="00E632AB"/>
    <w:rPr>
      <w:color w:val="0000FF"/>
      <w:u w:val="single"/>
    </w:rPr>
  </w:style>
  <w:style w:type="table" w:styleId="Tabela-mrea">
    <w:name w:val="Table Grid"/>
    <w:basedOn w:val="Navadnatabela"/>
    <w:rsid w:val="00677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basedOn w:val="Privzetapisavaodstavka"/>
    <w:rsid w:val="005E6E5A"/>
  </w:style>
  <w:style w:type="paragraph" w:styleId="Navadensplet">
    <w:name w:val="Normal (Web)"/>
    <w:basedOn w:val="Navaden"/>
    <w:rsid w:val="0009627E"/>
    <w:pPr>
      <w:spacing w:before="100" w:beforeAutospacing="1" w:after="100" w:afterAutospacing="1"/>
    </w:pPr>
    <w:rPr>
      <w:lang w:eastAsia="ko-KR"/>
    </w:rPr>
  </w:style>
  <w:style w:type="character" w:styleId="Poudarek">
    <w:name w:val="Emphasis"/>
    <w:basedOn w:val="Privzetapisavaodstavka"/>
    <w:qFormat/>
    <w:rsid w:val="0009627E"/>
    <w:rPr>
      <w:i/>
      <w:iCs/>
    </w:rPr>
  </w:style>
  <w:style w:type="character" w:customStyle="1" w:styleId="apple-converted-space">
    <w:name w:val="apple-converted-space"/>
    <w:basedOn w:val="Privzetapisavaodstavka"/>
    <w:rsid w:val="0009627E"/>
  </w:style>
  <w:style w:type="character" w:styleId="Krepko">
    <w:name w:val="Strong"/>
    <w:basedOn w:val="Privzetapisavaodstavka"/>
    <w:qFormat/>
    <w:rsid w:val="0009627E"/>
    <w:rPr>
      <w:b/>
      <w:bCs/>
    </w:rPr>
  </w:style>
</w:styles>
</file>

<file path=word/webSettings.xml><?xml version="1.0" encoding="utf-8"?>
<w:webSettings xmlns:r="http://schemas.openxmlformats.org/officeDocument/2006/relationships" xmlns:w="http://schemas.openxmlformats.org/wordprocessingml/2006/main">
  <w:divs>
    <w:div w:id="15572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easafet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eascience.blogspot.com" TargetMode="External"/><Relationship Id="rId4" Type="http://schemas.openxmlformats.org/officeDocument/2006/relationships/webSettings" Target="webSettings.xml"/><Relationship Id="rId9" Type="http://schemas.openxmlformats.org/officeDocument/2006/relationships/hyperlink" Target="http://www.aseasafet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9257</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Spoštovani,</vt:lpstr>
    </vt:vector>
  </TitlesOfParts>
  <Company>notebook</Company>
  <LinksUpToDate>false</LinksUpToDate>
  <CharactersWithSpaces>10859</CharactersWithSpaces>
  <SharedDoc>false</SharedDoc>
  <HLinks>
    <vt:vector size="18" baseType="variant">
      <vt:variant>
        <vt:i4>2097201</vt:i4>
      </vt:variant>
      <vt:variant>
        <vt:i4>6</vt:i4>
      </vt:variant>
      <vt:variant>
        <vt:i4>0</vt:i4>
      </vt:variant>
      <vt:variant>
        <vt:i4>5</vt:i4>
      </vt:variant>
      <vt:variant>
        <vt:lpwstr>http://www.aseasafety.com/</vt:lpwstr>
      </vt:variant>
      <vt:variant>
        <vt:lpwstr/>
      </vt:variant>
      <vt:variant>
        <vt:i4>4259848</vt:i4>
      </vt:variant>
      <vt:variant>
        <vt:i4>3</vt:i4>
      </vt:variant>
      <vt:variant>
        <vt:i4>0</vt:i4>
      </vt:variant>
      <vt:variant>
        <vt:i4>5</vt:i4>
      </vt:variant>
      <vt:variant>
        <vt:lpwstr>http://www.aseascience.blogspot.com/</vt:lpwstr>
      </vt:variant>
      <vt:variant>
        <vt:lpwstr/>
      </vt:variant>
      <vt:variant>
        <vt:i4>2097201</vt:i4>
      </vt:variant>
      <vt:variant>
        <vt:i4>0</vt:i4>
      </vt:variant>
      <vt:variant>
        <vt:i4>0</vt:i4>
      </vt:variant>
      <vt:variant>
        <vt:i4>5</vt:i4>
      </vt:variant>
      <vt:variant>
        <vt:lpwstr>http://www.aseasafety.com/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Spoštovani,</dc:title>
  <dc:subject/>
  <dc:creator>Primoz</dc:creator>
  <cp:keywords/>
  <dc:description/>
  <cp:lastModifiedBy>SOLAR d.o.o.</cp:lastModifiedBy>
  <cp:revision>2</cp:revision>
  <dcterms:created xsi:type="dcterms:W3CDTF">2012-05-04T15:39:00Z</dcterms:created>
  <dcterms:modified xsi:type="dcterms:W3CDTF">2012-05-04T15:39:00Z</dcterms:modified>
</cp:coreProperties>
</file>