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0DFE71F" w14:textId="77777777" w:rsidR="00663992" w:rsidRPr="0028114E" w:rsidRDefault="00663992" w:rsidP="00663992">
      <w:pPr>
        <w:autoSpaceDE w:val="0"/>
        <w:autoSpaceDN w:val="0"/>
        <w:adjustRightInd w:val="0"/>
        <w:spacing w:before="47" w:after="0" w:line="240" w:lineRule="auto"/>
        <w:ind w:left="720" w:right="-20"/>
        <w:jc w:val="right"/>
        <w:rPr>
          <w:rFonts w:ascii="Arial" w:hAnsi="Arial" w:cs="Arial"/>
          <w:color w:val="000000"/>
          <w:sz w:val="24"/>
          <w:szCs w:val="24"/>
        </w:rPr>
      </w:pPr>
      <w:r w:rsidRPr="0028114E">
        <w:rPr>
          <w:rFonts w:ascii="Arial" w:eastAsia="Arial" w:hAnsi="Arial" w:cs="Arial"/>
          <w:color w:val="8C9639"/>
          <w:sz w:val="28"/>
          <w:szCs w:val="28"/>
        </w:rPr>
        <w:tab/>
      </w:r>
      <w:r w:rsidRPr="0028114E">
        <w:rPr>
          <w:rFonts w:ascii="Arial" w:hAnsi="Arial" w:cs="Arial"/>
          <w:b/>
          <w:bCs/>
          <w:color w:val="4F6228"/>
          <w:spacing w:val="-1"/>
          <w:sz w:val="24"/>
          <w:szCs w:val="24"/>
        </w:rPr>
        <w:t>R</w:t>
      </w:r>
      <w:r w:rsidRPr="0028114E">
        <w:rPr>
          <w:rFonts w:ascii="Arial" w:hAnsi="Arial" w:cs="Arial"/>
          <w:b/>
          <w:bCs/>
          <w:color w:val="4F6228"/>
          <w:spacing w:val="1"/>
          <w:sz w:val="24"/>
          <w:szCs w:val="24"/>
        </w:rPr>
        <w:t>E</w:t>
      </w:r>
      <w:r w:rsidRPr="0028114E">
        <w:rPr>
          <w:rFonts w:ascii="Arial" w:hAnsi="Arial" w:cs="Arial"/>
          <w:b/>
          <w:bCs/>
          <w:color w:val="4F6228"/>
          <w:sz w:val="24"/>
          <w:szCs w:val="24"/>
        </w:rPr>
        <w:t>C</w:t>
      </w:r>
      <w:r w:rsidRPr="0028114E">
        <w:rPr>
          <w:rFonts w:ascii="Arial" w:hAnsi="Arial" w:cs="Arial"/>
          <w:b/>
          <w:bCs/>
          <w:color w:val="4F6228"/>
          <w:spacing w:val="-1"/>
          <w:sz w:val="24"/>
          <w:szCs w:val="24"/>
        </w:rPr>
        <w:t>RU</w:t>
      </w:r>
      <w:r w:rsidRPr="0028114E">
        <w:rPr>
          <w:rFonts w:ascii="Arial" w:hAnsi="Arial" w:cs="Arial"/>
          <w:b/>
          <w:bCs/>
          <w:color w:val="4F6228"/>
          <w:spacing w:val="1"/>
          <w:sz w:val="24"/>
          <w:szCs w:val="24"/>
        </w:rPr>
        <w:t>ITI</w:t>
      </w:r>
      <w:r w:rsidRPr="0028114E">
        <w:rPr>
          <w:rFonts w:ascii="Arial" w:hAnsi="Arial" w:cs="Arial"/>
          <w:b/>
          <w:bCs/>
          <w:color w:val="4F6228"/>
          <w:sz w:val="24"/>
          <w:szCs w:val="24"/>
        </w:rPr>
        <w:t>NG</w:t>
      </w:r>
      <w:r w:rsidRPr="0028114E">
        <w:rPr>
          <w:rFonts w:ascii="Arial" w:hAnsi="Arial" w:cs="Arial"/>
          <w:b/>
          <w:bCs/>
          <w:color w:val="4F6228"/>
          <w:spacing w:val="-6"/>
          <w:sz w:val="24"/>
          <w:szCs w:val="24"/>
        </w:rPr>
        <w:t xml:space="preserve"> </w:t>
      </w:r>
      <w:r w:rsidRPr="0028114E">
        <w:rPr>
          <w:rFonts w:ascii="Arial" w:hAnsi="Arial" w:cs="Arial"/>
          <w:b/>
          <w:bCs/>
          <w:color w:val="4F6228"/>
          <w:spacing w:val="-1"/>
          <w:sz w:val="24"/>
          <w:szCs w:val="24"/>
        </w:rPr>
        <w:t>SA</w:t>
      </w:r>
      <w:r w:rsidRPr="0028114E">
        <w:rPr>
          <w:rFonts w:ascii="Arial" w:hAnsi="Arial" w:cs="Arial"/>
          <w:b/>
          <w:bCs/>
          <w:color w:val="4F6228"/>
          <w:sz w:val="24"/>
          <w:szCs w:val="24"/>
        </w:rPr>
        <w:t>F</w:t>
      </w:r>
      <w:r w:rsidRPr="0028114E">
        <w:rPr>
          <w:rFonts w:ascii="Arial" w:hAnsi="Arial" w:cs="Arial"/>
          <w:b/>
          <w:bCs/>
          <w:color w:val="4F6228"/>
          <w:spacing w:val="1"/>
          <w:sz w:val="24"/>
          <w:szCs w:val="24"/>
        </w:rPr>
        <w:t>E</w:t>
      </w:r>
      <w:r w:rsidRPr="0028114E">
        <w:rPr>
          <w:rFonts w:ascii="Arial" w:hAnsi="Arial" w:cs="Arial"/>
          <w:b/>
          <w:bCs/>
          <w:color w:val="4F6228"/>
          <w:spacing w:val="-1"/>
          <w:sz w:val="24"/>
          <w:szCs w:val="24"/>
        </w:rPr>
        <w:t>LY</w:t>
      </w:r>
    </w:p>
    <w:p w14:paraId="38B2677B" w14:textId="77777777" w:rsidR="00663992" w:rsidRPr="0028114E" w:rsidRDefault="00663992" w:rsidP="0028114E">
      <w:pPr>
        <w:tabs>
          <w:tab w:val="right" w:pos="9923"/>
        </w:tabs>
        <w:autoSpaceDE w:val="0"/>
        <w:autoSpaceDN w:val="0"/>
        <w:adjustRightInd w:val="0"/>
        <w:spacing w:after="0" w:line="389" w:lineRule="exact"/>
        <w:ind w:left="142" w:right="-20"/>
        <w:rPr>
          <w:rFonts w:ascii="Arial" w:hAnsi="Arial" w:cs="Arial"/>
          <w:color w:val="000000"/>
          <w:sz w:val="32"/>
          <w:szCs w:val="32"/>
        </w:rPr>
      </w:pPr>
      <w:r w:rsidRPr="0028114E">
        <w:rPr>
          <w:rFonts w:ascii="Arial" w:eastAsia="Arial" w:hAnsi="Arial" w:cs="Arial"/>
          <w:color w:val="8C9639"/>
          <w:w w:val="123"/>
          <w:sz w:val="28"/>
          <w:szCs w:val="28"/>
        </w:rPr>
        <w:tab/>
      </w:r>
      <w:r w:rsidRPr="0028114E">
        <w:rPr>
          <w:rFonts w:ascii="Arial" w:hAnsi="Arial" w:cs="Arial"/>
          <w:b/>
          <w:bCs/>
          <w:color w:val="4F6228"/>
          <w:position w:val="1"/>
          <w:sz w:val="32"/>
          <w:szCs w:val="32"/>
        </w:rPr>
        <w:t>S</w:t>
      </w:r>
      <w:r w:rsidRPr="0028114E">
        <w:rPr>
          <w:rFonts w:ascii="Arial" w:hAnsi="Arial" w:cs="Arial"/>
          <w:b/>
          <w:bCs/>
          <w:color w:val="4F6228"/>
          <w:spacing w:val="1"/>
          <w:position w:val="1"/>
          <w:sz w:val="32"/>
          <w:szCs w:val="32"/>
        </w:rPr>
        <w:t>a</w:t>
      </w:r>
      <w:r w:rsidRPr="0028114E">
        <w:rPr>
          <w:rFonts w:ascii="Arial" w:hAnsi="Arial" w:cs="Arial"/>
          <w:b/>
          <w:bCs/>
          <w:color w:val="4F6228"/>
          <w:position w:val="1"/>
          <w:sz w:val="32"/>
          <w:szCs w:val="32"/>
        </w:rPr>
        <w:t>feg</w:t>
      </w:r>
      <w:r w:rsidRPr="0028114E">
        <w:rPr>
          <w:rFonts w:ascii="Arial" w:hAnsi="Arial" w:cs="Arial"/>
          <w:b/>
          <w:bCs/>
          <w:color w:val="4F6228"/>
          <w:spacing w:val="-1"/>
          <w:position w:val="1"/>
          <w:sz w:val="32"/>
          <w:szCs w:val="32"/>
        </w:rPr>
        <w:t>u</w:t>
      </w:r>
      <w:r w:rsidRPr="0028114E">
        <w:rPr>
          <w:rFonts w:ascii="Arial" w:hAnsi="Arial" w:cs="Arial"/>
          <w:b/>
          <w:bCs/>
          <w:color w:val="4F6228"/>
          <w:spacing w:val="1"/>
          <w:position w:val="1"/>
          <w:sz w:val="32"/>
          <w:szCs w:val="32"/>
        </w:rPr>
        <w:t>a</w:t>
      </w:r>
      <w:r w:rsidRPr="0028114E">
        <w:rPr>
          <w:rFonts w:ascii="Arial" w:hAnsi="Arial" w:cs="Arial"/>
          <w:b/>
          <w:bCs/>
          <w:color w:val="4F6228"/>
          <w:spacing w:val="2"/>
          <w:position w:val="1"/>
          <w:sz w:val="32"/>
          <w:szCs w:val="32"/>
        </w:rPr>
        <w:t>r</w:t>
      </w:r>
      <w:r w:rsidRPr="0028114E">
        <w:rPr>
          <w:rFonts w:ascii="Arial" w:hAnsi="Arial" w:cs="Arial"/>
          <w:b/>
          <w:bCs/>
          <w:color w:val="4F6228"/>
          <w:spacing w:val="-1"/>
          <w:position w:val="1"/>
          <w:sz w:val="32"/>
          <w:szCs w:val="32"/>
        </w:rPr>
        <w:t>d</w:t>
      </w:r>
      <w:r w:rsidRPr="0028114E">
        <w:rPr>
          <w:rFonts w:ascii="Arial" w:hAnsi="Arial" w:cs="Arial"/>
          <w:b/>
          <w:bCs/>
          <w:color w:val="4F6228"/>
          <w:spacing w:val="1"/>
          <w:position w:val="1"/>
          <w:sz w:val="32"/>
          <w:szCs w:val="32"/>
        </w:rPr>
        <w:t>i</w:t>
      </w:r>
      <w:r w:rsidRPr="0028114E">
        <w:rPr>
          <w:rFonts w:ascii="Arial" w:hAnsi="Arial" w:cs="Arial"/>
          <w:b/>
          <w:bCs/>
          <w:color w:val="4F6228"/>
          <w:spacing w:val="-1"/>
          <w:position w:val="1"/>
          <w:sz w:val="32"/>
          <w:szCs w:val="32"/>
        </w:rPr>
        <w:t>n</w:t>
      </w:r>
      <w:r w:rsidRPr="0028114E">
        <w:rPr>
          <w:rFonts w:ascii="Arial" w:hAnsi="Arial" w:cs="Arial"/>
          <w:b/>
          <w:bCs/>
          <w:color w:val="4F6228"/>
          <w:position w:val="1"/>
          <w:sz w:val="32"/>
          <w:szCs w:val="32"/>
        </w:rPr>
        <w:t>g</w:t>
      </w:r>
      <w:r w:rsidRPr="0028114E">
        <w:rPr>
          <w:rFonts w:ascii="Arial" w:hAnsi="Arial" w:cs="Arial"/>
          <w:b/>
          <w:bCs/>
          <w:color w:val="4F6228"/>
          <w:spacing w:val="-15"/>
          <w:position w:val="1"/>
          <w:sz w:val="32"/>
          <w:szCs w:val="32"/>
        </w:rPr>
        <w:t xml:space="preserve"> </w:t>
      </w:r>
      <w:r w:rsidRPr="0028114E">
        <w:rPr>
          <w:rFonts w:ascii="Arial" w:hAnsi="Arial" w:cs="Arial"/>
          <w:b/>
          <w:bCs/>
          <w:color w:val="4F6228"/>
          <w:position w:val="1"/>
          <w:sz w:val="32"/>
          <w:szCs w:val="32"/>
        </w:rPr>
        <w:t>F</w:t>
      </w:r>
      <w:r w:rsidRPr="0028114E">
        <w:rPr>
          <w:rFonts w:ascii="Arial" w:hAnsi="Arial" w:cs="Arial"/>
          <w:b/>
          <w:bCs/>
          <w:color w:val="4F6228"/>
          <w:spacing w:val="1"/>
          <w:position w:val="1"/>
          <w:sz w:val="32"/>
          <w:szCs w:val="32"/>
        </w:rPr>
        <w:t>o</w:t>
      </w:r>
      <w:r w:rsidRPr="0028114E">
        <w:rPr>
          <w:rFonts w:ascii="Arial" w:hAnsi="Arial" w:cs="Arial"/>
          <w:b/>
          <w:bCs/>
          <w:color w:val="4F6228"/>
          <w:spacing w:val="2"/>
          <w:position w:val="1"/>
          <w:sz w:val="32"/>
          <w:szCs w:val="32"/>
        </w:rPr>
        <w:t>r</w:t>
      </w:r>
      <w:r w:rsidRPr="0028114E">
        <w:rPr>
          <w:rFonts w:ascii="Arial" w:hAnsi="Arial" w:cs="Arial"/>
          <w:b/>
          <w:bCs/>
          <w:color w:val="4F6228"/>
          <w:position w:val="1"/>
          <w:sz w:val="32"/>
          <w:szCs w:val="32"/>
        </w:rPr>
        <w:t>m</w:t>
      </w:r>
      <w:r w:rsidRPr="0028114E">
        <w:rPr>
          <w:rFonts w:ascii="Arial" w:hAnsi="Arial" w:cs="Arial"/>
          <w:b/>
          <w:bCs/>
          <w:color w:val="4F6228"/>
          <w:spacing w:val="-7"/>
          <w:position w:val="1"/>
          <w:sz w:val="32"/>
          <w:szCs w:val="32"/>
        </w:rPr>
        <w:t xml:space="preserve"> </w:t>
      </w:r>
      <w:r w:rsidRPr="0028114E">
        <w:rPr>
          <w:rFonts w:ascii="Arial" w:hAnsi="Arial" w:cs="Arial"/>
          <w:b/>
          <w:bCs/>
          <w:color w:val="4F6228"/>
          <w:position w:val="1"/>
          <w:sz w:val="32"/>
          <w:szCs w:val="32"/>
        </w:rPr>
        <w:t>FC1</w:t>
      </w:r>
    </w:p>
    <w:p w14:paraId="2F389DA5" w14:textId="77777777" w:rsidR="007F5A8F" w:rsidRPr="0028114E" w:rsidRDefault="00375ED7" w:rsidP="009E7EA1">
      <w:pPr>
        <w:spacing w:before="71" w:after="0" w:line="467" w:lineRule="exact"/>
        <w:ind w:right="-20"/>
        <w:rPr>
          <w:rFonts w:ascii="Arial" w:eastAsia="Arial" w:hAnsi="Arial" w:cs="Arial"/>
          <w:b/>
          <w:color w:val="A72024"/>
          <w:w w:val="97"/>
          <w:position w:val="-2"/>
          <w:sz w:val="42"/>
          <w:szCs w:val="42"/>
        </w:rPr>
      </w:pPr>
      <w:r w:rsidRPr="0028114E">
        <w:rPr>
          <w:rFonts w:ascii="Arial" w:eastAsia="Arial" w:hAnsi="Arial" w:cs="Arial"/>
          <w:b/>
          <w:noProof/>
          <w:sz w:val="42"/>
          <w:szCs w:val="42"/>
          <w:lang w:eastAsia="en-GB"/>
        </w:rPr>
        <mc:AlternateContent>
          <mc:Choice Requires="wps">
            <w:drawing>
              <wp:anchor distT="45720" distB="45720" distL="114300" distR="114300" simplePos="0" relativeHeight="251659264" behindDoc="0" locked="0" layoutInCell="1" allowOverlap="1" wp14:anchorId="22035E3A" wp14:editId="27568DD7">
                <wp:simplePos x="0" y="0"/>
                <wp:positionH relativeFrom="column">
                  <wp:posOffset>3909192</wp:posOffset>
                </wp:positionH>
                <wp:positionV relativeFrom="paragraph">
                  <wp:posOffset>53519</wp:posOffset>
                </wp:positionV>
                <wp:extent cx="24015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1570" cy="739140"/>
                        </a:xfrm>
                        <a:prstGeom prst="rect">
                          <a:avLst/>
                        </a:prstGeom>
                        <a:solidFill>
                          <a:srgbClr val="FFFFFF"/>
                        </a:solidFill>
                        <a:ln w="9525">
                          <a:solidFill>
                            <a:srgbClr val="000000"/>
                          </a:solidFill>
                          <a:miter lim="800000"/>
                          <a:headEnd/>
                          <a:tailEnd/>
                        </a:ln>
                      </wps:spPr>
                      <wps:txbx>
                        <w:txbxContent>
                          <w:p w14:paraId="60D63597" w14:textId="77777777" w:rsidR="00375ED7" w:rsidRPr="00375ED7" w:rsidRDefault="00375ED7" w:rsidP="0028114E">
                            <w:pPr>
                              <w:spacing w:after="0" w:line="240" w:lineRule="auto"/>
                              <w:rPr>
                                <w:sz w:val="20"/>
                              </w:rPr>
                            </w:pPr>
                            <w:bookmarkStart w:id="0" w:name="_GoBack"/>
                            <w:r>
                              <w:rPr>
                                <w:sz w:val="20"/>
                              </w:rPr>
                              <w:t>Note:</w:t>
                            </w:r>
                            <w:r>
                              <w:rPr>
                                <w:sz w:val="20"/>
                              </w:rPr>
                              <w:br/>
                            </w:r>
                            <w:r w:rsidRPr="00375ED7">
                              <w:rPr>
                                <w:sz w:val="20"/>
                              </w:rPr>
                              <w:t>Group 1: Must have DBS and Barring check</w:t>
                            </w:r>
                          </w:p>
                          <w:p w14:paraId="14D2DD44" w14:textId="77777777" w:rsidR="00375ED7" w:rsidRPr="00375ED7" w:rsidRDefault="00375ED7" w:rsidP="0028114E">
                            <w:pPr>
                              <w:spacing w:after="0" w:line="240" w:lineRule="auto"/>
                              <w:rPr>
                                <w:sz w:val="20"/>
                              </w:rPr>
                            </w:pPr>
                            <w:r w:rsidRPr="00375ED7">
                              <w:rPr>
                                <w:sz w:val="20"/>
                              </w:rPr>
                              <w:t>Group 2: Must have DBS check</w:t>
                            </w:r>
                          </w:p>
                          <w:p w14:paraId="787F3365" w14:textId="278317D2" w:rsidR="00375ED7" w:rsidRPr="00375ED7" w:rsidRDefault="00375ED7" w:rsidP="0028114E">
                            <w:pPr>
                              <w:spacing w:after="0" w:line="240" w:lineRule="auto"/>
                              <w:rPr>
                                <w:sz w:val="20"/>
                              </w:rPr>
                            </w:pPr>
                            <w:r w:rsidRPr="00375ED7">
                              <w:rPr>
                                <w:sz w:val="20"/>
                              </w:rPr>
                              <w:t>Group 3</w:t>
                            </w:r>
                            <w:r w:rsidR="008E1DE3">
                              <w:rPr>
                                <w:sz w:val="20"/>
                              </w:rPr>
                              <w:t>-5</w:t>
                            </w:r>
                            <w:r w:rsidRPr="00375ED7">
                              <w:rPr>
                                <w:sz w:val="20"/>
                              </w:rPr>
                              <w:t xml:space="preserve">: </w:t>
                            </w:r>
                            <w:r w:rsidR="00FC274B">
                              <w:rPr>
                                <w:sz w:val="20"/>
                              </w:rPr>
                              <w:t>No DBS check.</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035E3A" id="_x0000_t202" coordsize="21600,21600" o:spt="202" path="m,l,21600r21600,l21600,xe">
                <v:stroke joinstyle="miter"/>
                <v:path gradientshapeok="t" o:connecttype="rect"/>
              </v:shapetype>
              <v:shape id="Text Box 2" o:spid="_x0000_s1026" type="#_x0000_t202" style="position:absolute;margin-left:307.8pt;margin-top:4.2pt;width:189.1pt;height:5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">
                <v:textbox>
                  <w:txbxContent>
                    <w:p w14:paraId="60D63597" w14:textId="77777777" w:rsidR="00375ED7" w:rsidRPr="00375ED7" w:rsidRDefault="00375ED7" w:rsidP="0028114E">
                      <w:pPr>
                        <w:spacing w:after="0" w:line="240" w:lineRule="auto"/>
                        <w:rPr>
                          <w:sz w:val="20"/>
                        </w:rPr>
                      </w:pPr>
                      <w:bookmarkStart w:id="1" w:name="_GoBack"/>
                      <w:r>
                        <w:rPr>
                          <w:sz w:val="20"/>
                        </w:rPr>
                        <w:t>Note:</w:t>
                      </w:r>
                      <w:r>
                        <w:rPr>
                          <w:sz w:val="20"/>
                        </w:rPr>
                        <w:br/>
                      </w:r>
                      <w:r w:rsidRPr="00375ED7">
                        <w:rPr>
                          <w:sz w:val="20"/>
                        </w:rPr>
                        <w:t>Group 1: Must have DBS and Barring check</w:t>
                      </w:r>
                    </w:p>
                    <w:p w14:paraId="14D2DD44" w14:textId="77777777" w:rsidR="00375ED7" w:rsidRPr="00375ED7" w:rsidRDefault="00375ED7" w:rsidP="0028114E">
                      <w:pPr>
                        <w:spacing w:after="0" w:line="240" w:lineRule="auto"/>
                        <w:rPr>
                          <w:sz w:val="20"/>
                        </w:rPr>
                      </w:pPr>
                      <w:r w:rsidRPr="00375ED7">
                        <w:rPr>
                          <w:sz w:val="20"/>
                        </w:rPr>
                        <w:t>Group 2: Must have DBS check</w:t>
                      </w:r>
                    </w:p>
                    <w:p w14:paraId="787F3365" w14:textId="278317D2" w:rsidR="00375ED7" w:rsidRPr="00375ED7" w:rsidRDefault="00375ED7" w:rsidP="0028114E">
                      <w:pPr>
                        <w:spacing w:after="0" w:line="240" w:lineRule="auto"/>
                        <w:rPr>
                          <w:sz w:val="20"/>
                        </w:rPr>
                      </w:pPr>
                      <w:r w:rsidRPr="00375ED7">
                        <w:rPr>
                          <w:sz w:val="20"/>
                        </w:rPr>
                        <w:t>Group 3</w:t>
                      </w:r>
                      <w:r w:rsidR="008E1DE3">
                        <w:rPr>
                          <w:sz w:val="20"/>
                        </w:rPr>
                        <w:t>-5</w:t>
                      </w:r>
                      <w:r w:rsidRPr="00375ED7">
                        <w:rPr>
                          <w:sz w:val="20"/>
                        </w:rPr>
                        <w:t xml:space="preserve">: </w:t>
                      </w:r>
                      <w:r w:rsidR="00FC274B">
                        <w:rPr>
                          <w:sz w:val="20"/>
                        </w:rPr>
                        <w:t>No DBS check.</w:t>
                      </w:r>
                      <w:bookmarkEnd w:id="1"/>
                    </w:p>
                  </w:txbxContent>
                </v:textbox>
                <w10:wrap type="square"/>
              </v:shape>
            </w:pict>
          </mc:Fallback>
        </mc:AlternateContent>
      </w:r>
      <w:r w:rsidRPr="0028114E">
        <w:rPr>
          <w:rFonts w:ascii="Arial" w:eastAsia="Arial" w:hAnsi="Arial" w:cs="Arial"/>
          <w:b/>
          <w:color w:val="A72024"/>
          <w:spacing w:val="1"/>
          <w:w w:val="93"/>
          <w:position w:val="-2"/>
          <w:sz w:val="42"/>
          <w:szCs w:val="42"/>
        </w:rPr>
        <w:t>Job Description</w:t>
      </w:r>
    </w:p>
    <w:p w14:paraId="14C9EB87" w14:textId="77777777" w:rsidR="009E7EA1" w:rsidRPr="0028114E" w:rsidRDefault="009E7EA1" w:rsidP="009E7EA1">
      <w:pPr>
        <w:spacing w:before="71" w:after="0" w:line="467" w:lineRule="exact"/>
        <w:ind w:left="1134" w:right="-20" w:hanging="1134"/>
        <w:rPr>
          <w:rFonts w:ascii="Arial" w:eastAsia="Arial" w:hAnsi="Arial" w:cs="Arial"/>
          <w:b/>
          <w:sz w:val="36"/>
          <w:szCs w:val="42"/>
        </w:rPr>
      </w:pPr>
    </w:p>
    <w:p w14:paraId="3BC046AE" w14:textId="6BAF23A1" w:rsidR="009E7EA1" w:rsidRPr="0028114E" w:rsidRDefault="009E7EA1" w:rsidP="009E7EA1">
      <w:pPr>
        <w:spacing w:before="71" w:after="0" w:line="467" w:lineRule="exact"/>
        <w:ind w:left="1134" w:right="-20" w:hanging="1134"/>
        <w:rPr>
          <w:rFonts w:ascii="Arial" w:eastAsia="Arial" w:hAnsi="Arial" w:cs="Arial"/>
          <w:b/>
          <w:sz w:val="36"/>
          <w:szCs w:val="42"/>
        </w:rPr>
      </w:pPr>
      <w:r w:rsidRPr="0028114E">
        <w:rPr>
          <w:rFonts w:ascii="Arial" w:eastAsia="Arial" w:hAnsi="Arial" w:cs="Arial"/>
          <w:b/>
          <w:sz w:val="36"/>
          <w:szCs w:val="42"/>
        </w:rPr>
        <w:t>Role:</w:t>
      </w:r>
      <w:r w:rsidRPr="0028114E">
        <w:rPr>
          <w:rFonts w:ascii="Arial" w:eastAsia="Arial" w:hAnsi="Arial" w:cs="Arial"/>
          <w:b/>
          <w:sz w:val="44"/>
          <w:szCs w:val="42"/>
        </w:rPr>
        <w:t xml:space="preserve"> </w:t>
      </w:r>
      <w:r w:rsidR="00D42DDD">
        <w:rPr>
          <w:rFonts w:ascii="Arial" w:eastAsia="Arial" w:hAnsi="Arial" w:cs="Arial"/>
          <w:b/>
          <w:sz w:val="36"/>
          <w:szCs w:val="42"/>
        </w:rPr>
        <w:t>Communion Steward</w:t>
      </w:r>
    </w:p>
    <w:p w14:paraId="5A645B80" w14:textId="1FBAC65B" w:rsidR="009E7EA1" w:rsidRPr="0028114E" w:rsidRDefault="009E7EA1" w:rsidP="009E7EA1">
      <w:pPr>
        <w:spacing w:before="71" w:after="0" w:line="467" w:lineRule="exact"/>
        <w:ind w:right="-20"/>
        <w:rPr>
          <w:rFonts w:ascii="Arial" w:eastAsia="Arial" w:hAnsi="Arial" w:cs="Arial"/>
          <w:b/>
          <w:sz w:val="32"/>
          <w:szCs w:val="20"/>
        </w:rPr>
      </w:pPr>
      <w:r w:rsidRPr="0028114E">
        <w:rPr>
          <w:rFonts w:ascii="Arial" w:eastAsia="Arial" w:hAnsi="Arial" w:cs="Arial"/>
          <w:b/>
          <w:sz w:val="32"/>
          <w:szCs w:val="20"/>
        </w:rPr>
        <w:t xml:space="preserve">Group:  </w:t>
      </w:r>
      <w:r w:rsidR="00D42DDD">
        <w:rPr>
          <w:rFonts w:ascii="Arial" w:eastAsia="Arial" w:hAnsi="Arial" w:cs="Arial"/>
          <w:b/>
          <w:sz w:val="32"/>
          <w:szCs w:val="20"/>
        </w:rPr>
        <w:t>3</w:t>
      </w:r>
      <w:r w:rsidRPr="0028114E">
        <w:rPr>
          <w:rFonts w:ascii="Arial" w:eastAsia="Arial" w:hAnsi="Arial" w:cs="Arial"/>
          <w:b/>
          <w:sz w:val="32"/>
          <w:szCs w:val="20"/>
        </w:rPr>
        <w:t xml:space="preserve">       Workforce (</w:t>
      </w:r>
      <w:r w:rsidRPr="0028114E">
        <w:rPr>
          <w:rFonts w:ascii="Arial" w:eastAsia="Arial" w:hAnsi="Arial" w:cs="Arial"/>
          <w:b/>
          <w:sz w:val="20"/>
          <w:szCs w:val="20"/>
        </w:rPr>
        <w:t>Child/Adult</w:t>
      </w:r>
      <w:r w:rsidRPr="0028114E">
        <w:rPr>
          <w:rFonts w:ascii="Arial" w:eastAsia="Arial" w:hAnsi="Arial" w:cs="Arial"/>
          <w:b/>
          <w:sz w:val="32"/>
          <w:szCs w:val="20"/>
        </w:rPr>
        <w:t xml:space="preserve">): </w:t>
      </w:r>
      <w:r w:rsidR="00391353">
        <w:rPr>
          <w:rFonts w:ascii="Arial" w:eastAsia="Arial" w:hAnsi="Arial" w:cs="Arial"/>
          <w:b/>
          <w:sz w:val="32"/>
          <w:szCs w:val="20"/>
        </w:rPr>
        <w:t>None</w:t>
      </w:r>
    </w:p>
    <w:p w14:paraId="7A080979" w14:textId="77777777" w:rsidR="008E5459" w:rsidRPr="0028114E" w:rsidRDefault="008E5459" w:rsidP="0028114E">
      <w:pPr>
        <w:spacing w:after="0" w:line="240" w:lineRule="atLeast"/>
        <w:ind w:right="-23"/>
        <w:rPr>
          <w:rFonts w:ascii="Arial" w:eastAsia="Arial" w:hAnsi="Arial" w:cs="Arial"/>
          <w:b/>
          <w:sz w:val="24"/>
          <w:szCs w:val="24"/>
        </w:rPr>
      </w:pPr>
    </w:p>
    <w:tbl>
      <w:tblPr>
        <w:tblpPr w:leftFromText="180" w:rightFromText="180" w:vertAnchor="text" w:tblpX="120" w:tblpY="8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9E7EA1" w:rsidRPr="0028114E" w14:paraId="14B7D0DB" w14:textId="77777777" w:rsidTr="003573AD">
        <w:trPr>
          <w:trHeight w:val="3534"/>
        </w:trPr>
        <w:tc>
          <w:tcPr>
            <w:tcW w:w="10031" w:type="dxa"/>
            <w:tcBorders>
              <w:top w:val="single" w:sz="4" w:space="0" w:color="auto"/>
              <w:left w:val="single" w:sz="4" w:space="0" w:color="auto"/>
              <w:bottom w:val="single" w:sz="4" w:space="0" w:color="auto"/>
              <w:right w:val="single" w:sz="4" w:space="0" w:color="auto"/>
            </w:tcBorders>
          </w:tcPr>
          <w:p w14:paraId="7B4681A9" w14:textId="77777777" w:rsidR="009E7EA1" w:rsidRPr="0028114E" w:rsidRDefault="009E7EA1" w:rsidP="007F768F">
            <w:pPr>
              <w:pStyle w:val="Heading1"/>
              <w:tabs>
                <w:tab w:val="left" w:pos="3975"/>
              </w:tabs>
              <w:kinsoku w:val="0"/>
              <w:overflowPunct w:val="0"/>
              <w:spacing w:before="120" w:after="240"/>
              <w:ind w:left="3969" w:hanging="3969"/>
              <w:rPr>
                <w:rFonts w:ascii="Arial" w:hAnsi="Arial" w:cs="Arial"/>
                <w:spacing w:val="-1"/>
              </w:rPr>
            </w:pPr>
            <w:r w:rsidRPr="0028114E">
              <w:rPr>
                <w:rFonts w:ascii="Arial" w:hAnsi="Arial" w:cs="Arial"/>
                <w:sz w:val="28"/>
                <w:szCs w:val="28"/>
                <w:lang w:val="en"/>
              </w:rPr>
              <w:t>Volunteer Role Outline</w:t>
            </w:r>
            <w:r w:rsidRPr="0028114E">
              <w:rPr>
                <w:rFonts w:ascii="Arial" w:hAnsi="Arial" w:cs="Arial"/>
                <w:spacing w:val="-1"/>
              </w:rPr>
              <w:t xml:space="preserve"> </w:t>
            </w:r>
          </w:p>
          <w:p w14:paraId="74650445" w14:textId="5D906E82" w:rsidR="0028114E" w:rsidRPr="0028114E" w:rsidRDefault="0028114E" w:rsidP="007F768F">
            <w:pPr>
              <w:pStyle w:val="Heading1"/>
              <w:tabs>
                <w:tab w:val="left" w:pos="993"/>
                <w:tab w:val="left" w:pos="3975"/>
              </w:tabs>
              <w:kinsoku w:val="0"/>
              <w:overflowPunct w:val="0"/>
              <w:spacing w:before="0" w:after="120"/>
              <w:ind w:left="2268" w:hanging="2268"/>
              <w:rPr>
                <w:rFonts w:ascii="Arial" w:hAnsi="Arial" w:cs="Arial"/>
              </w:rPr>
            </w:pPr>
            <w:r>
              <w:rPr>
                <w:rFonts w:ascii="Arial" w:hAnsi="Arial" w:cs="Arial"/>
                <w:spacing w:val="-1"/>
                <w:sz w:val="24"/>
                <w:szCs w:val="24"/>
              </w:rPr>
              <w:t>Role</w:t>
            </w:r>
            <w:r w:rsidRPr="0028114E">
              <w:rPr>
                <w:rFonts w:ascii="Arial" w:hAnsi="Arial" w:cs="Arial"/>
                <w:spacing w:val="-1"/>
                <w:sz w:val="24"/>
                <w:szCs w:val="24"/>
              </w:rPr>
              <w:t xml:space="preserve"> information:</w:t>
            </w:r>
            <w:r w:rsidRPr="0028114E">
              <w:rPr>
                <w:rFonts w:ascii="Arial" w:hAnsi="Arial" w:cs="Arial"/>
                <w:spacing w:val="-1"/>
                <w:sz w:val="24"/>
                <w:szCs w:val="24"/>
              </w:rPr>
              <w:tab/>
            </w:r>
            <w:r w:rsidR="00D42DDD">
              <w:rPr>
                <w:rFonts w:ascii="Arial" w:hAnsi="Arial" w:cs="Arial"/>
                <w:b w:val="0"/>
                <w:color w:val="000000"/>
                <w:sz w:val="24"/>
                <w:szCs w:val="20"/>
              </w:rPr>
              <w:t>To make provision for the proper celebration of the sacrament of the Lord’s Supper and shall be responsible for directing the approach of communicants to the Lord’s Table in an orderly and expeditious way.</w:t>
            </w:r>
          </w:p>
          <w:p w14:paraId="6261C75F" w14:textId="77777777" w:rsidR="0028114E" w:rsidRPr="0028114E" w:rsidRDefault="0028114E" w:rsidP="0028114E">
            <w:pPr>
              <w:tabs>
                <w:tab w:val="left" w:pos="3975"/>
              </w:tabs>
              <w:spacing w:after="120"/>
              <w:ind w:left="2268" w:hanging="2268"/>
              <w:rPr>
                <w:rFonts w:ascii="Arial" w:hAnsi="Arial" w:cs="Arial"/>
                <w:b/>
              </w:rPr>
            </w:pPr>
            <w:r w:rsidRPr="0028114E">
              <w:rPr>
                <w:rFonts w:ascii="Arial" w:hAnsi="Arial" w:cs="Arial"/>
                <w:b/>
                <w:sz w:val="24"/>
                <w:szCs w:val="24"/>
              </w:rPr>
              <w:t>Location:</w:t>
            </w:r>
            <w:r w:rsidRPr="0028114E">
              <w:rPr>
                <w:rFonts w:ascii="Arial" w:hAnsi="Arial" w:cs="Arial"/>
                <w:b/>
                <w:sz w:val="24"/>
                <w:szCs w:val="24"/>
              </w:rPr>
              <w:tab/>
            </w:r>
            <w:r w:rsidRPr="0028114E">
              <w:rPr>
                <w:rFonts w:ascii="Arial" w:eastAsia="Times New Roman" w:hAnsi="Arial" w:cs="Arial"/>
                <w:bCs/>
                <w:color w:val="000000"/>
                <w:kern w:val="32"/>
                <w:sz w:val="24"/>
                <w:szCs w:val="20"/>
                <w:lang w:eastAsia="en-GB"/>
              </w:rPr>
              <w:t>Local Church</w:t>
            </w:r>
          </w:p>
          <w:p w14:paraId="5C2A6E89" w14:textId="3B3FA743" w:rsidR="0028114E" w:rsidRPr="0028114E" w:rsidRDefault="0028114E" w:rsidP="0028114E">
            <w:pPr>
              <w:widowControl/>
              <w:autoSpaceDE w:val="0"/>
              <w:autoSpaceDN w:val="0"/>
              <w:adjustRightInd w:val="0"/>
              <w:spacing w:after="120" w:line="240" w:lineRule="auto"/>
              <w:ind w:left="2268" w:hanging="2268"/>
              <w:rPr>
                <w:rFonts w:ascii="Arial" w:hAnsi="Arial" w:cs="Arial"/>
                <w:color w:val="000000"/>
                <w:sz w:val="20"/>
                <w:szCs w:val="20"/>
              </w:rPr>
            </w:pPr>
            <w:r w:rsidRPr="0028114E">
              <w:rPr>
                <w:rFonts w:ascii="Arial" w:hAnsi="Arial" w:cs="Arial"/>
                <w:b/>
                <w:sz w:val="24"/>
                <w:szCs w:val="24"/>
              </w:rPr>
              <w:t>Responsible to:</w:t>
            </w:r>
            <w:r w:rsidRPr="0028114E">
              <w:rPr>
                <w:rFonts w:ascii="Arial" w:hAnsi="Arial" w:cs="Arial"/>
                <w:color w:val="000000"/>
                <w:sz w:val="20"/>
                <w:szCs w:val="20"/>
              </w:rPr>
              <w:t xml:space="preserve"> </w:t>
            </w:r>
            <w:r w:rsidRPr="0028114E">
              <w:rPr>
                <w:rFonts w:ascii="Arial" w:hAnsi="Arial" w:cs="Arial"/>
                <w:color w:val="000000"/>
                <w:sz w:val="20"/>
                <w:szCs w:val="20"/>
              </w:rPr>
              <w:tab/>
            </w:r>
            <w:r w:rsidR="00391353">
              <w:rPr>
                <w:rFonts w:ascii="Arial" w:eastAsia="Times New Roman" w:hAnsi="Arial" w:cs="Arial"/>
                <w:bCs/>
                <w:color w:val="000000"/>
                <w:kern w:val="32"/>
                <w:sz w:val="24"/>
                <w:szCs w:val="20"/>
                <w:lang w:eastAsia="en-GB"/>
              </w:rPr>
              <w:t xml:space="preserve">The </w:t>
            </w:r>
            <w:r w:rsidR="00D42DDD">
              <w:rPr>
                <w:rFonts w:ascii="Arial" w:eastAsia="Times New Roman" w:hAnsi="Arial" w:cs="Arial"/>
                <w:bCs/>
                <w:color w:val="000000"/>
                <w:kern w:val="32"/>
                <w:sz w:val="24"/>
                <w:szCs w:val="20"/>
                <w:lang w:eastAsia="en-GB"/>
              </w:rPr>
              <w:t xml:space="preserve">Minister and </w:t>
            </w:r>
            <w:r w:rsidR="00391353">
              <w:rPr>
                <w:rFonts w:ascii="Arial" w:eastAsia="Times New Roman" w:hAnsi="Arial" w:cs="Arial"/>
                <w:bCs/>
                <w:color w:val="000000"/>
                <w:kern w:val="32"/>
                <w:sz w:val="24"/>
                <w:szCs w:val="20"/>
                <w:lang w:eastAsia="en-GB"/>
              </w:rPr>
              <w:t>Church Council</w:t>
            </w:r>
            <w:r w:rsidRPr="00932CE9">
              <w:rPr>
                <w:rFonts w:ascii="Arial" w:eastAsia="Times New Roman" w:hAnsi="Arial" w:cs="Arial"/>
                <w:bCs/>
                <w:color w:val="000000"/>
                <w:kern w:val="32"/>
                <w:sz w:val="24"/>
                <w:szCs w:val="20"/>
                <w:lang w:eastAsia="en-GB"/>
              </w:rPr>
              <w:t>.</w:t>
            </w:r>
            <w:r w:rsidRPr="00932CE9">
              <w:rPr>
                <w:rFonts w:ascii="Arial" w:hAnsi="Arial" w:cs="Arial"/>
                <w:color w:val="000000"/>
                <w:sz w:val="20"/>
                <w:szCs w:val="20"/>
              </w:rPr>
              <w:t xml:space="preserve"> </w:t>
            </w:r>
          </w:p>
          <w:p w14:paraId="62DF749B" w14:textId="0FDF18F6" w:rsidR="0028114E" w:rsidRPr="00932CE9" w:rsidRDefault="0028114E" w:rsidP="005C7B51">
            <w:pPr>
              <w:widowControl/>
              <w:autoSpaceDE w:val="0"/>
              <w:autoSpaceDN w:val="0"/>
              <w:adjustRightInd w:val="0"/>
              <w:spacing w:after="120" w:line="240" w:lineRule="auto"/>
              <w:ind w:left="2268" w:hanging="2268"/>
              <w:rPr>
                <w:rFonts w:ascii="Arial" w:hAnsi="Arial" w:cs="Arial"/>
                <w:color w:val="000000"/>
                <w:sz w:val="20"/>
                <w:szCs w:val="20"/>
              </w:rPr>
            </w:pPr>
            <w:r w:rsidRPr="0028114E">
              <w:rPr>
                <w:rFonts w:ascii="Arial" w:hAnsi="Arial" w:cs="Arial"/>
                <w:b/>
                <w:sz w:val="24"/>
                <w:szCs w:val="24"/>
              </w:rPr>
              <w:t>Eligibility:</w:t>
            </w:r>
            <w:r w:rsidRPr="0028114E">
              <w:rPr>
                <w:rFonts w:ascii="Arial" w:hAnsi="Arial" w:cs="Arial"/>
                <w:b/>
                <w:sz w:val="24"/>
                <w:szCs w:val="24"/>
              </w:rPr>
              <w:tab/>
            </w:r>
            <w:r w:rsidR="00391353">
              <w:rPr>
                <w:rFonts w:ascii="Arial" w:eastAsia="Times New Roman" w:hAnsi="Arial" w:cs="Arial"/>
                <w:bCs/>
                <w:color w:val="000000"/>
                <w:kern w:val="32"/>
                <w:sz w:val="24"/>
                <w:szCs w:val="20"/>
                <w:lang w:eastAsia="en-GB"/>
              </w:rPr>
              <w:t>A confirmed member of The Methodist Church</w:t>
            </w:r>
          </w:p>
          <w:p w14:paraId="473D461E" w14:textId="14072188" w:rsidR="009E7EA1" w:rsidRPr="0028114E" w:rsidRDefault="0028114E" w:rsidP="005C7B51">
            <w:pPr>
              <w:tabs>
                <w:tab w:val="left" w:pos="3975"/>
              </w:tabs>
              <w:spacing w:after="120"/>
              <w:ind w:left="2268" w:hanging="2268"/>
              <w:rPr>
                <w:rFonts w:ascii="Arial" w:hAnsi="Arial" w:cs="Arial"/>
                <w:b/>
                <w:spacing w:val="-1"/>
                <w:sz w:val="24"/>
                <w:szCs w:val="24"/>
              </w:rPr>
            </w:pPr>
            <w:r w:rsidRPr="0028114E">
              <w:rPr>
                <w:rFonts w:ascii="Arial" w:hAnsi="Arial" w:cs="Arial"/>
                <w:b/>
                <w:sz w:val="24"/>
                <w:szCs w:val="24"/>
              </w:rPr>
              <w:t>Commitment:</w:t>
            </w:r>
            <w:r w:rsidRPr="0028114E">
              <w:rPr>
                <w:rFonts w:ascii="Arial" w:hAnsi="Arial" w:cs="Arial"/>
                <w:b/>
                <w:sz w:val="24"/>
                <w:szCs w:val="24"/>
              </w:rPr>
              <w:tab/>
            </w:r>
            <w:r w:rsidR="00D42DDD">
              <w:rPr>
                <w:rFonts w:ascii="Arial" w:hAnsi="Arial" w:cs="Arial"/>
                <w:sz w:val="24"/>
                <w:szCs w:val="24"/>
              </w:rPr>
              <w:t>To attend as required by a prearrange rota.</w:t>
            </w:r>
          </w:p>
        </w:tc>
      </w:tr>
    </w:tbl>
    <w:p w14:paraId="66FDF781" w14:textId="400C88F9" w:rsidR="009E7EA1" w:rsidRPr="0028114E" w:rsidRDefault="009E7EA1" w:rsidP="0028114E">
      <w:pPr>
        <w:pStyle w:val="Heading1"/>
        <w:tabs>
          <w:tab w:val="left" w:pos="993"/>
        </w:tabs>
        <w:kinsoku w:val="0"/>
        <w:overflowPunct w:val="0"/>
        <w:rPr>
          <w:rFonts w:ascii="Arial" w:hAnsi="Arial" w:cs="Arial"/>
          <w:spacing w:val="-1"/>
          <w:sz w:val="28"/>
          <w:szCs w:val="28"/>
        </w:rPr>
      </w:pPr>
      <w:r w:rsidRPr="0028114E">
        <w:rPr>
          <w:rFonts w:ascii="Arial" w:hAnsi="Arial" w:cs="Arial"/>
          <w:spacing w:val="-1"/>
          <w:sz w:val="28"/>
          <w:szCs w:val="28"/>
        </w:rPr>
        <w:t>Key volunteer activities</w:t>
      </w:r>
    </w:p>
    <w:p w14:paraId="51C5D167" w14:textId="77777777" w:rsidR="00D42DDD" w:rsidRPr="00D42DDD" w:rsidRDefault="00D42DDD" w:rsidP="00D42DDD">
      <w:pPr>
        <w:widowControl/>
        <w:autoSpaceDE w:val="0"/>
        <w:autoSpaceDN w:val="0"/>
        <w:adjustRightInd w:val="0"/>
        <w:spacing w:before="240" w:after="60" w:line="240" w:lineRule="auto"/>
        <w:rPr>
          <w:rFonts w:ascii="Arial" w:hAnsi="Arial" w:cs="Arial"/>
          <w:b/>
          <w:color w:val="000000"/>
          <w:sz w:val="24"/>
          <w:szCs w:val="24"/>
        </w:rPr>
      </w:pPr>
      <w:bookmarkStart w:id="2" w:name="_Hlk530491306"/>
      <w:r w:rsidRPr="00D42DDD">
        <w:rPr>
          <w:rFonts w:ascii="Arial" w:hAnsi="Arial" w:cs="Arial"/>
          <w:b/>
          <w:color w:val="000000"/>
          <w:sz w:val="24"/>
          <w:szCs w:val="24"/>
        </w:rPr>
        <w:t>Before Service:</w:t>
      </w:r>
    </w:p>
    <w:p w14:paraId="564A0E37" w14:textId="77777777" w:rsidR="00D42DDD" w:rsidRPr="00D42DDD" w:rsidRDefault="00D42DDD" w:rsidP="00D42DDD">
      <w:pPr>
        <w:pStyle w:val="ListParagraph"/>
        <w:widowControl/>
        <w:numPr>
          <w:ilvl w:val="0"/>
          <w:numId w:val="5"/>
        </w:numPr>
        <w:autoSpaceDE w:val="0"/>
        <w:autoSpaceDN w:val="0"/>
        <w:adjustRightInd w:val="0"/>
        <w:spacing w:after="60" w:line="240" w:lineRule="auto"/>
        <w:ind w:left="357" w:hanging="357"/>
        <w:rPr>
          <w:rFonts w:ascii="Arial" w:hAnsi="Arial" w:cs="Arial"/>
          <w:color w:val="000000"/>
          <w:sz w:val="24"/>
          <w:szCs w:val="24"/>
        </w:rPr>
      </w:pPr>
      <w:r w:rsidRPr="00D42DDD">
        <w:rPr>
          <w:rFonts w:ascii="Arial" w:hAnsi="Arial" w:cs="Arial"/>
          <w:color w:val="000000"/>
          <w:sz w:val="24"/>
          <w:szCs w:val="24"/>
        </w:rPr>
        <w:t>Obtain keys from Senior Communion Steward</w:t>
      </w:r>
    </w:p>
    <w:p w14:paraId="72104019" w14:textId="77777777" w:rsidR="00D42DDD" w:rsidRPr="00D42DDD" w:rsidRDefault="00D42DDD" w:rsidP="00D42DDD">
      <w:pPr>
        <w:pStyle w:val="ListParagraph"/>
        <w:widowControl/>
        <w:numPr>
          <w:ilvl w:val="0"/>
          <w:numId w:val="5"/>
        </w:numPr>
        <w:autoSpaceDE w:val="0"/>
        <w:autoSpaceDN w:val="0"/>
        <w:adjustRightInd w:val="0"/>
        <w:spacing w:after="60" w:line="240" w:lineRule="auto"/>
        <w:ind w:left="357" w:hanging="357"/>
        <w:rPr>
          <w:rFonts w:ascii="Arial" w:hAnsi="Arial" w:cs="Arial"/>
          <w:color w:val="000000"/>
          <w:sz w:val="24"/>
          <w:szCs w:val="24"/>
        </w:rPr>
      </w:pPr>
      <w:r w:rsidRPr="00D42DDD">
        <w:rPr>
          <w:rFonts w:ascii="Arial" w:hAnsi="Arial" w:cs="Arial"/>
          <w:color w:val="000000"/>
          <w:sz w:val="24"/>
          <w:szCs w:val="24"/>
        </w:rPr>
        <w:t>Arrive 30 mins before service starts</w:t>
      </w:r>
    </w:p>
    <w:p w14:paraId="74780367" w14:textId="77777777" w:rsidR="00D42DDD" w:rsidRPr="00D42DDD" w:rsidRDefault="00D42DDD" w:rsidP="00D42DDD">
      <w:pPr>
        <w:pStyle w:val="ListParagraph"/>
        <w:widowControl/>
        <w:numPr>
          <w:ilvl w:val="0"/>
          <w:numId w:val="5"/>
        </w:numPr>
        <w:autoSpaceDE w:val="0"/>
        <w:autoSpaceDN w:val="0"/>
        <w:adjustRightInd w:val="0"/>
        <w:spacing w:after="60" w:line="240" w:lineRule="auto"/>
        <w:ind w:left="357" w:hanging="357"/>
        <w:rPr>
          <w:rFonts w:ascii="Arial" w:hAnsi="Arial" w:cs="Arial"/>
          <w:color w:val="000000"/>
          <w:sz w:val="24"/>
          <w:szCs w:val="24"/>
        </w:rPr>
      </w:pPr>
      <w:r w:rsidRPr="00D42DDD">
        <w:rPr>
          <w:rFonts w:ascii="Arial" w:hAnsi="Arial" w:cs="Arial"/>
          <w:color w:val="000000"/>
          <w:sz w:val="24"/>
          <w:szCs w:val="24"/>
        </w:rPr>
        <w:t xml:space="preserve">Prepare </w:t>
      </w:r>
      <w:proofErr w:type="gramStart"/>
      <w:r w:rsidRPr="00D42DDD">
        <w:rPr>
          <w:rFonts w:ascii="Arial" w:hAnsi="Arial" w:cs="Arial"/>
          <w:color w:val="000000"/>
          <w:sz w:val="24"/>
          <w:szCs w:val="24"/>
        </w:rPr>
        <w:t>sufficient</w:t>
      </w:r>
      <w:proofErr w:type="gramEnd"/>
      <w:r w:rsidRPr="00D42DDD">
        <w:rPr>
          <w:rFonts w:ascii="Arial" w:hAnsi="Arial" w:cs="Arial"/>
          <w:color w:val="000000"/>
          <w:sz w:val="24"/>
          <w:szCs w:val="24"/>
        </w:rPr>
        <w:t xml:space="preserve"> gluten-free bread cubes on Plate</w:t>
      </w:r>
    </w:p>
    <w:p w14:paraId="3B277E3B" w14:textId="77777777" w:rsidR="00D42DDD" w:rsidRPr="00D42DDD" w:rsidRDefault="00D42DDD" w:rsidP="00D42DDD">
      <w:pPr>
        <w:pStyle w:val="ListParagraph"/>
        <w:widowControl/>
        <w:numPr>
          <w:ilvl w:val="0"/>
          <w:numId w:val="5"/>
        </w:numPr>
        <w:autoSpaceDE w:val="0"/>
        <w:autoSpaceDN w:val="0"/>
        <w:adjustRightInd w:val="0"/>
        <w:spacing w:after="60" w:line="240" w:lineRule="auto"/>
        <w:ind w:left="357" w:hanging="357"/>
        <w:rPr>
          <w:rFonts w:ascii="Arial" w:hAnsi="Arial" w:cs="Arial"/>
          <w:color w:val="000000"/>
          <w:sz w:val="24"/>
          <w:szCs w:val="24"/>
        </w:rPr>
      </w:pPr>
      <w:r w:rsidRPr="00D42DDD">
        <w:rPr>
          <w:rFonts w:ascii="Arial" w:hAnsi="Arial" w:cs="Arial"/>
          <w:color w:val="000000"/>
          <w:sz w:val="24"/>
          <w:szCs w:val="24"/>
        </w:rPr>
        <w:t>Pour wine into small glasses and place in serving tray</w:t>
      </w:r>
    </w:p>
    <w:p w14:paraId="752261FD" w14:textId="77777777" w:rsidR="00D42DDD" w:rsidRPr="00D42DDD" w:rsidRDefault="00D42DDD" w:rsidP="00D42DDD">
      <w:pPr>
        <w:pStyle w:val="ListParagraph"/>
        <w:widowControl/>
        <w:numPr>
          <w:ilvl w:val="0"/>
          <w:numId w:val="5"/>
        </w:numPr>
        <w:autoSpaceDE w:val="0"/>
        <w:autoSpaceDN w:val="0"/>
        <w:adjustRightInd w:val="0"/>
        <w:spacing w:after="60" w:line="240" w:lineRule="auto"/>
        <w:ind w:left="357" w:hanging="357"/>
        <w:rPr>
          <w:rFonts w:ascii="Arial" w:hAnsi="Arial" w:cs="Arial"/>
          <w:color w:val="000000"/>
          <w:sz w:val="24"/>
          <w:szCs w:val="24"/>
        </w:rPr>
      </w:pPr>
      <w:r w:rsidRPr="00D42DDD">
        <w:rPr>
          <w:rFonts w:ascii="Arial" w:hAnsi="Arial" w:cs="Arial"/>
          <w:color w:val="000000"/>
          <w:sz w:val="24"/>
          <w:szCs w:val="24"/>
        </w:rPr>
        <w:t>Lay the communion table with white cloth and place bread and wine on it and cover with another white cloth.</w:t>
      </w:r>
    </w:p>
    <w:p w14:paraId="450F6809" w14:textId="77777777" w:rsidR="00D42DDD" w:rsidRPr="00D42DDD" w:rsidRDefault="00D42DDD" w:rsidP="00D42DDD">
      <w:pPr>
        <w:widowControl/>
        <w:autoSpaceDE w:val="0"/>
        <w:autoSpaceDN w:val="0"/>
        <w:adjustRightInd w:val="0"/>
        <w:spacing w:before="240" w:after="60" w:line="240" w:lineRule="auto"/>
        <w:rPr>
          <w:rFonts w:ascii="Arial" w:hAnsi="Arial" w:cs="Arial"/>
          <w:b/>
          <w:color w:val="000000"/>
          <w:sz w:val="24"/>
          <w:szCs w:val="24"/>
        </w:rPr>
      </w:pPr>
      <w:r w:rsidRPr="00D42DDD">
        <w:rPr>
          <w:rFonts w:ascii="Arial" w:hAnsi="Arial" w:cs="Arial"/>
          <w:b/>
          <w:color w:val="000000"/>
          <w:sz w:val="24"/>
          <w:szCs w:val="24"/>
        </w:rPr>
        <w:t>During Service:</w:t>
      </w:r>
    </w:p>
    <w:p w14:paraId="3D52BFD5" w14:textId="77777777" w:rsidR="00D42DDD" w:rsidRPr="00D42DDD" w:rsidRDefault="00D42DDD" w:rsidP="00D42DDD">
      <w:pPr>
        <w:pStyle w:val="ListParagraph"/>
        <w:widowControl/>
        <w:numPr>
          <w:ilvl w:val="0"/>
          <w:numId w:val="4"/>
        </w:numPr>
        <w:autoSpaceDE w:val="0"/>
        <w:autoSpaceDN w:val="0"/>
        <w:adjustRightInd w:val="0"/>
        <w:spacing w:after="60" w:line="240" w:lineRule="auto"/>
        <w:ind w:left="357" w:hanging="357"/>
        <w:contextualSpacing w:val="0"/>
        <w:rPr>
          <w:rFonts w:ascii="Arial" w:hAnsi="Arial" w:cs="Arial"/>
          <w:color w:val="000000"/>
          <w:sz w:val="24"/>
          <w:szCs w:val="24"/>
        </w:rPr>
      </w:pPr>
      <w:r w:rsidRPr="00D42DDD">
        <w:rPr>
          <w:rFonts w:ascii="Arial" w:hAnsi="Arial" w:cs="Arial"/>
          <w:color w:val="000000"/>
          <w:sz w:val="24"/>
          <w:szCs w:val="24"/>
        </w:rPr>
        <w:t xml:space="preserve">Count congregation to ensure you have provided </w:t>
      </w:r>
      <w:proofErr w:type="gramStart"/>
      <w:r w:rsidRPr="00D42DDD">
        <w:rPr>
          <w:rFonts w:ascii="Arial" w:hAnsi="Arial" w:cs="Arial"/>
          <w:color w:val="000000"/>
          <w:sz w:val="24"/>
          <w:szCs w:val="24"/>
        </w:rPr>
        <w:t>sufficient</w:t>
      </w:r>
      <w:proofErr w:type="gramEnd"/>
      <w:r w:rsidRPr="00D42DDD">
        <w:rPr>
          <w:rFonts w:ascii="Arial" w:hAnsi="Arial" w:cs="Arial"/>
          <w:color w:val="000000"/>
          <w:sz w:val="24"/>
          <w:szCs w:val="24"/>
        </w:rPr>
        <w:t xml:space="preserve"> elements, make more if necessary</w:t>
      </w:r>
    </w:p>
    <w:p w14:paraId="2A962FDD" w14:textId="77777777" w:rsidR="00D42DDD" w:rsidRPr="00D42DDD" w:rsidRDefault="00D42DDD" w:rsidP="00D42DDD">
      <w:pPr>
        <w:pStyle w:val="ListParagraph"/>
        <w:widowControl/>
        <w:numPr>
          <w:ilvl w:val="0"/>
          <w:numId w:val="4"/>
        </w:numPr>
        <w:autoSpaceDE w:val="0"/>
        <w:autoSpaceDN w:val="0"/>
        <w:adjustRightInd w:val="0"/>
        <w:spacing w:after="60" w:line="240" w:lineRule="auto"/>
        <w:ind w:left="357" w:hanging="357"/>
        <w:contextualSpacing w:val="0"/>
        <w:rPr>
          <w:rFonts w:ascii="Arial" w:hAnsi="Arial" w:cs="Arial"/>
          <w:color w:val="000000"/>
          <w:sz w:val="24"/>
          <w:szCs w:val="24"/>
        </w:rPr>
      </w:pPr>
      <w:r w:rsidRPr="00D42DDD">
        <w:rPr>
          <w:rFonts w:ascii="Arial" w:hAnsi="Arial" w:cs="Arial"/>
          <w:color w:val="000000"/>
          <w:sz w:val="24"/>
          <w:szCs w:val="24"/>
        </w:rPr>
        <w:t xml:space="preserve">Escort congregation to the altar rail, </w:t>
      </w:r>
    </w:p>
    <w:p w14:paraId="5EB6F0D3" w14:textId="77777777" w:rsidR="00D42DDD" w:rsidRPr="00D42DDD" w:rsidRDefault="00D42DDD" w:rsidP="00D42DDD">
      <w:pPr>
        <w:pStyle w:val="ListParagraph"/>
        <w:widowControl/>
        <w:numPr>
          <w:ilvl w:val="0"/>
          <w:numId w:val="4"/>
        </w:numPr>
        <w:autoSpaceDE w:val="0"/>
        <w:autoSpaceDN w:val="0"/>
        <w:adjustRightInd w:val="0"/>
        <w:spacing w:after="60" w:line="240" w:lineRule="auto"/>
        <w:ind w:left="357" w:hanging="357"/>
        <w:contextualSpacing w:val="0"/>
        <w:rPr>
          <w:rFonts w:ascii="Arial" w:hAnsi="Arial" w:cs="Arial"/>
          <w:color w:val="000000"/>
          <w:sz w:val="24"/>
          <w:szCs w:val="24"/>
        </w:rPr>
      </w:pPr>
      <w:r w:rsidRPr="00D42DDD">
        <w:rPr>
          <w:rFonts w:ascii="Arial" w:hAnsi="Arial" w:cs="Arial"/>
          <w:color w:val="000000"/>
          <w:sz w:val="24"/>
          <w:szCs w:val="24"/>
        </w:rPr>
        <w:t>note any people too infirm to walk whom the Minister will serve in their seat.</w:t>
      </w:r>
    </w:p>
    <w:p w14:paraId="562F7C0E" w14:textId="77777777" w:rsidR="00D42DDD" w:rsidRPr="00D42DDD" w:rsidRDefault="00D42DDD" w:rsidP="00D42DDD">
      <w:pPr>
        <w:widowControl/>
        <w:autoSpaceDE w:val="0"/>
        <w:autoSpaceDN w:val="0"/>
        <w:adjustRightInd w:val="0"/>
        <w:spacing w:before="240" w:after="60" w:line="240" w:lineRule="auto"/>
        <w:rPr>
          <w:rFonts w:ascii="Arial" w:hAnsi="Arial" w:cs="Arial"/>
          <w:b/>
          <w:color w:val="000000"/>
          <w:sz w:val="24"/>
          <w:szCs w:val="24"/>
        </w:rPr>
      </w:pPr>
      <w:r w:rsidRPr="00D42DDD">
        <w:rPr>
          <w:rFonts w:ascii="Arial" w:hAnsi="Arial" w:cs="Arial"/>
          <w:b/>
          <w:color w:val="000000"/>
          <w:sz w:val="24"/>
          <w:szCs w:val="24"/>
        </w:rPr>
        <w:t>After Service:</w:t>
      </w:r>
    </w:p>
    <w:p w14:paraId="64870578" w14:textId="77777777" w:rsidR="00D42DDD" w:rsidRPr="00D42DDD" w:rsidRDefault="00D42DDD" w:rsidP="00D42DDD">
      <w:pPr>
        <w:pStyle w:val="ListParagraph"/>
        <w:widowControl/>
        <w:numPr>
          <w:ilvl w:val="0"/>
          <w:numId w:val="6"/>
        </w:numPr>
        <w:autoSpaceDE w:val="0"/>
        <w:autoSpaceDN w:val="0"/>
        <w:adjustRightInd w:val="0"/>
        <w:spacing w:after="60" w:line="240" w:lineRule="auto"/>
        <w:ind w:left="357" w:hanging="357"/>
        <w:contextualSpacing w:val="0"/>
        <w:rPr>
          <w:rFonts w:ascii="Arial" w:hAnsi="Arial" w:cs="Arial"/>
          <w:color w:val="000000"/>
          <w:sz w:val="24"/>
          <w:szCs w:val="24"/>
        </w:rPr>
      </w:pPr>
      <w:r w:rsidRPr="00D42DDD">
        <w:rPr>
          <w:rFonts w:ascii="Arial" w:hAnsi="Arial" w:cs="Arial"/>
          <w:color w:val="000000"/>
          <w:sz w:val="24"/>
          <w:szCs w:val="24"/>
        </w:rPr>
        <w:t>After the service clear the table, wash up the glasses and anything else used.</w:t>
      </w:r>
    </w:p>
    <w:p w14:paraId="2AE9A83C" w14:textId="77777777" w:rsidR="00D42DDD" w:rsidRPr="00D42DDD" w:rsidRDefault="00D42DDD" w:rsidP="00D42DDD">
      <w:pPr>
        <w:pStyle w:val="ListParagraph"/>
        <w:widowControl/>
        <w:numPr>
          <w:ilvl w:val="0"/>
          <w:numId w:val="6"/>
        </w:numPr>
        <w:autoSpaceDE w:val="0"/>
        <w:autoSpaceDN w:val="0"/>
        <w:adjustRightInd w:val="0"/>
        <w:spacing w:after="60" w:line="240" w:lineRule="auto"/>
        <w:ind w:left="357" w:hanging="357"/>
        <w:contextualSpacing w:val="0"/>
        <w:rPr>
          <w:rFonts w:ascii="Arial" w:hAnsi="Arial" w:cs="Arial"/>
          <w:color w:val="000000"/>
          <w:sz w:val="24"/>
          <w:szCs w:val="24"/>
        </w:rPr>
      </w:pPr>
      <w:r w:rsidRPr="00D42DDD">
        <w:rPr>
          <w:rFonts w:ascii="Arial" w:hAnsi="Arial" w:cs="Arial"/>
          <w:color w:val="000000"/>
          <w:sz w:val="24"/>
          <w:szCs w:val="24"/>
        </w:rPr>
        <w:t>Put everything away and lock the cupboard.</w:t>
      </w:r>
    </w:p>
    <w:p w14:paraId="1EAE6AE4" w14:textId="77777777" w:rsidR="00D42DDD" w:rsidRPr="00D42DDD" w:rsidRDefault="00D42DDD" w:rsidP="00D42DDD">
      <w:pPr>
        <w:pStyle w:val="ListParagraph"/>
        <w:widowControl/>
        <w:numPr>
          <w:ilvl w:val="0"/>
          <w:numId w:val="6"/>
        </w:numPr>
        <w:autoSpaceDE w:val="0"/>
        <w:autoSpaceDN w:val="0"/>
        <w:adjustRightInd w:val="0"/>
        <w:spacing w:after="60" w:line="240" w:lineRule="auto"/>
        <w:ind w:left="357" w:hanging="357"/>
        <w:contextualSpacing w:val="0"/>
        <w:rPr>
          <w:rFonts w:ascii="Arial" w:hAnsi="Arial" w:cs="Arial"/>
          <w:color w:val="000000"/>
          <w:sz w:val="24"/>
          <w:szCs w:val="24"/>
        </w:rPr>
      </w:pPr>
      <w:r w:rsidRPr="00D42DDD">
        <w:rPr>
          <w:rFonts w:ascii="Arial" w:hAnsi="Arial" w:cs="Arial"/>
          <w:color w:val="000000"/>
          <w:sz w:val="24"/>
          <w:szCs w:val="24"/>
        </w:rPr>
        <w:t>Return keys to Senior Communion Steward.</w:t>
      </w:r>
    </w:p>
    <w:p w14:paraId="09ED6EBA" w14:textId="0F9693BD" w:rsidR="0028114E" w:rsidRPr="0028114E" w:rsidRDefault="0028114E" w:rsidP="00D42DDD">
      <w:pPr>
        <w:widowControl/>
        <w:autoSpaceDE w:val="0"/>
        <w:autoSpaceDN w:val="0"/>
        <w:adjustRightInd w:val="0"/>
        <w:spacing w:before="240" w:after="60" w:line="240" w:lineRule="auto"/>
        <w:rPr>
          <w:rFonts w:ascii="Arial" w:eastAsia="Times New Roman" w:hAnsi="Arial" w:cs="Arial"/>
          <w:b/>
          <w:bCs/>
          <w:spacing w:val="-1"/>
          <w:kern w:val="32"/>
          <w:sz w:val="28"/>
          <w:szCs w:val="28"/>
          <w:lang w:eastAsia="en-GB"/>
        </w:rPr>
      </w:pPr>
      <w:r w:rsidRPr="0028114E">
        <w:rPr>
          <w:rFonts w:ascii="Arial" w:eastAsia="Times New Roman" w:hAnsi="Arial" w:cs="Arial"/>
          <w:b/>
          <w:bCs/>
          <w:spacing w:val="-1"/>
          <w:kern w:val="32"/>
          <w:sz w:val="28"/>
          <w:szCs w:val="28"/>
          <w:lang w:eastAsia="en-GB"/>
        </w:rPr>
        <w:t>Person</w:t>
      </w:r>
      <w:r w:rsidR="00423648">
        <w:rPr>
          <w:rFonts w:ascii="Arial" w:eastAsia="Times New Roman" w:hAnsi="Arial" w:cs="Arial"/>
          <w:b/>
          <w:bCs/>
          <w:spacing w:val="-1"/>
          <w:kern w:val="32"/>
          <w:sz w:val="28"/>
          <w:szCs w:val="28"/>
          <w:lang w:eastAsia="en-GB"/>
        </w:rPr>
        <w:t>al</w:t>
      </w:r>
      <w:r w:rsidRPr="0028114E">
        <w:rPr>
          <w:rFonts w:ascii="Arial" w:eastAsia="Times New Roman" w:hAnsi="Arial" w:cs="Arial"/>
          <w:b/>
          <w:bCs/>
          <w:spacing w:val="-1"/>
          <w:kern w:val="32"/>
          <w:sz w:val="28"/>
          <w:szCs w:val="28"/>
          <w:lang w:eastAsia="en-GB"/>
        </w:rPr>
        <w:t xml:space="preserve"> Skills</w:t>
      </w:r>
    </w:p>
    <w:bookmarkEnd w:id="2"/>
    <w:p w14:paraId="3523CDB6" w14:textId="6CCFBC31" w:rsidR="0028114E" w:rsidRDefault="00E0155E"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Pr>
          <w:rFonts w:ascii="Arial" w:hAnsi="Arial" w:cs="Arial"/>
          <w:color w:val="000000"/>
          <w:sz w:val="24"/>
          <w:szCs w:val="24"/>
        </w:rPr>
        <w:t>A good understanding of charity financial regulations and requirements</w:t>
      </w:r>
    </w:p>
    <w:p w14:paraId="787387D4" w14:textId="17309E21" w:rsidR="00E0155E" w:rsidRDefault="00E0155E"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Pr>
          <w:rFonts w:ascii="Arial" w:hAnsi="Arial" w:cs="Arial"/>
          <w:color w:val="000000"/>
          <w:sz w:val="24"/>
          <w:szCs w:val="24"/>
        </w:rPr>
        <w:t>Good interpersonal skills</w:t>
      </w:r>
    </w:p>
    <w:p w14:paraId="3F2F0E9D" w14:textId="08B6B324" w:rsidR="00E0155E" w:rsidRPr="0028114E" w:rsidRDefault="00E0155E"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Pr>
          <w:rFonts w:ascii="Arial" w:hAnsi="Arial" w:cs="Arial"/>
          <w:color w:val="000000"/>
          <w:sz w:val="24"/>
          <w:szCs w:val="24"/>
        </w:rPr>
        <w:t>An ability to prepare formal accounts</w:t>
      </w:r>
    </w:p>
    <w:p w14:paraId="34A13624" w14:textId="77777777" w:rsidR="00D42DDD" w:rsidRDefault="00D42DDD">
      <w:pPr>
        <w:rPr>
          <w:rFonts w:ascii="Arial" w:eastAsia="Times New Roman" w:hAnsi="Arial" w:cs="Arial"/>
          <w:b/>
          <w:bCs/>
          <w:spacing w:val="-1"/>
          <w:kern w:val="32"/>
          <w:sz w:val="28"/>
          <w:szCs w:val="28"/>
          <w:lang w:eastAsia="en-GB"/>
        </w:rPr>
      </w:pPr>
      <w:r>
        <w:rPr>
          <w:rFonts w:ascii="Arial" w:eastAsia="Times New Roman" w:hAnsi="Arial" w:cs="Arial"/>
          <w:b/>
          <w:bCs/>
          <w:spacing w:val="-1"/>
          <w:kern w:val="32"/>
          <w:sz w:val="28"/>
          <w:szCs w:val="28"/>
          <w:lang w:eastAsia="en-GB"/>
        </w:rPr>
        <w:br w:type="page"/>
      </w:r>
    </w:p>
    <w:p w14:paraId="3D6BB84E" w14:textId="77777777" w:rsidR="00D42DDD" w:rsidRDefault="00D42DDD" w:rsidP="00423648">
      <w:pPr>
        <w:widowControl/>
        <w:autoSpaceDE w:val="0"/>
        <w:autoSpaceDN w:val="0"/>
        <w:adjustRightInd w:val="0"/>
        <w:spacing w:before="240" w:after="60" w:line="240" w:lineRule="auto"/>
        <w:rPr>
          <w:rFonts w:ascii="Arial" w:eastAsia="Times New Roman" w:hAnsi="Arial" w:cs="Arial"/>
          <w:b/>
          <w:bCs/>
          <w:spacing w:val="-1"/>
          <w:kern w:val="32"/>
          <w:sz w:val="28"/>
          <w:szCs w:val="28"/>
          <w:lang w:eastAsia="en-GB"/>
        </w:rPr>
      </w:pPr>
    </w:p>
    <w:p w14:paraId="44ED8F06" w14:textId="621792E8" w:rsidR="00891AF0" w:rsidRPr="00423648" w:rsidRDefault="002B7844" w:rsidP="00423648">
      <w:pPr>
        <w:widowControl/>
        <w:autoSpaceDE w:val="0"/>
        <w:autoSpaceDN w:val="0"/>
        <w:adjustRightInd w:val="0"/>
        <w:spacing w:before="240" w:after="60" w:line="240" w:lineRule="auto"/>
        <w:rPr>
          <w:rFonts w:ascii="Arial" w:eastAsia="Times New Roman" w:hAnsi="Arial" w:cs="Arial"/>
          <w:b/>
          <w:bCs/>
          <w:spacing w:val="-1"/>
          <w:kern w:val="32"/>
          <w:sz w:val="28"/>
          <w:szCs w:val="28"/>
          <w:lang w:eastAsia="en-GB"/>
        </w:rPr>
      </w:pPr>
      <w:r w:rsidRPr="00423648">
        <w:rPr>
          <w:rFonts w:ascii="Arial" w:eastAsia="Times New Roman" w:hAnsi="Arial" w:cs="Arial"/>
          <w:b/>
          <w:bCs/>
          <w:spacing w:val="-1"/>
          <w:kern w:val="32"/>
          <w:sz w:val="28"/>
          <w:szCs w:val="28"/>
          <w:lang w:eastAsia="en-GB"/>
        </w:rPr>
        <w:t>Boundaries</w:t>
      </w:r>
    </w:p>
    <w:p w14:paraId="7E6D2DF6" w14:textId="07D56000" w:rsidR="00F30291" w:rsidRPr="00F30291" w:rsidRDefault="00D42DDD"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Pr>
          <w:rFonts w:ascii="Arial" w:hAnsi="Arial" w:cs="Arial"/>
          <w:color w:val="000000"/>
          <w:sz w:val="24"/>
          <w:szCs w:val="24"/>
        </w:rPr>
        <w:t>The Communion Steward should arrange for a Minister to take the elements to an immobile communicant rather than assist them to the rail.</w:t>
      </w:r>
    </w:p>
    <w:p w14:paraId="38552403" w14:textId="65703135" w:rsidR="009E7EA1" w:rsidRPr="00423648" w:rsidRDefault="00F2078D" w:rsidP="00423648">
      <w:pPr>
        <w:widowControl/>
        <w:autoSpaceDE w:val="0"/>
        <w:autoSpaceDN w:val="0"/>
        <w:adjustRightInd w:val="0"/>
        <w:spacing w:before="240" w:after="60" w:line="240" w:lineRule="auto"/>
        <w:rPr>
          <w:rFonts w:ascii="Arial" w:eastAsia="Times New Roman" w:hAnsi="Arial" w:cs="Arial"/>
          <w:b/>
          <w:bCs/>
          <w:spacing w:val="-1"/>
          <w:kern w:val="32"/>
          <w:sz w:val="28"/>
          <w:szCs w:val="28"/>
          <w:lang w:eastAsia="en-GB"/>
        </w:rPr>
      </w:pPr>
      <w:r w:rsidRPr="00423648">
        <w:rPr>
          <w:rFonts w:ascii="Arial" w:eastAsia="Times New Roman" w:hAnsi="Arial" w:cs="Arial"/>
          <w:b/>
          <w:bCs/>
          <w:spacing w:val="-1"/>
          <w:kern w:val="32"/>
          <w:sz w:val="28"/>
          <w:szCs w:val="28"/>
          <w:lang w:eastAsia="en-GB"/>
        </w:rPr>
        <w:t>Safeguarding</w:t>
      </w:r>
    </w:p>
    <w:p w14:paraId="35535325" w14:textId="2200E69D" w:rsidR="009E7EA1" w:rsidRPr="0028114E" w:rsidRDefault="00572CE9" w:rsidP="00423648">
      <w:pPr>
        <w:pStyle w:val="BodyText"/>
        <w:tabs>
          <w:tab w:val="left" w:pos="142"/>
        </w:tabs>
        <w:kinsoku w:val="0"/>
        <w:overflowPunct w:val="0"/>
        <w:rPr>
          <w:rFonts w:ascii="Arial" w:hAnsi="Arial" w:cs="Arial"/>
          <w:sz w:val="24"/>
        </w:rPr>
      </w:pPr>
      <w:r w:rsidRPr="0028114E">
        <w:rPr>
          <w:rFonts w:ascii="Arial" w:hAnsi="Arial" w:cs="Arial"/>
          <w:sz w:val="24"/>
        </w:rPr>
        <w:t>The role will be recruited using the Safer Recruitment Procedure of The Methodist Church and v</w:t>
      </w:r>
      <w:r w:rsidR="009E7EA1" w:rsidRPr="0028114E">
        <w:rPr>
          <w:rFonts w:ascii="Arial" w:hAnsi="Arial" w:cs="Arial"/>
          <w:sz w:val="24"/>
        </w:rPr>
        <w:t>olunteer</w:t>
      </w:r>
      <w:r w:rsidRPr="0028114E">
        <w:rPr>
          <w:rFonts w:ascii="Arial" w:hAnsi="Arial" w:cs="Arial"/>
          <w:sz w:val="24"/>
        </w:rPr>
        <w:t>s will need to complete the required recruitment forms</w:t>
      </w:r>
      <w:r w:rsidR="00D42DDD">
        <w:rPr>
          <w:rFonts w:ascii="Arial" w:hAnsi="Arial" w:cs="Arial"/>
          <w:sz w:val="24"/>
        </w:rPr>
        <w:t>.</w:t>
      </w:r>
      <w:r w:rsidR="009E7EA1" w:rsidRPr="0028114E">
        <w:rPr>
          <w:rFonts w:ascii="Arial" w:hAnsi="Arial" w:cs="Arial"/>
          <w:sz w:val="24"/>
        </w:rPr>
        <w:t xml:space="preserve"> </w:t>
      </w:r>
    </w:p>
    <w:p w14:paraId="2C74C312" w14:textId="103DE36B" w:rsidR="009E7EA1" w:rsidRPr="0028114E" w:rsidRDefault="009E7EA1" w:rsidP="00423648">
      <w:pPr>
        <w:pStyle w:val="Default"/>
        <w:tabs>
          <w:tab w:val="left" w:pos="142"/>
        </w:tabs>
        <w:spacing w:before="240" w:after="60"/>
        <w:rPr>
          <w:b/>
          <w:bCs/>
          <w:sz w:val="28"/>
          <w:szCs w:val="28"/>
        </w:rPr>
      </w:pPr>
      <w:r w:rsidRPr="0028114E">
        <w:rPr>
          <w:b/>
          <w:bCs/>
          <w:sz w:val="28"/>
          <w:szCs w:val="28"/>
        </w:rPr>
        <w:t>Training and support provided</w:t>
      </w:r>
    </w:p>
    <w:p w14:paraId="533C5F4D" w14:textId="2D47F25B" w:rsidR="009E7EA1" w:rsidRPr="00423648" w:rsidRDefault="009E7EA1"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423648">
        <w:rPr>
          <w:rFonts w:ascii="Arial" w:hAnsi="Arial" w:cs="Arial"/>
          <w:color w:val="000000"/>
          <w:sz w:val="24"/>
          <w:szCs w:val="24"/>
        </w:rPr>
        <w:t xml:space="preserve">Volunteers are supported </w:t>
      </w:r>
      <w:r w:rsidR="00E0155E">
        <w:rPr>
          <w:rFonts w:ascii="Arial" w:hAnsi="Arial" w:cs="Arial"/>
          <w:color w:val="000000"/>
          <w:sz w:val="24"/>
          <w:szCs w:val="24"/>
        </w:rPr>
        <w:t>by the Minister and Church Council</w:t>
      </w:r>
    </w:p>
    <w:p w14:paraId="4E210169" w14:textId="164C8CA1" w:rsidR="009E7EA1" w:rsidRPr="00423648" w:rsidRDefault="009E7EA1"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423648">
        <w:rPr>
          <w:rFonts w:ascii="Arial" w:hAnsi="Arial" w:cs="Arial"/>
          <w:color w:val="000000"/>
          <w:sz w:val="24"/>
          <w:szCs w:val="24"/>
        </w:rPr>
        <w:t xml:space="preserve">Volunteers are required to attend safeguarding </w:t>
      </w:r>
      <w:proofErr w:type="gramStart"/>
      <w:r w:rsidRPr="00423648">
        <w:rPr>
          <w:rFonts w:ascii="Arial" w:hAnsi="Arial" w:cs="Arial"/>
          <w:color w:val="000000"/>
          <w:sz w:val="24"/>
          <w:szCs w:val="24"/>
        </w:rPr>
        <w:t>training</w:t>
      </w:r>
      <w:r w:rsidR="00891AF0" w:rsidRPr="00423648">
        <w:rPr>
          <w:rFonts w:ascii="Arial" w:hAnsi="Arial" w:cs="Arial"/>
          <w:color w:val="000000"/>
          <w:sz w:val="24"/>
          <w:szCs w:val="24"/>
        </w:rPr>
        <w:t>;</w:t>
      </w:r>
      <w:r w:rsidRPr="00423648">
        <w:rPr>
          <w:rFonts w:ascii="Arial" w:hAnsi="Arial" w:cs="Arial"/>
          <w:color w:val="000000"/>
          <w:sz w:val="24"/>
          <w:szCs w:val="24"/>
        </w:rPr>
        <w:t xml:space="preserve">  Creating</w:t>
      </w:r>
      <w:proofErr w:type="gramEnd"/>
      <w:r w:rsidRPr="00423648">
        <w:rPr>
          <w:rFonts w:ascii="Arial" w:hAnsi="Arial" w:cs="Arial"/>
          <w:color w:val="000000"/>
          <w:sz w:val="24"/>
          <w:szCs w:val="24"/>
        </w:rPr>
        <w:t xml:space="preserve"> Safer Space- Foundation Module</w:t>
      </w:r>
      <w:r w:rsidR="007918FB" w:rsidRPr="00423648">
        <w:rPr>
          <w:rFonts w:ascii="Arial" w:hAnsi="Arial" w:cs="Arial"/>
          <w:color w:val="000000"/>
          <w:sz w:val="24"/>
          <w:szCs w:val="24"/>
        </w:rPr>
        <w:t xml:space="preserve"> renewable every four years.</w:t>
      </w:r>
    </w:p>
    <w:p w14:paraId="633FFD52" w14:textId="11BBBC41" w:rsidR="009E7EA1" w:rsidRPr="00423648" w:rsidRDefault="009B66D4" w:rsidP="00095F5D">
      <w:pPr>
        <w:pStyle w:val="ListParagraph"/>
        <w:widowControl/>
        <w:numPr>
          <w:ilvl w:val="0"/>
          <w:numId w:val="2"/>
        </w:numPr>
        <w:autoSpaceDE w:val="0"/>
        <w:autoSpaceDN w:val="0"/>
        <w:adjustRightInd w:val="0"/>
        <w:spacing w:after="60" w:line="240" w:lineRule="auto"/>
        <w:ind w:left="431" w:hanging="357"/>
        <w:contextualSpacing w:val="0"/>
        <w:rPr>
          <w:rFonts w:ascii="Arial" w:hAnsi="Arial" w:cs="Arial"/>
          <w:color w:val="000000"/>
          <w:sz w:val="24"/>
          <w:szCs w:val="24"/>
        </w:rPr>
      </w:pPr>
      <w:r w:rsidRPr="00423648">
        <w:rPr>
          <w:rFonts w:ascii="Arial" w:hAnsi="Arial" w:cs="Arial"/>
          <w:color w:val="000000"/>
          <w:sz w:val="24"/>
          <w:szCs w:val="24"/>
        </w:rPr>
        <w:t>Out of office expenses can be applied for</w:t>
      </w:r>
      <w:r w:rsidR="007918FB" w:rsidRPr="00423648">
        <w:rPr>
          <w:rFonts w:ascii="Arial" w:hAnsi="Arial" w:cs="Arial"/>
          <w:color w:val="000000"/>
          <w:sz w:val="24"/>
          <w:szCs w:val="24"/>
        </w:rPr>
        <w:t>.</w:t>
      </w:r>
    </w:p>
    <w:p w14:paraId="505A5D71" w14:textId="314A29AF" w:rsidR="00891AF0" w:rsidRPr="00423648" w:rsidRDefault="00891AF0" w:rsidP="00423648">
      <w:pPr>
        <w:pStyle w:val="BodyText"/>
        <w:tabs>
          <w:tab w:val="left" w:pos="142"/>
          <w:tab w:val="left" w:pos="993"/>
        </w:tabs>
        <w:kinsoku w:val="0"/>
        <w:overflowPunct w:val="0"/>
        <w:spacing w:before="240" w:after="60"/>
        <w:rPr>
          <w:rFonts w:ascii="Arial" w:eastAsiaTheme="minorHAnsi" w:hAnsi="Arial" w:cs="Arial"/>
          <w:b/>
          <w:bCs/>
          <w:color w:val="000000"/>
          <w:sz w:val="28"/>
          <w:szCs w:val="28"/>
          <w:lang w:eastAsia="en-US"/>
        </w:rPr>
      </w:pPr>
      <w:r w:rsidRPr="00423648">
        <w:rPr>
          <w:rFonts w:ascii="Arial" w:eastAsiaTheme="minorHAnsi" w:hAnsi="Arial" w:cs="Arial"/>
          <w:b/>
          <w:bCs/>
          <w:color w:val="000000"/>
          <w:sz w:val="28"/>
          <w:szCs w:val="28"/>
          <w:lang w:eastAsia="en-US"/>
        </w:rPr>
        <w:t>Appointment Period</w:t>
      </w:r>
    </w:p>
    <w:p w14:paraId="48F266B7" w14:textId="77777777" w:rsidR="009B66D4" w:rsidRPr="0028114E" w:rsidRDefault="009B66D4" w:rsidP="00423648">
      <w:pPr>
        <w:pStyle w:val="BodyText"/>
        <w:tabs>
          <w:tab w:val="left" w:pos="142"/>
          <w:tab w:val="left" w:pos="993"/>
        </w:tabs>
        <w:kinsoku w:val="0"/>
        <w:overflowPunct w:val="0"/>
        <w:spacing w:before="5"/>
        <w:rPr>
          <w:rFonts w:ascii="Arial" w:hAnsi="Arial" w:cs="Arial"/>
          <w:sz w:val="24"/>
        </w:rPr>
      </w:pPr>
      <w:r w:rsidRPr="0028114E">
        <w:rPr>
          <w:rFonts w:ascii="Arial" w:hAnsi="Arial" w:cs="Arial"/>
          <w:sz w:val="24"/>
        </w:rPr>
        <w:t>Volunteers appointment is for three years with an additional three years on reappointment.  It s</w:t>
      </w:r>
      <w:r w:rsidRPr="0028114E">
        <w:rPr>
          <w:rFonts w:ascii="Arial" w:hAnsi="Arial" w:cs="Arial"/>
        </w:rPr>
        <w:t>hould not continue beyond six years. However, in exceptional circumstances the appointment can be extended, but only following a closed ballot at the Annual church Meeting.</w:t>
      </w:r>
    </w:p>
    <w:p w14:paraId="04899D96" w14:textId="77777777" w:rsidR="00572CE9" w:rsidRPr="0028114E" w:rsidRDefault="00572CE9" w:rsidP="00572CE9">
      <w:pPr>
        <w:tabs>
          <w:tab w:val="left" w:pos="142"/>
        </w:tabs>
        <w:spacing w:after="0" w:line="200" w:lineRule="exact"/>
        <w:ind w:left="142"/>
        <w:rPr>
          <w:rFonts w:ascii="Arial" w:hAnsi="Arial" w:cs="Arial"/>
          <w:sz w:val="20"/>
          <w:szCs w:val="20"/>
        </w:rPr>
      </w:pPr>
    </w:p>
    <w:p w14:paraId="32D6F417" w14:textId="77777777" w:rsidR="007918FB" w:rsidRPr="0028114E" w:rsidRDefault="007918FB" w:rsidP="007918FB">
      <w:pPr>
        <w:spacing w:after="0" w:line="200" w:lineRule="exact"/>
        <w:rPr>
          <w:rFonts w:ascii="Arial" w:hAnsi="Arial" w:cs="Arial"/>
          <w:sz w:val="24"/>
          <w:szCs w:val="24"/>
        </w:rPr>
      </w:pPr>
    </w:p>
    <w:p w14:paraId="4ED55659" w14:textId="77777777" w:rsidR="00D42DDD" w:rsidRDefault="00D42DDD" w:rsidP="007918FB">
      <w:pPr>
        <w:spacing w:after="0" w:line="240" w:lineRule="atLeast"/>
        <w:rPr>
          <w:rFonts w:ascii="Arial" w:hAnsi="Arial" w:cs="Arial"/>
          <w:sz w:val="24"/>
          <w:szCs w:val="24"/>
        </w:rPr>
      </w:pPr>
      <w:bookmarkStart w:id="3" w:name="_Hlk530489458"/>
      <w:bookmarkStart w:id="4" w:name="_Hlk530488287"/>
    </w:p>
    <w:p w14:paraId="662B65DD" w14:textId="77777777" w:rsidR="00D42DDD" w:rsidRDefault="00D42DDD" w:rsidP="007918FB">
      <w:pPr>
        <w:spacing w:after="0" w:line="240" w:lineRule="atLeast"/>
        <w:rPr>
          <w:rFonts w:ascii="Arial" w:hAnsi="Arial" w:cs="Arial"/>
          <w:sz w:val="24"/>
          <w:szCs w:val="24"/>
        </w:rPr>
      </w:pPr>
    </w:p>
    <w:p w14:paraId="6B0CB8B9" w14:textId="77777777" w:rsidR="00D42DDD" w:rsidRDefault="00D42DDD" w:rsidP="007918FB">
      <w:pPr>
        <w:spacing w:after="0" w:line="240" w:lineRule="atLeast"/>
        <w:rPr>
          <w:rFonts w:ascii="Arial" w:hAnsi="Arial" w:cs="Arial"/>
          <w:sz w:val="24"/>
          <w:szCs w:val="24"/>
        </w:rPr>
      </w:pPr>
    </w:p>
    <w:p w14:paraId="644C0635" w14:textId="77777777" w:rsidR="00D42DDD" w:rsidRDefault="00D42DDD" w:rsidP="007918FB">
      <w:pPr>
        <w:spacing w:after="0" w:line="240" w:lineRule="atLeast"/>
        <w:rPr>
          <w:rFonts w:ascii="Arial" w:hAnsi="Arial" w:cs="Arial"/>
          <w:sz w:val="24"/>
          <w:szCs w:val="24"/>
        </w:rPr>
      </w:pPr>
    </w:p>
    <w:p w14:paraId="65CFD1FF" w14:textId="77777777" w:rsidR="00D42DDD" w:rsidRDefault="00D42DDD" w:rsidP="007918FB">
      <w:pPr>
        <w:spacing w:after="0" w:line="240" w:lineRule="atLeast"/>
        <w:rPr>
          <w:rFonts w:ascii="Arial" w:hAnsi="Arial" w:cs="Arial"/>
          <w:sz w:val="24"/>
          <w:szCs w:val="24"/>
        </w:rPr>
      </w:pPr>
    </w:p>
    <w:p w14:paraId="7B5EED58" w14:textId="53971364" w:rsidR="007918FB" w:rsidRPr="0028114E" w:rsidRDefault="007918FB" w:rsidP="007918FB">
      <w:pPr>
        <w:spacing w:after="0" w:line="240" w:lineRule="atLeast"/>
        <w:rPr>
          <w:rFonts w:ascii="Arial" w:hAnsi="Arial" w:cs="Arial"/>
          <w:sz w:val="24"/>
          <w:szCs w:val="24"/>
        </w:rPr>
      </w:pPr>
      <w:r w:rsidRPr="0028114E">
        <w:rPr>
          <w:rFonts w:ascii="Arial" w:hAnsi="Arial" w:cs="Arial"/>
          <w:sz w:val="24"/>
          <w:szCs w:val="24"/>
        </w:rPr>
        <w:t>This job description is approved by</w:t>
      </w:r>
    </w:p>
    <w:p w14:paraId="03C444C1" w14:textId="77777777" w:rsidR="007918FB" w:rsidRPr="0028114E" w:rsidRDefault="007918FB" w:rsidP="007918FB">
      <w:pPr>
        <w:spacing w:after="0" w:line="240" w:lineRule="atLeast"/>
        <w:rPr>
          <w:rFonts w:ascii="Arial" w:hAnsi="Arial" w:cs="Arial"/>
          <w:sz w:val="24"/>
          <w:szCs w:val="24"/>
        </w:rPr>
      </w:pPr>
    </w:p>
    <w:p w14:paraId="3E9114DF"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p>
    <w:p w14:paraId="01731CDA" w14:textId="4D361DAA" w:rsidR="007918FB" w:rsidRPr="0028114E" w:rsidRDefault="007918FB" w:rsidP="007918FB">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Signed</w:t>
      </w:r>
      <w:r w:rsidRPr="0028114E">
        <w:rPr>
          <w:rFonts w:ascii="Arial" w:hAnsi="Arial" w:cs="Arial"/>
          <w:sz w:val="24"/>
          <w:szCs w:val="24"/>
        </w:rPr>
        <w:tab/>
      </w:r>
      <w:r w:rsidRPr="0028114E">
        <w:rPr>
          <w:rFonts w:ascii="Arial" w:hAnsi="Arial" w:cs="Arial"/>
          <w:sz w:val="24"/>
          <w:szCs w:val="24"/>
        </w:rPr>
        <w:tab/>
        <w:t>Date</w:t>
      </w:r>
      <w:r w:rsidRPr="0028114E">
        <w:rPr>
          <w:rFonts w:ascii="Arial" w:hAnsi="Arial" w:cs="Arial"/>
          <w:sz w:val="24"/>
          <w:szCs w:val="24"/>
        </w:rPr>
        <w:tab/>
      </w:r>
    </w:p>
    <w:p w14:paraId="38269743" w14:textId="77777777" w:rsidR="007918FB" w:rsidRPr="0028114E" w:rsidRDefault="007918FB" w:rsidP="007918FB">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(Church Council)</w:t>
      </w:r>
    </w:p>
    <w:p w14:paraId="3B85A46E"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p>
    <w:p w14:paraId="1101F305"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p>
    <w:p w14:paraId="12D4BF3E"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r w:rsidRPr="0028114E">
        <w:rPr>
          <w:rFonts w:ascii="Arial" w:hAnsi="Arial" w:cs="Arial"/>
          <w:sz w:val="24"/>
          <w:szCs w:val="24"/>
        </w:rPr>
        <w:t>I have seen and accept the responsibilities of this role</w:t>
      </w:r>
    </w:p>
    <w:p w14:paraId="06B95863" w14:textId="77777777" w:rsidR="007918FB" w:rsidRPr="0028114E" w:rsidRDefault="007918FB" w:rsidP="007918FB">
      <w:pPr>
        <w:tabs>
          <w:tab w:val="right" w:pos="3969"/>
          <w:tab w:val="left" w:pos="4111"/>
          <w:tab w:val="right" w:pos="5670"/>
          <w:tab w:val="right" w:leader="dot" w:pos="9639"/>
        </w:tabs>
        <w:spacing w:after="0" w:line="240" w:lineRule="atLeast"/>
        <w:rPr>
          <w:rFonts w:ascii="Arial" w:hAnsi="Arial" w:cs="Arial"/>
          <w:sz w:val="24"/>
          <w:szCs w:val="24"/>
        </w:rPr>
      </w:pPr>
    </w:p>
    <w:p w14:paraId="0F807D8C" w14:textId="77777777" w:rsidR="007918FB" w:rsidRPr="0028114E" w:rsidRDefault="007918FB" w:rsidP="007918FB">
      <w:pPr>
        <w:tabs>
          <w:tab w:val="right" w:pos="4820"/>
          <w:tab w:val="left" w:pos="5387"/>
          <w:tab w:val="right" w:pos="9781"/>
        </w:tabs>
        <w:spacing w:after="0" w:line="240" w:lineRule="atLeast"/>
        <w:rPr>
          <w:rFonts w:ascii="Arial" w:hAnsi="Arial" w:cs="Arial"/>
          <w:sz w:val="24"/>
          <w:szCs w:val="24"/>
        </w:rPr>
      </w:pPr>
    </w:p>
    <w:p w14:paraId="4F5D2472" w14:textId="301CDD46" w:rsidR="007918FB" w:rsidRPr="0028114E" w:rsidRDefault="007918FB" w:rsidP="007918FB">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Signed</w:t>
      </w:r>
      <w:r w:rsidRPr="0028114E">
        <w:rPr>
          <w:rFonts w:ascii="Arial" w:hAnsi="Arial" w:cs="Arial"/>
          <w:sz w:val="24"/>
          <w:szCs w:val="24"/>
        </w:rPr>
        <w:tab/>
      </w:r>
      <w:r w:rsidRPr="0028114E">
        <w:rPr>
          <w:rFonts w:ascii="Arial" w:hAnsi="Arial" w:cs="Arial"/>
          <w:sz w:val="24"/>
          <w:szCs w:val="24"/>
        </w:rPr>
        <w:tab/>
        <w:t>Date</w:t>
      </w:r>
      <w:r w:rsidRPr="0028114E">
        <w:rPr>
          <w:rFonts w:ascii="Arial" w:hAnsi="Arial" w:cs="Arial"/>
          <w:sz w:val="24"/>
          <w:szCs w:val="24"/>
        </w:rPr>
        <w:tab/>
      </w:r>
    </w:p>
    <w:p w14:paraId="434C1948" w14:textId="77777777" w:rsidR="007918FB" w:rsidRPr="0028114E" w:rsidRDefault="007918FB" w:rsidP="007918FB">
      <w:pPr>
        <w:tabs>
          <w:tab w:val="right" w:leader="dot" w:pos="4820"/>
          <w:tab w:val="left" w:pos="5245"/>
          <w:tab w:val="right" w:leader="dot" w:pos="9781"/>
        </w:tabs>
        <w:spacing w:after="0" w:line="240" w:lineRule="atLeast"/>
        <w:rPr>
          <w:rFonts w:ascii="Arial" w:hAnsi="Arial" w:cs="Arial"/>
          <w:sz w:val="24"/>
          <w:szCs w:val="24"/>
        </w:rPr>
      </w:pPr>
      <w:r w:rsidRPr="0028114E">
        <w:rPr>
          <w:rFonts w:ascii="Arial" w:hAnsi="Arial" w:cs="Arial"/>
          <w:sz w:val="24"/>
          <w:szCs w:val="24"/>
        </w:rPr>
        <w:t>(Applicant)</w:t>
      </w:r>
    </w:p>
    <w:bookmarkEnd w:id="3"/>
    <w:p w14:paraId="6C238C27" w14:textId="2AC4A337" w:rsidR="00572CE9" w:rsidRPr="0028114E" w:rsidRDefault="00572CE9" w:rsidP="00572CE9">
      <w:pPr>
        <w:tabs>
          <w:tab w:val="left" w:pos="142"/>
        </w:tabs>
        <w:spacing w:after="0" w:line="200" w:lineRule="exact"/>
        <w:ind w:left="142"/>
        <w:rPr>
          <w:rFonts w:ascii="Arial" w:hAnsi="Arial" w:cs="Arial"/>
          <w:sz w:val="20"/>
          <w:szCs w:val="20"/>
        </w:rPr>
      </w:pPr>
    </w:p>
    <w:bookmarkEnd w:id="4"/>
    <w:p w14:paraId="7513B82F" w14:textId="77777777" w:rsidR="00572CE9" w:rsidRPr="0028114E" w:rsidRDefault="00572CE9" w:rsidP="00572CE9">
      <w:pPr>
        <w:tabs>
          <w:tab w:val="left" w:pos="142"/>
        </w:tabs>
        <w:spacing w:after="0" w:line="200" w:lineRule="exact"/>
        <w:ind w:left="142"/>
        <w:rPr>
          <w:rFonts w:ascii="Arial" w:hAnsi="Arial" w:cs="Arial"/>
          <w:sz w:val="20"/>
          <w:szCs w:val="20"/>
        </w:rPr>
      </w:pPr>
    </w:p>
    <w:p w14:paraId="7BD0576F" w14:textId="77777777" w:rsidR="00572CE9" w:rsidRPr="0028114E" w:rsidRDefault="00572CE9" w:rsidP="00572CE9">
      <w:pPr>
        <w:tabs>
          <w:tab w:val="left" w:pos="142"/>
        </w:tabs>
        <w:spacing w:after="0" w:line="200" w:lineRule="exact"/>
        <w:ind w:left="142"/>
        <w:rPr>
          <w:rFonts w:ascii="Arial" w:hAnsi="Arial" w:cs="Arial"/>
          <w:sz w:val="20"/>
          <w:szCs w:val="20"/>
        </w:rPr>
      </w:pPr>
    </w:p>
    <w:p w14:paraId="2004C899" w14:textId="77777777" w:rsidR="00D42DDD" w:rsidRDefault="00D42DDD" w:rsidP="00572CE9">
      <w:pPr>
        <w:tabs>
          <w:tab w:val="left" w:pos="142"/>
        </w:tabs>
        <w:spacing w:before="34" w:after="0" w:line="240" w:lineRule="auto"/>
        <w:ind w:left="142" w:right="219"/>
        <w:jc w:val="center"/>
        <w:rPr>
          <w:rFonts w:ascii="Arial" w:eastAsia="Franklin Gothic Demi Cond" w:hAnsi="Arial" w:cs="Arial"/>
          <w:color w:val="A72024"/>
          <w:sz w:val="20"/>
          <w:szCs w:val="20"/>
        </w:rPr>
      </w:pPr>
    </w:p>
    <w:p w14:paraId="28F2C0B6" w14:textId="77777777" w:rsidR="00D42DDD" w:rsidRDefault="00D42DDD" w:rsidP="00572CE9">
      <w:pPr>
        <w:tabs>
          <w:tab w:val="left" w:pos="142"/>
        </w:tabs>
        <w:spacing w:before="34" w:after="0" w:line="240" w:lineRule="auto"/>
        <w:ind w:left="142" w:right="219"/>
        <w:jc w:val="center"/>
        <w:rPr>
          <w:rFonts w:ascii="Arial" w:eastAsia="Franklin Gothic Demi Cond" w:hAnsi="Arial" w:cs="Arial"/>
          <w:color w:val="A72024"/>
          <w:sz w:val="20"/>
          <w:szCs w:val="20"/>
        </w:rPr>
      </w:pPr>
    </w:p>
    <w:p w14:paraId="098FA483" w14:textId="77777777" w:rsidR="00D42DDD" w:rsidRDefault="00D42DDD" w:rsidP="00572CE9">
      <w:pPr>
        <w:tabs>
          <w:tab w:val="left" w:pos="142"/>
        </w:tabs>
        <w:spacing w:before="34" w:after="0" w:line="240" w:lineRule="auto"/>
        <w:ind w:left="142" w:right="219"/>
        <w:jc w:val="center"/>
        <w:rPr>
          <w:rFonts w:ascii="Arial" w:eastAsia="Franklin Gothic Demi Cond" w:hAnsi="Arial" w:cs="Arial"/>
          <w:color w:val="A72024"/>
          <w:sz w:val="20"/>
          <w:szCs w:val="20"/>
        </w:rPr>
      </w:pPr>
    </w:p>
    <w:p w14:paraId="2A0EDC75" w14:textId="77777777" w:rsidR="00D42DDD" w:rsidRDefault="00D42DDD" w:rsidP="00572CE9">
      <w:pPr>
        <w:tabs>
          <w:tab w:val="left" w:pos="142"/>
        </w:tabs>
        <w:spacing w:before="34" w:after="0" w:line="240" w:lineRule="auto"/>
        <w:ind w:left="142" w:right="219"/>
        <w:jc w:val="center"/>
        <w:rPr>
          <w:rFonts w:ascii="Arial" w:eastAsia="Franklin Gothic Demi Cond" w:hAnsi="Arial" w:cs="Arial"/>
          <w:color w:val="A72024"/>
          <w:sz w:val="20"/>
          <w:szCs w:val="20"/>
        </w:rPr>
      </w:pPr>
    </w:p>
    <w:p w14:paraId="158208CA" w14:textId="77777777" w:rsidR="00D42DDD" w:rsidRDefault="00D42DDD" w:rsidP="00572CE9">
      <w:pPr>
        <w:tabs>
          <w:tab w:val="left" w:pos="142"/>
        </w:tabs>
        <w:spacing w:before="34" w:after="0" w:line="240" w:lineRule="auto"/>
        <w:ind w:left="142" w:right="219"/>
        <w:jc w:val="center"/>
        <w:rPr>
          <w:rFonts w:ascii="Arial" w:eastAsia="Franklin Gothic Demi Cond" w:hAnsi="Arial" w:cs="Arial"/>
          <w:color w:val="A72024"/>
          <w:sz w:val="20"/>
          <w:szCs w:val="20"/>
        </w:rPr>
      </w:pPr>
    </w:p>
    <w:p w14:paraId="34807645" w14:textId="77777777" w:rsidR="00D42DDD" w:rsidRDefault="00D42DDD" w:rsidP="00572CE9">
      <w:pPr>
        <w:tabs>
          <w:tab w:val="left" w:pos="142"/>
        </w:tabs>
        <w:spacing w:before="34" w:after="0" w:line="240" w:lineRule="auto"/>
        <w:ind w:left="142" w:right="219"/>
        <w:jc w:val="center"/>
        <w:rPr>
          <w:rFonts w:ascii="Arial" w:eastAsia="Franklin Gothic Demi Cond" w:hAnsi="Arial" w:cs="Arial"/>
          <w:color w:val="A72024"/>
          <w:sz w:val="20"/>
          <w:szCs w:val="20"/>
        </w:rPr>
      </w:pPr>
    </w:p>
    <w:p w14:paraId="7AEDCC06" w14:textId="77777777" w:rsidR="00D42DDD" w:rsidRDefault="00D42DDD" w:rsidP="00572CE9">
      <w:pPr>
        <w:tabs>
          <w:tab w:val="left" w:pos="142"/>
        </w:tabs>
        <w:spacing w:before="34" w:after="0" w:line="240" w:lineRule="auto"/>
        <w:ind w:left="142" w:right="219"/>
        <w:jc w:val="center"/>
        <w:rPr>
          <w:rFonts w:ascii="Arial" w:eastAsia="Franklin Gothic Demi Cond" w:hAnsi="Arial" w:cs="Arial"/>
          <w:color w:val="A72024"/>
          <w:sz w:val="20"/>
          <w:szCs w:val="20"/>
        </w:rPr>
      </w:pPr>
    </w:p>
    <w:p w14:paraId="457B13EC" w14:textId="77777777" w:rsidR="00D42DDD" w:rsidRDefault="00D42DDD" w:rsidP="00572CE9">
      <w:pPr>
        <w:tabs>
          <w:tab w:val="left" w:pos="142"/>
        </w:tabs>
        <w:spacing w:before="34" w:after="0" w:line="240" w:lineRule="auto"/>
        <w:ind w:left="142" w:right="219"/>
        <w:jc w:val="center"/>
        <w:rPr>
          <w:rFonts w:ascii="Arial" w:eastAsia="Franklin Gothic Demi Cond" w:hAnsi="Arial" w:cs="Arial"/>
          <w:color w:val="A72024"/>
          <w:sz w:val="20"/>
          <w:szCs w:val="20"/>
        </w:rPr>
      </w:pPr>
    </w:p>
    <w:p w14:paraId="5A8FFBAE" w14:textId="2B8126CD" w:rsidR="00572CE9" w:rsidRPr="0028114E" w:rsidRDefault="00572CE9" w:rsidP="00572CE9">
      <w:pPr>
        <w:tabs>
          <w:tab w:val="left" w:pos="142"/>
        </w:tabs>
        <w:spacing w:before="34" w:after="0" w:line="240" w:lineRule="auto"/>
        <w:ind w:left="142" w:right="219"/>
        <w:jc w:val="center"/>
        <w:rPr>
          <w:rFonts w:ascii="Arial" w:eastAsia="Franklin Gothic Demi Cond" w:hAnsi="Arial" w:cs="Arial"/>
          <w:sz w:val="20"/>
          <w:szCs w:val="20"/>
        </w:rPr>
      </w:pPr>
      <w:proofErr w:type="gramStart"/>
      <w:r w:rsidRPr="0028114E">
        <w:rPr>
          <w:rFonts w:ascii="Arial" w:eastAsia="Franklin Gothic Demi Cond" w:hAnsi="Arial" w:cs="Arial"/>
          <w:color w:val="A72024"/>
          <w:sz w:val="20"/>
          <w:szCs w:val="20"/>
        </w:rPr>
        <w:t xml:space="preserve">A </w:t>
      </w:r>
      <w:r w:rsidRPr="0028114E">
        <w:rPr>
          <w:rFonts w:ascii="Arial" w:eastAsia="Franklin Gothic Demi Cond" w:hAnsi="Arial" w:cs="Arial"/>
          <w:color w:val="A72024"/>
          <w:spacing w:val="4"/>
          <w:sz w:val="20"/>
          <w:szCs w:val="20"/>
        </w:rPr>
        <w:t xml:space="preserve"> </w:t>
      </w:r>
      <w:r w:rsidRPr="0028114E">
        <w:rPr>
          <w:rFonts w:ascii="Arial" w:eastAsia="Franklin Gothic Demi Cond" w:hAnsi="Arial" w:cs="Arial"/>
          <w:color w:val="A72024"/>
          <w:spacing w:val="1"/>
          <w:w w:val="115"/>
          <w:sz w:val="20"/>
          <w:szCs w:val="20"/>
        </w:rPr>
        <w:t>COP</w:t>
      </w:r>
      <w:r w:rsidRPr="0028114E">
        <w:rPr>
          <w:rFonts w:ascii="Arial" w:eastAsia="Franklin Gothic Demi Cond" w:hAnsi="Arial" w:cs="Arial"/>
          <w:color w:val="A72024"/>
          <w:w w:val="115"/>
          <w:sz w:val="20"/>
          <w:szCs w:val="20"/>
        </w:rPr>
        <w:t>Y</w:t>
      </w:r>
      <w:proofErr w:type="gramEnd"/>
      <w:r w:rsidRPr="0028114E">
        <w:rPr>
          <w:rFonts w:ascii="Arial" w:eastAsia="Franklin Gothic Demi Cond" w:hAnsi="Arial" w:cs="Arial"/>
          <w:color w:val="A72024"/>
          <w:spacing w:val="18"/>
          <w:w w:val="115"/>
          <w:sz w:val="20"/>
          <w:szCs w:val="20"/>
        </w:rPr>
        <w:t xml:space="preserve"> </w:t>
      </w:r>
      <w:r w:rsidRPr="0028114E">
        <w:rPr>
          <w:rFonts w:ascii="Arial" w:eastAsia="Franklin Gothic Demi Cond" w:hAnsi="Arial" w:cs="Arial"/>
          <w:color w:val="A72024"/>
          <w:spacing w:val="1"/>
          <w:sz w:val="20"/>
          <w:szCs w:val="20"/>
        </w:rPr>
        <w:t>O</w:t>
      </w:r>
      <w:r w:rsidRPr="0028114E">
        <w:rPr>
          <w:rFonts w:ascii="Arial" w:eastAsia="Franklin Gothic Demi Cond" w:hAnsi="Arial" w:cs="Arial"/>
          <w:color w:val="A72024"/>
          <w:sz w:val="20"/>
          <w:szCs w:val="20"/>
        </w:rPr>
        <w:t xml:space="preserve">F </w:t>
      </w:r>
      <w:r w:rsidRPr="0028114E">
        <w:rPr>
          <w:rFonts w:ascii="Arial" w:eastAsia="Franklin Gothic Demi Cond" w:hAnsi="Arial" w:cs="Arial"/>
          <w:color w:val="A72024"/>
          <w:spacing w:val="1"/>
          <w:w w:val="114"/>
          <w:sz w:val="20"/>
          <w:szCs w:val="20"/>
        </w:rPr>
        <w:t>THI</w:t>
      </w:r>
      <w:r w:rsidRPr="0028114E">
        <w:rPr>
          <w:rFonts w:ascii="Arial" w:eastAsia="Franklin Gothic Demi Cond" w:hAnsi="Arial" w:cs="Arial"/>
          <w:color w:val="A72024"/>
          <w:w w:val="114"/>
          <w:sz w:val="20"/>
          <w:szCs w:val="20"/>
        </w:rPr>
        <w:t>S</w:t>
      </w:r>
      <w:r w:rsidRPr="0028114E">
        <w:rPr>
          <w:rFonts w:ascii="Arial" w:eastAsia="Franklin Gothic Demi Cond" w:hAnsi="Arial" w:cs="Arial"/>
          <w:color w:val="A72024"/>
          <w:spacing w:val="12"/>
          <w:w w:val="114"/>
          <w:sz w:val="20"/>
          <w:szCs w:val="20"/>
        </w:rPr>
        <w:t xml:space="preserve"> </w:t>
      </w:r>
      <w:r w:rsidRPr="0028114E">
        <w:rPr>
          <w:rFonts w:ascii="Arial" w:eastAsia="Franklin Gothic Demi Cond" w:hAnsi="Arial" w:cs="Arial"/>
          <w:color w:val="A72024"/>
          <w:spacing w:val="1"/>
          <w:w w:val="114"/>
          <w:sz w:val="20"/>
          <w:szCs w:val="20"/>
        </w:rPr>
        <w:t>FOR</w:t>
      </w:r>
      <w:r w:rsidRPr="0028114E">
        <w:rPr>
          <w:rFonts w:ascii="Arial" w:eastAsia="Franklin Gothic Demi Cond" w:hAnsi="Arial" w:cs="Arial"/>
          <w:color w:val="A72024"/>
          <w:w w:val="114"/>
          <w:sz w:val="20"/>
          <w:szCs w:val="20"/>
        </w:rPr>
        <w:t>M</w:t>
      </w:r>
      <w:r w:rsidRPr="0028114E">
        <w:rPr>
          <w:rFonts w:ascii="Arial" w:eastAsia="Franklin Gothic Demi Cond" w:hAnsi="Arial" w:cs="Arial"/>
          <w:color w:val="A72024"/>
          <w:spacing w:val="18"/>
          <w:w w:val="114"/>
          <w:sz w:val="20"/>
          <w:szCs w:val="20"/>
        </w:rPr>
        <w:t xml:space="preserve"> </w:t>
      </w:r>
      <w:r w:rsidRPr="0028114E">
        <w:rPr>
          <w:rFonts w:ascii="Arial" w:eastAsia="Franklin Gothic Demi Cond" w:hAnsi="Arial" w:cs="Arial"/>
          <w:color w:val="A72024"/>
          <w:spacing w:val="1"/>
          <w:w w:val="114"/>
          <w:sz w:val="20"/>
          <w:szCs w:val="20"/>
        </w:rPr>
        <w:t>WIL</w:t>
      </w:r>
      <w:r w:rsidRPr="0028114E">
        <w:rPr>
          <w:rFonts w:ascii="Arial" w:eastAsia="Franklin Gothic Demi Cond" w:hAnsi="Arial" w:cs="Arial"/>
          <w:color w:val="A72024"/>
          <w:w w:val="114"/>
          <w:sz w:val="20"/>
          <w:szCs w:val="20"/>
        </w:rPr>
        <w:t>L</w:t>
      </w:r>
      <w:r w:rsidRPr="0028114E">
        <w:rPr>
          <w:rFonts w:ascii="Arial" w:eastAsia="Franklin Gothic Demi Cond" w:hAnsi="Arial" w:cs="Arial"/>
          <w:color w:val="A72024"/>
          <w:spacing w:val="23"/>
          <w:w w:val="114"/>
          <w:sz w:val="20"/>
          <w:szCs w:val="20"/>
        </w:rPr>
        <w:t xml:space="preserve"> </w:t>
      </w:r>
      <w:r w:rsidRPr="0028114E">
        <w:rPr>
          <w:rFonts w:ascii="Arial" w:eastAsia="Franklin Gothic Demi Cond" w:hAnsi="Arial" w:cs="Arial"/>
          <w:color w:val="A72024"/>
          <w:spacing w:val="1"/>
          <w:sz w:val="20"/>
          <w:szCs w:val="20"/>
        </w:rPr>
        <w:t>B</w:t>
      </w:r>
      <w:r w:rsidRPr="0028114E">
        <w:rPr>
          <w:rFonts w:ascii="Arial" w:eastAsia="Franklin Gothic Demi Cond" w:hAnsi="Arial" w:cs="Arial"/>
          <w:color w:val="A72024"/>
          <w:sz w:val="20"/>
          <w:szCs w:val="20"/>
        </w:rPr>
        <w:t xml:space="preserve">E </w:t>
      </w:r>
      <w:r w:rsidRPr="0028114E">
        <w:rPr>
          <w:rFonts w:ascii="Arial" w:eastAsia="Franklin Gothic Demi Cond" w:hAnsi="Arial" w:cs="Arial"/>
          <w:color w:val="A72024"/>
          <w:spacing w:val="1"/>
          <w:w w:val="118"/>
          <w:sz w:val="20"/>
          <w:szCs w:val="20"/>
        </w:rPr>
        <w:t>RE</w:t>
      </w:r>
      <w:r w:rsidRPr="0028114E">
        <w:rPr>
          <w:rFonts w:ascii="Arial" w:eastAsia="Franklin Gothic Demi Cond" w:hAnsi="Arial" w:cs="Arial"/>
          <w:color w:val="A72024"/>
          <w:spacing w:val="-14"/>
          <w:w w:val="118"/>
          <w:sz w:val="20"/>
          <w:szCs w:val="20"/>
        </w:rPr>
        <w:t>T</w:t>
      </w:r>
      <w:r w:rsidRPr="0028114E">
        <w:rPr>
          <w:rFonts w:ascii="Arial" w:eastAsia="Franklin Gothic Demi Cond" w:hAnsi="Arial" w:cs="Arial"/>
          <w:color w:val="A72024"/>
          <w:spacing w:val="1"/>
          <w:w w:val="118"/>
          <w:sz w:val="20"/>
          <w:szCs w:val="20"/>
        </w:rPr>
        <w:t>AINE</w:t>
      </w:r>
      <w:r w:rsidRPr="0028114E">
        <w:rPr>
          <w:rFonts w:ascii="Arial" w:eastAsia="Franklin Gothic Demi Cond" w:hAnsi="Arial" w:cs="Arial"/>
          <w:color w:val="A72024"/>
          <w:w w:val="118"/>
          <w:sz w:val="20"/>
          <w:szCs w:val="20"/>
        </w:rPr>
        <w:t>D</w:t>
      </w:r>
      <w:r w:rsidRPr="0028114E">
        <w:rPr>
          <w:rFonts w:ascii="Arial" w:eastAsia="Franklin Gothic Demi Cond" w:hAnsi="Arial" w:cs="Arial"/>
          <w:color w:val="A72024"/>
          <w:spacing w:val="15"/>
          <w:w w:val="118"/>
          <w:sz w:val="20"/>
          <w:szCs w:val="20"/>
        </w:rPr>
        <w:t xml:space="preserve"> </w:t>
      </w:r>
      <w:r w:rsidRPr="0028114E">
        <w:rPr>
          <w:rFonts w:ascii="Arial" w:eastAsia="Franklin Gothic Demi Cond" w:hAnsi="Arial" w:cs="Arial"/>
          <w:color w:val="A72024"/>
          <w:spacing w:val="1"/>
          <w:sz w:val="20"/>
          <w:szCs w:val="20"/>
        </w:rPr>
        <w:t>I</w:t>
      </w:r>
      <w:r w:rsidRPr="0028114E">
        <w:rPr>
          <w:rFonts w:ascii="Arial" w:eastAsia="Franklin Gothic Demi Cond" w:hAnsi="Arial" w:cs="Arial"/>
          <w:color w:val="A72024"/>
          <w:sz w:val="20"/>
          <w:szCs w:val="20"/>
        </w:rPr>
        <w:t>N</w:t>
      </w:r>
      <w:r w:rsidRPr="0028114E">
        <w:rPr>
          <w:rFonts w:ascii="Arial" w:eastAsia="Franklin Gothic Demi Cond" w:hAnsi="Arial" w:cs="Arial"/>
          <w:color w:val="A72024"/>
          <w:spacing w:val="31"/>
          <w:sz w:val="20"/>
          <w:szCs w:val="20"/>
        </w:rPr>
        <w:t xml:space="preserve"> </w:t>
      </w:r>
      <w:r w:rsidRPr="0028114E">
        <w:rPr>
          <w:rFonts w:ascii="Arial" w:eastAsia="Franklin Gothic Demi Cond" w:hAnsi="Arial" w:cs="Arial"/>
          <w:color w:val="A72024"/>
          <w:sz w:val="20"/>
          <w:szCs w:val="20"/>
        </w:rPr>
        <w:t xml:space="preserve">A </w:t>
      </w:r>
      <w:r w:rsidRPr="0028114E">
        <w:rPr>
          <w:rFonts w:ascii="Arial" w:eastAsia="Franklin Gothic Demi Cond" w:hAnsi="Arial" w:cs="Arial"/>
          <w:color w:val="A72024"/>
          <w:spacing w:val="1"/>
          <w:w w:val="116"/>
          <w:sz w:val="20"/>
          <w:szCs w:val="20"/>
        </w:rPr>
        <w:t>SECUR</w:t>
      </w:r>
      <w:r w:rsidRPr="0028114E">
        <w:rPr>
          <w:rFonts w:ascii="Arial" w:eastAsia="Franklin Gothic Demi Cond" w:hAnsi="Arial" w:cs="Arial"/>
          <w:color w:val="A72024"/>
          <w:w w:val="116"/>
          <w:sz w:val="20"/>
          <w:szCs w:val="20"/>
        </w:rPr>
        <w:t>E</w:t>
      </w:r>
      <w:r w:rsidRPr="0028114E">
        <w:rPr>
          <w:rFonts w:ascii="Arial" w:eastAsia="Franklin Gothic Demi Cond" w:hAnsi="Arial" w:cs="Arial"/>
          <w:color w:val="A72024"/>
          <w:spacing w:val="3"/>
          <w:w w:val="116"/>
          <w:sz w:val="20"/>
          <w:szCs w:val="20"/>
        </w:rPr>
        <w:t xml:space="preserve"> </w:t>
      </w:r>
      <w:r w:rsidRPr="0028114E">
        <w:rPr>
          <w:rFonts w:ascii="Arial" w:eastAsia="Franklin Gothic Demi Cond" w:hAnsi="Arial" w:cs="Arial"/>
          <w:color w:val="A72024"/>
          <w:spacing w:val="1"/>
          <w:w w:val="116"/>
          <w:sz w:val="20"/>
          <w:szCs w:val="20"/>
        </w:rPr>
        <w:t>AN</w:t>
      </w:r>
      <w:r w:rsidRPr="0028114E">
        <w:rPr>
          <w:rFonts w:ascii="Arial" w:eastAsia="Franklin Gothic Demi Cond" w:hAnsi="Arial" w:cs="Arial"/>
          <w:color w:val="A72024"/>
          <w:w w:val="116"/>
          <w:sz w:val="20"/>
          <w:szCs w:val="20"/>
        </w:rPr>
        <w:t>D</w:t>
      </w:r>
      <w:r w:rsidRPr="0028114E">
        <w:rPr>
          <w:rFonts w:ascii="Arial" w:eastAsia="Franklin Gothic Demi Cond" w:hAnsi="Arial" w:cs="Arial"/>
          <w:color w:val="A72024"/>
          <w:spacing w:val="18"/>
          <w:w w:val="116"/>
          <w:sz w:val="20"/>
          <w:szCs w:val="20"/>
        </w:rPr>
        <w:t xml:space="preserve"> </w:t>
      </w:r>
      <w:r w:rsidRPr="0028114E">
        <w:rPr>
          <w:rFonts w:ascii="Arial" w:eastAsia="Franklin Gothic Demi Cond" w:hAnsi="Arial" w:cs="Arial"/>
          <w:color w:val="A72024"/>
          <w:spacing w:val="1"/>
          <w:w w:val="116"/>
          <w:sz w:val="20"/>
          <w:szCs w:val="20"/>
        </w:rPr>
        <w:t>CONFIDENTIA</w:t>
      </w:r>
      <w:r w:rsidRPr="0028114E">
        <w:rPr>
          <w:rFonts w:ascii="Arial" w:eastAsia="Franklin Gothic Demi Cond" w:hAnsi="Arial" w:cs="Arial"/>
          <w:color w:val="A72024"/>
          <w:w w:val="116"/>
          <w:sz w:val="20"/>
          <w:szCs w:val="20"/>
        </w:rPr>
        <w:t>L</w:t>
      </w:r>
      <w:r w:rsidR="00F82079">
        <w:rPr>
          <w:rFonts w:ascii="Arial" w:eastAsia="Franklin Gothic Demi Cond" w:hAnsi="Arial" w:cs="Arial"/>
          <w:color w:val="A72024"/>
          <w:w w:val="116"/>
          <w:sz w:val="20"/>
          <w:szCs w:val="20"/>
        </w:rPr>
        <w:br/>
      </w:r>
      <w:r w:rsidRPr="0028114E">
        <w:rPr>
          <w:rFonts w:ascii="Arial" w:eastAsia="Franklin Gothic Demi Cond" w:hAnsi="Arial" w:cs="Arial"/>
          <w:color w:val="A72024"/>
          <w:spacing w:val="1"/>
          <w:w w:val="116"/>
          <w:sz w:val="20"/>
          <w:szCs w:val="20"/>
        </w:rPr>
        <w:t>MANNE</w:t>
      </w:r>
      <w:r w:rsidRPr="0028114E">
        <w:rPr>
          <w:rFonts w:ascii="Arial" w:eastAsia="Franklin Gothic Demi Cond" w:hAnsi="Arial" w:cs="Arial"/>
          <w:color w:val="A72024"/>
          <w:w w:val="116"/>
          <w:sz w:val="20"/>
          <w:szCs w:val="20"/>
        </w:rPr>
        <w:t>R</w:t>
      </w:r>
      <w:r w:rsidRPr="0028114E">
        <w:rPr>
          <w:rFonts w:ascii="Arial" w:eastAsia="Franklin Gothic Demi Cond" w:hAnsi="Arial" w:cs="Arial"/>
          <w:color w:val="A72024"/>
          <w:spacing w:val="23"/>
          <w:w w:val="116"/>
          <w:sz w:val="20"/>
          <w:szCs w:val="20"/>
        </w:rPr>
        <w:t xml:space="preserve"> </w:t>
      </w:r>
      <w:r w:rsidRPr="0028114E">
        <w:rPr>
          <w:rFonts w:ascii="Arial" w:eastAsia="Franklin Gothic Demi Cond" w:hAnsi="Arial" w:cs="Arial"/>
          <w:color w:val="A72024"/>
          <w:spacing w:val="1"/>
          <w:sz w:val="20"/>
          <w:szCs w:val="20"/>
        </w:rPr>
        <w:t>B</w:t>
      </w:r>
      <w:r w:rsidRPr="0028114E">
        <w:rPr>
          <w:rFonts w:ascii="Arial" w:eastAsia="Franklin Gothic Demi Cond" w:hAnsi="Arial" w:cs="Arial"/>
          <w:color w:val="A72024"/>
          <w:sz w:val="20"/>
          <w:szCs w:val="20"/>
        </w:rPr>
        <w:t xml:space="preserve">Y </w:t>
      </w:r>
      <w:r w:rsidRPr="0028114E">
        <w:rPr>
          <w:rFonts w:ascii="Arial" w:eastAsia="Franklin Gothic Demi Cond" w:hAnsi="Arial" w:cs="Arial"/>
          <w:color w:val="A72024"/>
          <w:spacing w:val="9"/>
          <w:sz w:val="20"/>
          <w:szCs w:val="20"/>
        </w:rPr>
        <w:t xml:space="preserve"> </w:t>
      </w:r>
      <w:r w:rsidRPr="0028114E">
        <w:rPr>
          <w:rFonts w:ascii="Arial" w:eastAsia="Franklin Gothic Demi Cond" w:hAnsi="Arial" w:cs="Arial"/>
          <w:color w:val="A72024"/>
          <w:spacing w:val="1"/>
          <w:w w:val="115"/>
          <w:sz w:val="20"/>
          <w:szCs w:val="20"/>
        </w:rPr>
        <w:t>TH</w:t>
      </w:r>
      <w:r w:rsidRPr="0028114E">
        <w:rPr>
          <w:rFonts w:ascii="Arial" w:eastAsia="Franklin Gothic Demi Cond" w:hAnsi="Arial" w:cs="Arial"/>
          <w:color w:val="A72024"/>
          <w:w w:val="115"/>
          <w:sz w:val="20"/>
          <w:szCs w:val="20"/>
        </w:rPr>
        <w:t>E</w:t>
      </w:r>
      <w:r w:rsidRPr="0028114E">
        <w:rPr>
          <w:rFonts w:ascii="Arial" w:eastAsia="Franklin Gothic Demi Cond" w:hAnsi="Arial" w:cs="Arial"/>
          <w:color w:val="A72024"/>
          <w:spacing w:val="20"/>
          <w:w w:val="115"/>
          <w:sz w:val="20"/>
          <w:szCs w:val="20"/>
        </w:rPr>
        <w:t xml:space="preserve"> </w:t>
      </w:r>
      <w:r w:rsidRPr="0028114E">
        <w:rPr>
          <w:rFonts w:ascii="Arial" w:eastAsia="Franklin Gothic Demi Cond" w:hAnsi="Arial" w:cs="Arial"/>
          <w:color w:val="A72024"/>
          <w:spacing w:val="1"/>
          <w:w w:val="115"/>
          <w:sz w:val="20"/>
          <w:szCs w:val="20"/>
        </w:rPr>
        <w:t>METHODIS</w:t>
      </w:r>
      <w:r w:rsidRPr="0028114E">
        <w:rPr>
          <w:rFonts w:ascii="Arial" w:eastAsia="Franklin Gothic Demi Cond" w:hAnsi="Arial" w:cs="Arial"/>
          <w:color w:val="A72024"/>
          <w:w w:val="115"/>
          <w:sz w:val="20"/>
          <w:szCs w:val="20"/>
        </w:rPr>
        <w:t>T</w:t>
      </w:r>
      <w:r w:rsidRPr="0028114E">
        <w:rPr>
          <w:rFonts w:ascii="Arial" w:eastAsia="Franklin Gothic Demi Cond" w:hAnsi="Arial" w:cs="Arial"/>
          <w:color w:val="A72024"/>
          <w:spacing w:val="17"/>
          <w:w w:val="115"/>
          <w:sz w:val="20"/>
          <w:szCs w:val="20"/>
        </w:rPr>
        <w:t xml:space="preserve"> </w:t>
      </w:r>
      <w:r w:rsidRPr="0028114E">
        <w:rPr>
          <w:rFonts w:ascii="Arial" w:eastAsia="Franklin Gothic Demi Cond" w:hAnsi="Arial" w:cs="Arial"/>
          <w:color w:val="A72024"/>
          <w:spacing w:val="1"/>
          <w:w w:val="114"/>
          <w:sz w:val="20"/>
          <w:szCs w:val="20"/>
        </w:rPr>
        <w:t>C</w:t>
      </w:r>
      <w:r w:rsidRPr="0028114E">
        <w:rPr>
          <w:rFonts w:ascii="Arial" w:eastAsia="Franklin Gothic Demi Cond" w:hAnsi="Arial" w:cs="Arial"/>
          <w:color w:val="A72024"/>
          <w:spacing w:val="1"/>
          <w:w w:val="110"/>
          <w:sz w:val="20"/>
          <w:szCs w:val="20"/>
        </w:rPr>
        <w:t>H</w:t>
      </w:r>
      <w:r w:rsidRPr="0028114E">
        <w:rPr>
          <w:rFonts w:ascii="Arial" w:eastAsia="Franklin Gothic Demi Cond" w:hAnsi="Arial" w:cs="Arial"/>
          <w:color w:val="A72024"/>
          <w:spacing w:val="1"/>
          <w:w w:val="111"/>
          <w:sz w:val="20"/>
          <w:szCs w:val="20"/>
        </w:rPr>
        <w:t>U</w:t>
      </w:r>
      <w:r w:rsidRPr="0028114E">
        <w:rPr>
          <w:rFonts w:ascii="Arial" w:eastAsia="Franklin Gothic Demi Cond" w:hAnsi="Arial" w:cs="Arial"/>
          <w:color w:val="A72024"/>
          <w:spacing w:val="1"/>
          <w:w w:val="120"/>
          <w:sz w:val="20"/>
          <w:szCs w:val="20"/>
        </w:rPr>
        <w:t>R</w:t>
      </w:r>
      <w:r w:rsidRPr="0028114E">
        <w:rPr>
          <w:rFonts w:ascii="Arial" w:eastAsia="Franklin Gothic Demi Cond" w:hAnsi="Arial" w:cs="Arial"/>
          <w:color w:val="A72024"/>
          <w:spacing w:val="1"/>
          <w:w w:val="114"/>
          <w:sz w:val="20"/>
          <w:szCs w:val="20"/>
        </w:rPr>
        <w:t>C</w:t>
      </w:r>
      <w:r w:rsidRPr="0028114E">
        <w:rPr>
          <w:rFonts w:ascii="Arial" w:eastAsia="Franklin Gothic Demi Cond" w:hAnsi="Arial" w:cs="Arial"/>
          <w:color w:val="A72024"/>
          <w:w w:val="110"/>
          <w:sz w:val="20"/>
          <w:szCs w:val="20"/>
        </w:rPr>
        <w:t>H</w:t>
      </w:r>
    </w:p>
    <w:p w14:paraId="60B72DCE" w14:textId="77777777" w:rsidR="00572CE9" w:rsidRPr="0028114E" w:rsidRDefault="00572CE9" w:rsidP="00572CE9">
      <w:pPr>
        <w:tabs>
          <w:tab w:val="left" w:pos="142"/>
        </w:tabs>
        <w:spacing w:after="0" w:line="200" w:lineRule="exact"/>
        <w:ind w:left="142"/>
        <w:rPr>
          <w:rFonts w:ascii="Arial" w:hAnsi="Arial" w:cs="Arial"/>
          <w:sz w:val="20"/>
          <w:szCs w:val="20"/>
        </w:rPr>
      </w:pPr>
    </w:p>
    <w:p w14:paraId="10083010" w14:textId="77777777" w:rsidR="00572CE9" w:rsidRPr="0028114E" w:rsidRDefault="00572CE9" w:rsidP="00572CE9">
      <w:pPr>
        <w:tabs>
          <w:tab w:val="left" w:pos="142"/>
        </w:tabs>
        <w:spacing w:before="7" w:after="0" w:line="160" w:lineRule="exact"/>
        <w:ind w:left="142"/>
        <w:rPr>
          <w:rFonts w:ascii="Arial" w:hAnsi="Arial" w:cs="Arial"/>
          <w:sz w:val="20"/>
          <w:szCs w:val="20"/>
        </w:rPr>
      </w:pPr>
    </w:p>
    <w:p w14:paraId="25289282" w14:textId="77777777" w:rsidR="00572CE9" w:rsidRPr="0028114E" w:rsidRDefault="00572CE9" w:rsidP="00572CE9">
      <w:pPr>
        <w:tabs>
          <w:tab w:val="left" w:pos="142"/>
        </w:tabs>
        <w:spacing w:after="0" w:line="240" w:lineRule="auto"/>
        <w:ind w:left="142" w:right="-20"/>
        <w:rPr>
          <w:rFonts w:ascii="Arial" w:eastAsia="Franklin Gothic Demi" w:hAnsi="Arial" w:cs="Arial"/>
          <w:sz w:val="20"/>
          <w:szCs w:val="20"/>
        </w:rPr>
      </w:pPr>
      <w:r w:rsidRPr="0028114E">
        <w:rPr>
          <w:rFonts w:ascii="Arial" w:eastAsia="Franklin Gothic Demi" w:hAnsi="Arial" w:cs="Arial"/>
          <w:color w:val="A72024"/>
          <w:sz w:val="20"/>
          <w:szCs w:val="20"/>
        </w:rPr>
        <w:t>NB</w:t>
      </w:r>
      <w:r w:rsidRPr="0028114E">
        <w:rPr>
          <w:rFonts w:ascii="Arial" w:eastAsia="Franklin Gothic Demi" w:hAnsi="Arial" w:cs="Arial"/>
          <w:color w:val="A72024"/>
          <w:spacing w:val="13"/>
          <w:sz w:val="20"/>
          <w:szCs w:val="20"/>
        </w:rPr>
        <w:t xml:space="preserve"> </w:t>
      </w:r>
      <w:r w:rsidRPr="0028114E">
        <w:rPr>
          <w:rFonts w:ascii="Arial" w:eastAsia="Franklin Gothic Demi" w:hAnsi="Arial" w:cs="Arial"/>
          <w:color w:val="A72024"/>
          <w:sz w:val="20"/>
          <w:szCs w:val="20"/>
        </w:rPr>
        <w:t>All</w:t>
      </w:r>
      <w:r w:rsidRPr="0028114E">
        <w:rPr>
          <w:rFonts w:ascii="Arial" w:eastAsia="Franklin Gothic Demi" w:hAnsi="Arial" w:cs="Arial"/>
          <w:color w:val="A72024"/>
          <w:spacing w:val="12"/>
          <w:sz w:val="20"/>
          <w:szCs w:val="20"/>
        </w:rPr>
        <w:t xml:space="preserve"> </w:t>
      </w:r>
      <w:r w:rsidRPr="0028114E">
        <w:rPr>
          <w:rFonts w:ascii="Arial" w:eastAsia="Franklin Gothic Demi" w:hAnsi="Arial" w:cs="Arial"/>
          <w:color w:val="A72024"/>
          <w:sz w:val="20"/>
          <w:szCs w:val="20"/>
        </w:rPr>
        <w:t>info</w:t>
      </w:r>
      <w:r w:rsidRPr="0028114E">
        <w:rPr>
          <w:rFonts w:ascii="Arial" w:eastAsia="Franklin Gothic Demi" w:hAnsi="Arial" w:cs="Arial"/>
          <w:color w:val="A72024"/>
          <w:spacing w:val="3"/>
          <w:sz w:val="20"/>
          <w:szCs w:val="20"/>
        </w:rPr>
        <w:t>r</w:t>
      </w:r>
      <w:r w:rsidRPr="0028114E">
        <w:rPr>
          <w:rFonts w:ascii="Arial" w:eastAsia="Franklin Gothic Demi" w:hAnsi="Arial" w:cs="Arial"/>
          <w:color w:val="A72024"/>
          <w:sz w:val="20"/>
          <w:szCs w:val="20"/>
        </w:rPr>
        <w:t>mation</w:t>
      </w:r>
      <w:r w:rsidRPr="0028114E">
        <w:rPr>
          <w:rFonts w:ascii="Arial" w:eastAsia="Franklin Gothic Demi" w:hAnsi="Arial" w:cs="Arial"/>
          <w:color w:val="A72024"/>
          <w:spacing w:val="2"/>
          <w:sz w:val="20"/>
          <w:szCs w:val="20"/>
        </w:rPr>
        <w:t xml:space="preserve"> </w:t>
      </w:r>
      <w:r w:rsidRPr="0028114E">
        <w:rPr>
          <w:rFonts w:ascii="Arial" w:eastAsia="Franklin Gothic Demi" w:hAnsi="Arial" w:cs="Arial"/>
          <w:color w:val="A72024"/>
          <w:sz w:val="20"/>
          <w:szCs w:val="20"/>
        </w:rPr>
        <w:t>will</w:t>
      </w:r>
      <w:r w:rsidRPr="0028114E">
        <w:rPr>
          <w:rFonts w:ascii="Arial" w:eastAsia="Franklin Gothic Demi" w:hAnsi="Arial" w:cs="Arial"/>
          <w:color w:val="A72024"/>
          <w:spacing w:val="10"/>
          <w:sz w:val="20"/>
          <w:szCs w:val="20"/>
        </w:rPr>
        <w:t xml:space="preserve"> </w:t>
      </w:r>
      <w:r w:rsidRPr="0028114E">
        <w:rPr>
          <w:rFonts w:ascii="Arial" w:eastAsia="Franklin Gothic Demi" w:hAnsi="Arial" w:cs="Arial"/>
          <w:color w:val="A72024"/>
          <w:sz w:val="20"/>
          <w:szCs w:val="20"/>
        </w:rPr>
        <w:t>be</w:t>
      </w:r>
      <w:r w:rsidRPr="0028114E">
        <w:rPr>
          <w:rFonts w:ascii="Arial" w:eastAsia="Franklin Gothic Demi" w:hAnsi="Arial" w:cs="Arial"/>
          <w:color w:val="A72024"/>
          <w:spacing w:val="10"/>
          <w:sz w:val="20"/>
          <w:szCs w:val="20"/>
        </w:rPr>
        <w:t xml:space="preserve"> </w:t>
      </w:r>
      <w:r w:rsidRPr="0028114E">
        <w:rPr>
          <w:rFonts w:ascii="Arial" w:eastAsia="Franklin Gothic Demi" w:hAnsi="Arial" w:cs="Arial"/>
          <w:color w:val="A72024"/>
          <w:sz w:val="20"/>
          <w:szCs w:val="20"/>
        </w:rPr>
        <w:t>held</w:t>
      </w:r>
      <w:r w:rsidRPr="0028114E">
        <w:rPr>
          <w:rFonts w:ascii="Arial" w:eastAsia="Franklin Gothic Demi" w:hAnsi="Arial" w:cs="Arial"/>
          <w:color w:val="A72024"/>
          <w:spacing w:val="6"/>
          <w:sz w:val="20"/>
          <w:szCs w:val="20"/>
        </w:rPr>
        <w:t xml:space="preserve"> </w:t>
      </w:r>
      <w:r w:rsidRPr="0028114E">
        <w:rPr>
          <w:rFonts w:ascii="Arial" w:eastAsia="Franklin Gothic Demi" w:hAnsi="Arial" w:cs="Arial"/>
          <w:color w:val="A72024"/>
          <w:sz w:val="20"/>
          <w:szCs w:val="20"/>
        </w:rPr>
        <w:t>in</w:t>
      </w:r>
      <w:r w:rsidRPr="0028114E">
        <w:rPr>
          <w:rFonts w:ascii="Arial" w:eastAsia="Franklin Gothic Demi" w:hAnsi="Arial" w:cs="Arial"/>
          <w:color w:val="A72024"/>
          <w:spacing w:val="7"/>
          <w:sz w:val="20"/>
          <w:szCs w:val="20"/>
        </w:rPr>
        <w:t xml:space="preserve"> </w:t>
      </w:r>
      <w:r w:rsidRPr="0028114E">
        <w:rPr>
          <w:rFonts w:ascii="Arial" w:eastAsia="Franklin Gothic Demi" w:hAnsi="Arial" w:cs="Arial"/>
          <w:color w:val="A72024"/>
          <w:sz w:val="20"/>
          <w:szCs w:val="20"/>
        </w:rPr>
        <w:t>accordance</w:t>
      </w:r>
      <w:r w:rsidRPr="0028114E">
        <w:rPr>
          <w:rFonts w:ascii="Arial" w:eastAsia="Franklin Gothic Demi" w:hAnsi="Arial" w:cs="Arial"/>
          <w:color w:val="A72024"/>
          <w:spacing w:val="20"/>
          <w:sz w:val="20"/>
          <w:szCs w:val="20"/>
        </w:rPr>
        <w:t xml:space="preserve"> </w:t>
      </w:r>
      <w:r w:rsidRPr="0028114E">
        <w:rPr>
          <w:rFonts w:ascii="Arial" w:eastAsia="Franklin Gothic Demi" w:hAnsi="Arial" w:cs="Arial"/>
          <w:color w:val="A72024"/>
          <w:sz w:val="20"/>
          <w:szCs w:val="20"/>
        </w:rPr>
        <w:t>with</w:t>
      </w:r>
      <w:r w:rsidRPr="0028114E">
        <w:rPr>
          <w:rFonts w:ascii="Arial" w:eastAsia="Franklin Gothic Demi" w:hAnsi="Arial" w:cs="Arial"/>
          <w:color w:val="A72024"/>
          <w:spacing w:val="18"/>
          <w:sz w:val="20"/>
          <w:szCs w:val="20"/>
        </w:rPr>
        <w:t xml:space="preserve"> </w:t>
      </w:r>
      <w:r w:rsidRPr="0028114E">
        <w:rPr>
          <w:rFonts w:ascii="Arial" w:eastAsia="Franklin Gothic Demi" w:hAnsi="Arial" w:cs="Arial"/>
          <w:color w:val="A72024"/>
          <w:sz w:val="20"/>
          <w:szCs w:val="20"/>
        </w:rPr>
        <w:t>the</w:t>
      </w:r>
      <w:r w:rsidRPr="0028114E">
        <w:rPr>
          <w:rFonts w:ascii="Arial" w:eastAsia="Franklin Gothic Demi" w:hAnsi="Arial" w:cs="Arial"/>
          <w:color w:val="A72024"/>
          <w:spacing w:val="16"/>
          <w:sz w:val="20"/>
          <w:szCs w:val="20"/>
        </w:rPr>
        <w:t xml:space="preserve"> </w:t>
      </w:r>
      <w:r w:rsidRPr="0028114E">
        <w:rPr>
          <w:rFonts w:ascii="Arial" w:eastAsia="Franklin Gothic Demi" w:hAnsi="Arial" w:cs="Arial"/>
          <w:color w:val="A72024"/>
          <w:sz w:val="20"/>
          <w:szCs w:val="20"/>
        </w:rPr>
        <w:t>Data</w:t>
      </w:r>
      <w:r w:rsidRPr="0028114E">
        <w:rPr>
          <w:rFonts w:ascii="Arial" w:eastAsia="Franklin Gothic Demi" w:hAnsi="Arial" w:cs="Arial"/>
          <w:color w:val="A72024"/>
          <w:spacing w:val="14"/>
          <w:sz w:val="20"/>
          <w:szCs w:val="20"/>
        </w:rPr>
        <w:t xml:space="preserve"> </w:t>
      </w:r>
      <w:r w:rsidRPr="0028114E">
        <w:rPr>
          <w:rFonts w:ascii="Arial" w:eastAsia="Franklin Gothic Demi" w:hAnsi="Arial" w:cs="Arial"/>
          <w:color w:val="A72024"/>
          <w:sz w:val="20"/>
          <w:szCs w:val="20"/>
        </w:rPr>
        <w:t>Protection</w:t>
      </w:r>
      <w:r w:rsidRPr="0028114E">
        <w:rPr>
          <w:rFonts w:ascii="Arial" w:eastAsia="Franklin Gothic Demi" w:hAnsi="Arial" w:cs="Arial"/>
          <w:color w:val="A72024"/>
          <w:spacing w:val="28"/>
          <w:sz w:val="20"/>
          <w:szCs w:val="20"/>
        </w:rPr>
        <w:t xml:space="preserve"> </w:t>
      </w:r>
      <w:r w:rsidRPr="0028114E">
        <w:rPr>
          <w:rFonts w:ascii="Arial" w:eastAsia="Franklin Gothic Demi" w:hAnsi="Arial" w:cs="Arial"/>
          <w:color w:val="A72024"/>
          <w:sz w:val="20"/>
          <w:szCs w:val="20"/>
        </w:rPr>
        <w:t>Act</w:t>
      </w:r>
      <w:r w:rsidRPr="0028114E">
        <w:rPr>
          <w:rFonts w:ascii="Arial" w:eastAsia="Franklin Gothic Demi" w:hAnsi="Arial" w:cs="Arial"/>
          <w:color w:val="A72024"/>
          <w:spacing w:val="25"/>
          <w:sz w:val="20"/>
          <w:szCs w:val="20"/>
        </w:rPr>
        <w:t xml:space="preserve"> </w:t>
      </w:r>
      <w:r w:rsidRPr="0028114E">
        <w:rPr>
          <w:rFonts w:ascii="Arial" w:eastAsia="Franklin Gothic Demi" w:hAnsi="Arial" w:cs="Arial"/>
          <w:color w:val="A72024"/>
          <w:w w:val="102"/>
          <w:sz w:val="20"/>
          <w:szCs w:val="20"/>
        </w:rPr>
        <w:t>1998</w:t>
      </w:r>
    </w:p>
    <w:sectPr w:rsidR="00572CE9" w:rsidRPr="0028114E" w:rsidSect="00E0155E">
      <w:type w:val="continuous"/>
      <w:pgSz w:w="11920" w:h="16840"/>
      <w:pgMar w:top="851" w:right="822" w:bottom="56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AA835" w14:textId="77777777" w:rsidR="00C113BA" w:rsidRDefault="00C113BA" w:rsidP="00E82781">
      <w:pPr>
        <w:spacing w:after="0" w:line="240" w:lineRule="auto"/>
      </w:pPr>
      <w:r>
        <w:separator/>
      </w:r>
    </w:p>
  </w:endnote>
  <w:endnote w:type="continuationSeparator" w:id="0">
    <w:p w14:paraId="30783AB9" w14:textId="77777777" w:rsidR="00C113BA" w:rsidRDefault="00C113BA" w:rsidP="00E82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Franklin Gothic Demi">
    <w:altName w:val="Franklin Gothic Demi"/>
    <w:panose1 w:val="020B07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DCA4D" w14:textId="77777777" w:rsidR="00C113BA" w:rsidRDefault="00C113BA" w:rsidP="00E82781">
      <w:pPr>
        <w:spacing w:after="0" w:line="240" w:lineRule="auto"/>
      </w:pPr>
      <w:r>
        <w:separator/>
      </w:r>
    </w:p>
  </w:footnote>
  <w:footnote w:type="continuationSeparator" w:id="0">
    <w:p w14:paraId="2FDF9CE4" w14:textId="77777777" w:rsidR="00C113BA" w:rsidRDefault="00C113BA" w:rsidP="00E827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76336"/>
    <w:multiLevelType w:val="hybridMultilevel"/>
    <w:tmpl w:val="D37E23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1D5642A"/>
    <w:multiLevelType w:val="hybridMultilevel"/>
    <w:tmpl w:val="C584E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926767"/>
    <w:multiLevelType w:val="hybridMultilevel"/>
    <w:tmpl w:val="6EFE8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0209A6"/>
    <w:multiLevelType w:val="hybridMultilevel"/>
    <w:tmpl w:val="AF502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2F2658"/>
    <w:multiLevelType w:val="hybridMultilevel"/>
    <w:tmpl w:val="57688A8A"/>
    <w:lvl w:ilvl="0" w:tplc="964C552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4240D03"/>
    <w:multiLevelType w:val="hybridMultilevel"/>
    <w:tmpl w:val="091CEA8C"/>
    <w:lvl w:ilvl="0" w:tplc="964C5524">
      <w:numFmt w:val="bullet"/>
      <w:lvlText w:val="•"/>
      <w:lvlJc w:val="left"/>
      <w:pPr>
        <w:ind w:left="436" w:hanging="360"/>
      </w:pPr>
      <w:rPr>
        <w:rFonts w:ascii="Calibri" w:eastAsiaTheme="minorHAns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A8F"/>
    <w:rsid w:val="00010E2E"/>
    <w:rsid w:val="000302FA"/>
    <w:rsid w:val="00071E3D"/>
    <w:rsid w:val="0007476A"/>
    <w:rsid w:val="000856CF"/>
    <w:rsid w:val="00095F5D"/>
    <w:rsid w:val="000C6288"/>
    <w:rsid w:val="000E58D2"/>
    <w:rsid w:val="001125AB"/>
    <w:rsid w:val="00115CD8"/>
    <w:rsid w:val="00124607"/>
    <w:rsid w:val="0012554F"/>
    <w:rsid w:val="001666DC"/>
    <w:rsid w:val="0028114E"/>
    <w:rsid w:val="00283DA4"/>
    <w:rsid w:val="00297C4B"/>
    <w:rsid w:val="002B7844"/>
    <w:rsid w:val="0033135D"/>
    <w:rsid w:val="003573AD"/>
    <w:rsid w:val="00375ED7"/>
    <w:rsid w:val="00391353"/>
    <w:rsid w:val="003A5DD2"/>
    <w:rsid w:val="003B62CD"/>
    <w:rsid w:val="003E497A"/>
    <w:rsid w:val="00401FAA"/>
    <w:rsid w:val="00423648"/>
    <w:rsid w:val="004A259C"/>
    <w:rsid w:val="0053528C"/>
    <w:rsid w:val="00542C7C"/>
    <w:rsid w:val="005630B0"/>
    <w:rsid w:val="00563AE4"/>
    <w:rsid w:val="00572CE9"/>
    <w:rsid w:val="005C7B51"/>
    <w:rsid w:val="00613FA1"/>
    <w:rsid w:val="00643135"/>
    <w:rsid w:val="00663992"/>
    <w:rsid w:val="006B1931"/>
    <w:rsid w:val="006C73EC"/>
    <w:rsid w:val="007918FB"/>
    <w:rsid w:val="00796E05"/>
    <w:rsid w:val="007E3652"/>
    <w:rsid w:val="007F5A8F"/>
    <w:rsid w:val="007F768F"/>
    <w:rsid w:val="008110AE"/>
    <w:rsid w:val="0081287B"/>
    <w:rsid w:val="008355FE"/>
    <w:rsid w:val="00891AF0"/>
    <w:rsid w:val="008E1DE3"/>
    <w:rsid w:val="008E5459"/>
    <w:rsid w:val="008F5239"/>
    <w:rsid w:val="0098180F"/>
    <w:rsid w:val="009B66D4"/>
    <w:rsid w:val="009B6BCE"/>
    <w:rsid w:val="009D1E13"/>
    <w:rsid w:val="009E7EA1"/>
    <w:rsid w:val="00A45702"/>
    <w:rsid w:val="00A90ACD"/>
    <w:rsid w:val="00B06047"/>
    <w:rsid w:val="00B50CA5"/>
    <w:rsid w:val="00B96613"/>
    <w:rsid w:val="00C113BA"/>
    <w:rsid w:val="00C12D25"/>
    <w:rsid w:val="00C13292"/>
    <w:rsid w:val="00C2270E"/>
    <w:rsid w:val="00C57A55"/>
    <w:rsid w:val="00CF4EE1"/>
    <w:rsid w:val="00D42DDD"/>
    <w:rsid w:val="00DB2C54"/>
    <w:rsid w:val="00DD19C8"/>
    <w:rsid w:val="00E0155E"/>
    <w:rsid w:val="00E05485"/>
    <w:rsid w:val="00E82781"/>
    <w:rsid w:val="00F137B2"/>
    <w:rsid w:val="00F2078D"/>
    <w:rsid w:val="00F30291"/>
    <w:rsid w:val="00F82079"/>
    <w:rsid w:val="00FC2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1F0C5"/>
  <w15:docId w15:val="{A426990D-4E5D-466A-9FF4-306CEC6C1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rPr>
      <w:lang w:val="en-GB"/>
    </w:rPr>
  </w:style>
  <w:style w:type="paragraph" w:styleId="Heading1">
    <w:name w:val="heading 1"/>
    <w:basedOn w:val="Normal"/>
    <w:next w:val="Normal"/>
    <w:link w:val="Heading1Char"/>
    <w:uiPriority w:val="9"/>
    <w:qFormat/>
    <w:rsid w:val="009E7EA1"/>
    <w:pPr>
      <w:keepNext/>
      <w:widowControl/>
      <w:spacing w:before="240" w:after="60" w:line="240" w:lineRule="auto"/>
      <w:outlineLvl w:val="0"/>
    </w:pPr>
    <w:rPr>
      <w:rFonts w:ascii="Cambria" w:eastAsia="Times New Roman" w:hAnsi="Cambria" w:cs="Times New Roman"/>
      <w:b/>
      <w:bCs/>
      <w:kern w:val="32"/>
      <w:sz w:val="32"/>
      <w:szCs w:val="32"/>
      <w:lang w:eastAsia="en-GB"/>
    </w:rPr>
  </w:style>
  <w:style w:type="paragraph" w:styleId="Heading2">
    <w:name w:val="heading 2"/>
    <w:basedOn w:val="Normal"/>
    <w:next w:val="Normal"/>
    <w:link w:val="Heading2Char"/>
    <w:uiPriority w:val="9"/>
    <w:semiHidden/>
    <w:unhideWhenUsed/>
    <w:qFormat/>
    <w:rsid w:val="009E7EA1"/>
    <w:pPr>
      <w:keepNext/>
      <w:widowControl/>
      <w:shd w:val="clear" w:color="auto" w:fill="FBD4B4"/>
      <w:spacing w:before="360" w:after="360" w:line="240" w:lineRule="auto"/>
      <w:outlineLvl w:val="1"/>
    </w:pPr>
    <w:rPr>
      <w:rFonts w:ascii="Calibri" w:eastAsia="Times New Roman" w:hAnsi="Calibri" w:cs="Times New Roman"/>
      <w:b/>
      <w:bCs/>
      <w:iCs/>
      <w:sz w:val="32"/>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246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607"/>
    <w:rPr>
      <w:rFonts w:ascii="Tahoma" w:hAnsi="Tahoma" w:cs="Tahoma"/>
      <w:sz w:val="16"/>
      <w:szCs w:val="16"/>
    </w:rPr>
  </w:style>
  <w:style w:type="table" w:styleId="TableGrid">
    <w:name w:val="Table Grid"/>
    <w:basedOn w:val="TableNormal"/>
    <w:uiPriority w:val="59"/>
    <w:rsid w:val="00A90A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27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781"/>
  </w:style>
  <w:style w:type="paragraph" w:styleId="Footer">
    <w:name w:val="footer"/>
    <w:basedOn w:val="Normal"/>
    <w:link w:val="FooterChar"/>
    <w:uiPriority w:val="99"/>
    <w:unhideWhenUsed/>
    <w:rsid w:val="00E827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781"/>
  </w:style>
  <w:style w:type="paragraph" w:styleId="ListParagraph">
    <w:name w:val="List Paragraph"/>
    <w:basedOn w:val="Normal"/>
    <w:uiPriority w:val="34"/>
    <w:qFormat/>
    <w:rsid w:val="0098180F"/>
    <w:pPr>
      <w:ind w:left="720"/>
      <w:contextualSpacing/>
    </w:pPr>
  </w:style>
  <w:style w:type="paragraph" w:customStyle="1" w:styleId="Default">
    <w:name w:val="Default"/>
    <w:rsid w:val="006C73EC"/>
    <w:pPr>
      <w:widowControl/>
      <w:autoSpaceDE w:val="0"/>
      <w:autoSpaceDN w:val="0"/>
      <w:adjustRightInd w:val="0"/>
      <w:spacing w:after="0" w:line="240" w:lineRule="auto"/>
    </w:pPr>
    <w:rPr>
      <w:rFonts w:ascii="Arial" w:hAnsi="Arial" w:cs="Arial"/>
      <w:color w:val="000000"/>
      <w:sz w:val="24"/>
      <w:szCs w:val="24"/>
      <w:lang w:val="en-GB"/>
    </w:rPr>
  </w:style>
  <w:style w:type="character" w:customStyle="1" w:styleId="Heading1Char">
    <w:name w:val="Heading 1 Char"/>
    <w:basedOn w:val="DefaultParagraphFont"/>
    <w:link w:val="Heading1"/>
    <w:uiPriority w:val="9"/>
    <w:rsid w:val="009E7EA1"/>
    <w:rPr>
      <w:rFonts w:ascii="Cambria" w:eastAsia="Times New Roman" w:hAnsi="Cambria" w:cs="Times New Roman"/>
      <w:b/>
      <w:bCs/>
      <w:kern w:val="32"/>
      <w:sz w:val="32"/>
      <w:szCs w:val="32"/>
      <w:lang w:val="en-GB" w:eastAsia="en-GB"/>
    </w:rPr>
  </w:style>
  <w:style w:type="character" w:customStyle="1" w:styleId="Heading2Char">
    <w:name w:val="Heading 2 Char"/>
    <w:basedOn w:val="DefaultParagraphFont"/>
    <w:link w:val="Heading2"/>
    <w:uiPriority w:val="9"/>
    <w:semiHidden/>
    <w:rsid w:val="009E7EA1"/>
    <w:rPr>
      <w:rFonts w:ascii="Calibri" w:eastAsia="Times New Roman" w:hAnsi="Calibri" w:cs="Times New Roman"/>
      <w:b/>
      <w:bCs/>
      <w:iCs/>
      <w:sz w:val="32"/>
      <w:szCs w:val="28"/>
      <w:shd w:val="clear" w:color="auto" w:fill="FBD4B4"/>
      <w:lang w:val="en-GB" w:eastAsia="en-GB"/>
    </w:rPr>
  </w:style>
  <w:style w:type="character" w:styleId="Hyperlink">
    <w:name w:val="Hyperlink"/>
    <w:uiPriority w:val="99"/>
    <w:semiHidden/>
    <w:unhideWhenUsed/>
    <w:rsid w:val="009E7EA1"/>
    <w:rPr>
      <w:color w:val="0000FF"/>
      <w:u w:val="single"/>
    </w:rPr>
  </w:style>
  <w:style w:type="paragraph" w:styleId="BodyText">
    <w:name w:val="Body Text"/>
    <w:basedOn w:val="Normal"/>
    <w:link w:val="BodyTextChar"/>
    <w:uiPriority w:val="99"/>
    <w:unhideWhenUsed/>
    <w:rsid w:val="009E7EA1"/>
    <w:pPr>
      <w:widowControl/>
      <w:spacing w:after="120" w:line="240" w:lineRule="auto"/>
    </w:pPr>
    <w:rPr>
      <w:rFonts w:ascii="Calibri" w:eastAsia="Times New Roman" w:hAnsi="Calibri" w:cs="Times New Roman"/>
      <w:lang w:eastAsia="en-GB"/>
    </w:rPr>
  </w:style>
  <w:style w:type="character" w:customStyle="1" w:styleId="BodyTextChar">
    <w:name w:val="Body Text Char"/>
    <w:basedOn w:val="DefaultParagraphFont"/>
    <w:link w:val="BodyText"/>
    <w:uiPriority w:val="99"/>
    <w:rsid w:val="009E7EA1"/>
    <w:rPr>
      <w:rFonts w:ascii="Calibri" w:eastAsia="Times New Roman" w:hAnsi="Calibri" w:cs="Times New Roman"/>
      <w:lang w:val="en-GB" w:eastAsia="en-GB"/>
    </w:rPr>
  </w:style>
  <w:style w:type="character" w:customStyle="1" w:styleId="st">
    <w:name w:val="st"/>
    <w:basedOn w:val="DefaultParagraphFont"/>
    <w:rsid w:val="009E7EA1"/>
  </w:style>
  <w:style w:type="character" w:styleId="Strong">
    <w:name w:val="Strong"/>
    <w:basedOn w:val="DefaultParagraphFont"/>
    <w:uiPriority w:val="22"/>
    <w:qFormat/>
    <w:rsid w:val="009E7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589686">
      <w:bodyDiv w:val="1"/>
      <w:marLeft w:val="0"/>
      <w:marRight w:val="0"/>
      <w:marTop w:val="0"/>
      <w:marBottom w:val="0"/>
      <w:divBdr>
        <w:top w:val="none" w:sz="0" w:space="0" w:color="auto"/>
        <w:left w:val="none" w:sz="0" w:space="0" w:color="auto"/>
        <w:bottom w:val="none" w:sz="0" w:space="0" w:color="auto"/>
        <w:right w:val="none" w:sz="0" w:space="0" w:color="auto"/>
      </w:divBdr>
    </w:div>
    <w:div w:id="765033293">
      <w:bodyDiv w:val="1"/>
      <w:marLeft w:val="0"/>
      <w:marRight w:val="0"/>
      <w:marTop w:val="0"/>
      <w:marBottom w:val="0"/>
      <w:divBdr>
        <w:top w:val="none" w:sz="0" w:space="0" w:color="auto"/>
        <w:left w:val="none" w:sz="0" w:space="0" w:color="auto"/>
        <w:bottom w:val="none" w:sz="0" w:space="0" w:color="auto"/>
        <w:right w:val="none" w:sz="0" w:space="0" w:color="auto"/>
      </w:divBdr>
    </w:div>
    <w:div w:id="809522201">
      <w:bodyDiv w:val="1"/>
      <w:marLeft w:val="0"/>
      <w:marRight w:val="0"/>
      <w:marTop w:val="0"/>
      <w:marBottom w:val="0"/>
      <w:divBdr>
        <w:top w:val="none" w:sz="0" w:space="0" w:color="auto"/>
        <w:left w:val="none" w:sz="0" w:space="0" w:color="auto"/>
        <w:bottom w:val="none" w:sz="0" w:space="0" w:color="auto"/>
        <w:right w:val="none" w:sz="0" w:space="0" w:color="auto"/>
      </w:divBdr>
    </w:div>
    <w:div w:id="8251298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5AA7EFAE</Template>
  <TotalTime>1</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dc:creator>
  <cp:lastModifiedBy> </cp:lastModifiedBy>
  <cp:revision>3</cp:revision>
  <cp:lastPrinted>2018-11-20T14:17:00Z</cp:lastPrinted>
  <dcterms:created xsi:type="dcterms:W3CDTF">2018-11-20T16:34:00Z</dcterms:created>
  <dcterms:modified xsi:type="dcterms:W3CDTF">2018-11-20T16:35:00Z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2010-11-17T00:00:00Z</vt:filetime>
  </property>
  <property fmtid="{D5CDD505-2E9C-101B-9397-08002B2CF9AE}" pid="3" name="LastSaved">
    <vt:filetime>2016-01-19T00:00:00Z</vt:filetime>
  </property>
</Properties>
</file>