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F4" w:rsidRDefault="00EA15BC" w:rsidP="003B2C50">
      <w:pPr>
        <w:pStyle w:val="NoSpacing"/>
      </w:pPr>
      <w:r>
        <w:rPr>
          <w:noProof/>
        </w:rPr>
        <w:pict>
          <v:shapetype id="_x0000_t202" coordsize="21600,21600" o:spt="202" path="m,l,21600r21600,l21600,xe">
            <v:stroke joinstyle="miter"/>
            <v:path gradientshapeok="t" o:connecttype="rect"/>
          </v:shapetype>
          <v:shape id="_x0000_s1039" type="#_x0000_t202" style="position:absolute;margin-left:375.75pt;margin-top:109.5pt;width:112.5pt;height:59.25pt;z-index:251671552" filled="f" stroked="f">
            <v:textbox>
              <w:txbxContent>
                <w:p w:rsidR="00831001" w:rsidRDefault="00D24166" w:rsidP="00A85E01">
                  <w:pPr>
                    <w:jc w:val="center"/>
                    <w:rPr>
                      <w:b/>
                      <w:color w:val="FFFFFF" w:themeColor="background1"/>
                      <w:sz w:val="24"/>
                      <w:szCs w:val="24"/>
                    </w:rPr>
                  </w:pPr>
                  <w:r>
                    <w:rPr>
                      <w:b/>
                      <w:color w:val="FFFFFF" w:themeColor="background1"/>
                      <w:sz w:val="24"/>
                      <w:szCs w:val="24"/>
                    </w:rPr>
                    <w:t>Laptop computers &amp; Mobile Devices</w:t>
                  </w:r>
                  <w:r w:rsidR="003A68FF" w:rsidRPr="00831001">
                    <w:rPr>
                      <w:b/>
                      <w:color w:val="FFFFFF" w:themeColor="background1"/>
                      <w:sz w:val="24"/>
                      <w:szCs w:val="24"/>
                    </w:rPr>
                    <w:t xml:space="preserve"> </w:t>
                  </w:r>
                  <w:r w:rsidR="00831001">
                    <w:rPr>
                      <w:b/>
                      <w:color w:val="FFFFFF" w:themeColor="background1"/>
                      <w:sz w:val="24"/>
                      <w:szCs w:val="24"/>
                    </w:rPr>
                    <w:t xml:space="preserve"> </w:t>
                  </w:r>
                  <w:r w:rsidR="00831001" w:rsidRPr="00831001">
                    <w:rPr>
                      <w:b/>
                      <w:color w:val="FFFFFF" w:themeColor="background1"/>
                      <w:sz w:val="30"/>
                      <w:szCs w:val="30"/>
                    </w:rPr>
                    <w:t>September 13</w:t>
                  </w:r>
                  <w:r w:rsidR="00831001" w:rsidRPr="00D40FA1">
                    <w:rPr>
                      <w:b/>
                      <w:color w:val="FFFFFF" w:themeColor="background1"/>
                      <w:sz w:val="30"/>
                      <w:szCs w:val="30"/>
                      <w:vertAlign w:val="superscript"/>
                    </w:rPr>
                    <w:t>th</w:t>
                  </w:r>
                </w:p>
                <w:p w:rsidR="00831001" w:rsidRDefault="00831001" w:rsidP="00A85E01">
                  <w:pPr>
                    <w:jc w:val="center"/>
                    <w:rPr>
                      <w:b/>
                      <w:color w:val="FFFFFF" w:themeColor="background1"/>
                      <w:sz w:val="24"/>
                      <w:szCs w:val="24"/>
                    </w:rPr>
                  </w:pPr>
                </w:p>
                <w:p w:rsidR="00831001" w:rsidRPr="00831001" w:rsidRDefault="00831001" w:rsidP="00A85E01">
                  <w:pPr>
                    <w:jc w:val="center"/>
                    <w:rPr>
                      <w:b/>
                      <w:color w:val="FFFFFF" w:themeColor="background1"/>
                      <w:sz w:val="24"/>
                      <w:szCs w:val="24"/>
                    </w:rPr>
                  </w:pPr>
                </w:p>
              </w:txbxContent>
            </v:textbox>
          </v:shape>
        </w:pict>
      </w:r>
      <w:r>
        <w:rPr>
          <w:noProof/>
        </w:rPr>
        <w:pict>
          <v:shape id="_x0000_s1030" type="#_x0000_t202" style="position:absolute;margin-left:-39.75pt;margin-top:314.25pt;width:547.5pt;height:147pt;z-index:251662336" filled="f" stroked="f">
            <v:textbox>
              <w:txbxContent>
                <w:p w:rsidR="009C71F5" w:rsidRDefault="00E16ABA" w:rsidP="009C71F5">
                  <w:pPr>
                    <w:pBdr>
                      <w:top w:val="wave" w:sz="12" w:space="1" w:color="FFFFFF" w:themeColor="background1"/>
                      <w:left w:val="wave" w:sz="12" w:space="4" w:color="FFFFFF" w:themeColor="background1"/>
                      <w:bottom w:val="wave" w:sz="12" w:space="1" w:color="FFFFFF" w:themeColor="background1"/>
                      <w:right w:val="wave" w:sz="12" w:space="4" w:color="FFFFFF" w:themeColor="background1"/>
                    </w:pBdr>
                    <w:jc w:val="center"/>
                    <w:rPr>
                      <w:rFonts w:ascii="Times New Roman" w:hAnsi="Times New Roman" w:cs="Times New Roman"/>
                      <w:b/>
                      <w:color w:val="FFFFFF" w:themeColor="background1"/>
                      <w:sz w:val="40"/>
                      <w:szCs w:val="40"/>
                    </w:rPr>
                  </w:pPr>
                  <w:r>
                    <w:rPr>
                      <w:rFonts w:ascii="Times New Roman" w:hAnsi="Times New Roman" w:cs="Times New Roman"/>
                      <w:b/>
                      <w:color w:val="FFFFFF" w:themeColor="background1"/>
                      <w:sz w:val="40"/>
                      <w:szCs w:val="40"/>
                    </w:rPr>
                    <w:t>Technology</w:t>
                  </w:r>
                  <w:r w:rsidR="003A68FF">
                    <w:rPr>
                      <w:rFonts w:ascii="Times New Roman" w:hAnsi="Times New Roman" w:cs="Times New Roman"/>
                      <w:b/>
                      <w:color w:val="FFFFFF" w:themeColor="background1"/>
                      <w:sz w:val="40"/>
                      <w:szCs w:val="40"/>
                    </w:rPr>
                    <w:t xml:space="preserve"> Enrichment</w:t>
                  </w:r>
                  <w:r w:rsidR="009C71F5">
                    <w:rPr>
                      <w:rFonts w:ascii="Times New Roman" w:hAnsi="Times New Roman" w:cs="Times New Roman"/>
                      <w:b/>
                      <w:color w:val="FFFFFF" w:themeColor="background1"/>
                      <w:sz w:val="40"/>
                      <w:szCs w:val="40"/>
                    </w:rPr>
                    <w:t xml:space="preserve"> </w:t>
                  </w:r>
                  <w:r w:rsidR="003A68FF">
                    <w:rPr>
                      <w:rFonts w:ascii="Times New Roman" w:hAnsi="Times New Roman" w:cs="Times New Roman"/>
                      <w:b/>
                      <w:color w:val="FFFFFF" w:themeColor="background1"/>
                      <w:sz w:val="40"/>
                      <w:szCs w:val="40"/>
                    </w:rPr>
                    <w:t>Saturday’s</w:t>
                  </w:r>
                </w:p>
                <w:p w:rsidR="009C71F5" w:rsidRDefault="00702C32" w:rsidP="009C71F5">
                  <w:pPr>
                    <w:pBdr>
                      <w:top w:val="wave" w:sz="12" w:space="1" w:color="FFFFFF" w:themeColor="background1"/>
                      <w:left w:val="wave" w:sz="12" w:space="4" w:color="FFFFFF" w:themeColor="background1"/>
                      <w:bottom w:val="wave" w:sz="12" w:space="1" w:color="FFFFFF" w:themeColor="background1"/>
                      <w:right w:val="wave" w:sz="12" w:space="4" w:color="FFFFFF" w:themeColor="background1"/>
                    </w:pBdr>
                    <w:jc w:val="center"/>
                    <w:rPr>
                      <w:rFonts w:ascii="Times New Roman" w:hAnsi="Times New Roman" w:cs="Times New Roman"/>
                      <w:b/>
                      <w:color w:val="FFFFFF" w:themeColor="background1"/>
                      <w:sz w:val="40"/>
                      <w:szCs w:val="40"/>
                    </w:rPr>
                  </w:pPr>
                  <w:r>
                    <w:rPr>
                      <w:rFonts w:ascii="Times New Roman" w:hAnsi="Times New Roman" w:cs="Times New Roman"/>
                      <w:b/>
                      <w:color w:val="FFFFFF" w:themeColor="background1"/>
                      <w:sz w:val="40"/>
                      <w:szCs w:val="40"/>
                    </w:rPr>
                    <w:t>10</w:t>
                  </w:r>
                  <w:r w:rsidR="009C71F5">
                    <w:rPr>
                      <w:rFonts w:ascii="Times New Roman" w:hAnsi="Times New Roman" w:cs="Times New Roman"/>
                      <w:b/>
                      <w:color w:val="FFFFFF" w:themeColor="background1"/>
                      <w:sz w:val="40"/>
                      <w:szCs w:val="40"/>
                    </w:rPr>
                    <w:t xml:space="preserve">:00 AM – </w:t>
                  </w:r>
                  <w:r>
                    <w:rPr>
                      <w:rFonts w:ascii="Times New Roman" w:hAnsi="Times New Roman" w:cs="Times New Roman"/>
                      <w:b/>
                      <w:color w:val="FFFFFF" w:themeColor="background1"/>
                      <w:sz w:val="40"/>
                      <w:szCs w:val="40"/>
                    </w:rPr>
                    <w:t>12</w:t>
                  </w:r>
                  <w:r w:rsidR="009C71F5">
                    <w:rPr>
                      <w:rFonts w:ascii="Times New Roman" w:hAnsi="Times New Roman" w:cs="Times New Roman"/>
                      <w:b/>
                      <w:color w:val="FFFFFF" w:themeColor="background1"/>
                      <w:sz w:val="40"/>
                      <w:szCs w:val="40"/>
                    </w:rPr>
                    <w:t>:</w:t>
                  </w:r>
                  <w:r>
                    <w:rPr>
                      <w:rFonts w:ascii="Times New Roman" w:hAnsi="Times New Roman" w:cs="Times New Roman"/>
                      <w:b/>
                      <w:color w:val="FFFFFF" w:themeColor="background1"/>
                      <w:sz w:val="40"/>
                      <w:szCs w:val="40"/>
                    </w:rPr>
                    <w:t>3</w:t>
                  </w:r>
                  <w:r w:rsidR="009C71F5">
                    <w:rPr>
                      <w:rFonts w:ascii="Times New Roman" w:hAnsi="Times New Roman" w:cs="Times New Roman"/>
                      <w:b/>
                      <w:color w:val="FFFFFF" w:themeColor="background1"/>
                      <w:sz w:val="40"/>
                      <w:szCs w:val="40"/>
                    </w:rPr>
                    <w:t>0 PM</w:t>
                  </w:r>
                </w:p>
                <w:p w:rsidR="009C71F5" w:rsidRPr="00CC37AF" w:rsidRDefault="003A68FF" w:rsidP="009C71F5">
                  <w:pPr>
                    <w:pStyle w:val="NoSpacing"/>
                    <w:pBdr>
                      <w:top w:val="wave" w:sz="12" w:space="1" w:color="FFFFFF" w:themeColor="background1"/>
                      <w:left w:val="wave" w:sz="12" w:space="4" w:color="FFFFFF" w:themeColor="background1"/>
                      <w:bottom w:val="wave" w:sz="12" w:space="1" w:color="FFFFFF" w:themeColor="background1"/>
                      <w:right w:val="wave" w:sz="12" w:space="4" w:color="FFFFFF" w:themeColor="background1"/>
                    </w:pBdr>
                    <w:jc w:val="center"/>
                    <w:rPr>
                      <w:rFonts w:ascii="Times New Roman" w:hAnsi="Times New Roman" w:cs="Times New Roman"/>
                      <w:b/>
                      <w:color w:val="FFFFFF" w:themeColor="background1"/>
                      <w:sz w:val="56"/>
                      <w:szCs w:val="56"/>
                    </w:rPr>
                  </w:pPr>
                  <w:r>
                    <w:rPr>
                      <w:rFonts w:ascii="Times New Roman" w:hAnsi="Times New Roman" w:cs="Times New Roman"/>
                      <w:b/>
                      <w:color w:val="FFFFFF" w:themeColor="background1"/>
                      <w:sz w:val="56"/>
                      <w:szCs w:val="56"/>
                    </w:rPr>
                    <w:t>The Centre 4 Girls</w:t>
                  </w:r>
                </w:p>
                <w:p w:rsidR="009C71F5" w:rsidRPr="009C71F5" w:rsidRDefault="009C71F5" w:rsidP="009C71F5">
                  <w:pPr>
                    <w:pStyle w:val="NoSpacing"/>
                    <w:pBdr>
                      <w:top w:val="wave" w:sz="12" w:space="1" w:color="FFFFFF" w:themeColor="background1"/>
                      <w:left w:val="wave" w:sz="12" w:space="4" w:color="FFFFFF" w:themeColor="background1"/>
                      <w:bottom w:val="wave" w:sz="12" w:space="1" w:color="FFFFFF" w:themeColor="background1"/>
                      <w:right w:val="wave" w:sz="12" w:space="4" w:color="FFFFFF" w:themeColor="background1"/>
                    </w:pBdr>
                    <w:jc w:val="center"/>
                    <w:rPr>
                      <w:rFonts w:ascii="Times New Roman" w:hAnsi="Times New Roman" w:cs="Times New Roman"/>
                      <w:b/>
                      <w:color w:val="FFFFFF" w:themeColor="background1"/>
                      <w:sz w:val="40"/>
                      <w:szCs w:val="40"/>
                    </w:rPr>
                  </w:pPr>
                  <w:r>
                    <w:rPr>
                      <w:rFonts w:ascii="Times New Roman" w:hAnsi="Times New Roman" w:cs="Times New Roman"/>
                      <w:b/>
                      <w:color w:val="FFFFFF" w:themeColor="background1"/>
                      <w:sz w:val="40"/>
                      <w:szCs w:val="40"/>
                    </w:rPr>
                    <w:t>1</w:t>
                  </w:r>
                  <w:r w:rsidR="00307637">
                    <w:rPr>
                      <w:rFonts w:ascii="Times New Roman" w:hAnsi="Times New Roman" w:cs="Times New Roman"/>
                      <w:b/>
                      <w:color w:val="FFFFFF" w:themeColor="background1"/>
                      <w:sz w:val="40"/>
                      <w:szCs w:val="40"/>
                    </w:rPr>
                    <w:t>0</w:t>
                  </w:r>
                  <w:r w:rsidR="003A68FF">
                    <w:rPr>
                      <w:rFonts w:ascii="Times New Roman" w:hAnsi="Times New Roman" w:cs="Times New Roman"/>
                      <w:b/>
                      <w:color w:val="FFFFFF" w:themeColor="background1"/>
                      <w:sz w:val="40"/>
                      <w:szCs w:val="40"/>
                    </w:rPr>
                    <w:t xml:space="preserve">5 W. </w:t>
                  </w:r>
                  <w:proofErr w:type="spellStart"/>
                  <w:r w:rsidR="003A68FF">
                    <w:rPr>
                      <w:rFonts w:ascii="Times New Roman" w:hAnsi="Times New Roman" w:cs="Times New Roman"/>
                      <w:b/>
                      <w:color w:val="FFFFFF" w:themeColor="background1"/>
                      <w:sz w:val="40"/>
                      <w:szCs w:val="40"/>
                    </w:rPr>
                    <w:t>Sligh</w:t>
                  </w:r>
                  <w:proofErr w:type="spellEnd"/>
                  <w:r w:rsidR="00307637">
                    <w:rPr>
                      <w:rFonts w:ascii="Times New Roman" w:hAnsi="Times New Roman" w:cs="Times New Roman"/>
                      <w:b/>
                      <w:color w:val="FFFFFF" w:themeColor="background1"/>
                      <w:sz w:val="40"/>
                      <w:szCs w:val="40"/>
                    </w:rPr>
                    <w:t xml:space="preserve"> Ave.</w:t>
                  </w:r>
                  <w:r>
                    <w:rPr>
                      <w:rFonts w:ascii="Times New Roman" w:hAnsi="Times New Roman" w:cs="Times New Roman"/>
                      <w:b/>
                      <w:color w:val="FFFFFF" w:themeColor="background1"/>
                      <w:sz w:val="40"/>
                      <w:szCs w:val="40"/>
                    </w:rPr>
                    <w:tab/>
                  </w:r>
                  <w:r w:rsidR="00CC37AF">
                    <w:rPr>
                      <w:rFonts w:ascii="Times New Roman" w:hAnsi="Times New Roman" w:cs="Times New Roman"/>
                      <w:b/>
                      <w:color w:val="FFFFFF" w:themeColor="background1"/>
                      <w:sz w:val="40"/>
                      <w:szCs w:val="40"/>
                    </w:rPr>
                    <w:t xml:space="preserve">         </w:t>
                  </w:r>
                  <w:r>
                    <w:rPr>
                      <w:rFonts w:ascii="Times New Roman" w:hAnsi="Times New Roman" w:cs="Times New Roman"/>
                      <w:b/>
                      <w:color w:val="FFFFFF" w:themeColor="background1"/>
                      <w:sz w:val="40"/>
                      <w:szCs w:val="40"/>
                    </w:rPr>
                    <w:t>3360</w:t>
                  </w:r>
                  <w:r w:rsidR="003A68FF">
                    <w:rPr>
                      <w:rFonts w:ascii="Times New Roman" w:hAnsi="Times New Roman" w:cs="Times New Roman"/>
                      <w:b/>
                      <w:color w:val="FFFFFF" w:themeColor="background1"/>
                      <w:sz w:val="40"/>
                      <w:szCs w:val="40"/>
                    </w:rPr>
                    <w:t>4</w:t>
                  </w:r>
                </w:p>
                <w:p w:rsidR="009C71F5" w:rsidRPr="009C71F5" w:rsidRDefault="009C71F5" w:rsidP="00350853">
                  <w:pPr>
                    <w:pStyle w:val="NoSpacing"/>
                  </w:pPr>
                  <w:r>
                    <w:tab/>
                  </w:r>
                  <w:r>
                    <w:tab/>
                    <w:t xml:space="preserve">     </w:t>
                  </w:r>
                </w:p>
              </w:txbxContent>
            </v:textbox>
          </v:shape>
        </w:pict>
      </w:r>
      <w:r>
        <w:rPr>
          <w:noProof/>
        </w:rPr>
        <w:pict>
          <v:shape id="_x0000_s1033" type="#_x0000_t202" style="position:absolute;margin-left:-39.75pt;margin-top:461.25pt;width:547.5pt;height:223.5pt;z-index:251665408" filled="f" stroked="f">
            <v:textbox>
              <w:txbxContent>
                <w:p w:rsidR="003F6087" w:rsidRDefault="003F6087" w:rsidP="003F6087">
                  <w:pPr>
                    <w:pStyle w:val="NoSpacing"/>
                    <w:rPr>
                      <w:rFonts w:ascii="Times New Roman" w:hAnsi="Times New Roman" w:cs="Times New Roman"/>
                      <w:b/>
                      <w:color w:val="FFFFFF" w:themeColor="background1"/>
                      <w:sz w:val="32"/>
                      <w:szCs w:val="32"/>
                      <w:u w:val="single"/>
                    </w:rPr>
                  </w:pPr>
                  <w:r w:rsidRPr="003F6087">
                    <w:rPr>
                      <w:rFonts w:ascii="Times New Roman" w:hAnsi="Times New Roman" w:cs="Times New Roman"/>
                      <w:b/>
                      <w:color w:val="FFFFFF" w:themeColor="background1"/>
                      <w:sz w:val="32"/>
                      <w:szCs w:val="32"/>
                      <w:u w:val="single"/>
                    </w:rPr>
                    <w:t>TOPICS:</w:t>
                  </w:r>
                </w:p>
                <w:p w:rsidR="003F6087" w:rsidRPr="003A68FF" w:rsidRDefault="003A68FF" w:rsidP="003A68FF">
                  <w:pPr>
                    <w:pStyle w:val="NoSpacing"/>
                    <w:numPr>
                      <w:ilvl w:val="0"/>
                      <w:numId w:val="2"/>
                    </w:numPr>
                    <w:rPr>
                      <w:rFonts w:ascii="Times New Roman" w:hAnsi="Times New Roman" w:cs="Times New Roman"/>
                      <w:b/>
                      <w:color w:val="FFFFFF" w:themeColor="background1"/>
                      <w:sz w:val="26"/>
                      <w:szCs w:val="26"/>
                    </w:rPr>
                  </w:pPr>
                  <w:r w:rsidRPr="003A68FF">
                    <w:rPr>
                      <w:rFonts w:ascii="Times New Roman" w:hAnsi="Times New Roman" w:cs="Times New Roman"/>
                      <w:b/>
                      <w:color w:val="FFFFFF" w:themeColor="background1"/>
                    </w:rPr>
                    <w:t xml:space="preserve">Whether you are new to computing or have some experience, </w:t>
                  </w:r>
                  <w:r w:rsidR="00A72728">
                    <w:rPr>
                      <w:rFonts w:ascii="Times New Roman" w:hAnsi="Times New Roman" w:cs="Times New Roman"/>
                      <w:b/>
                      <w:color w:val="FFFFFF" w:themeColor="background1"/>
                    </w:rPr>
                    <w:t>Computer Basics</w:t>
                  </w:r>
                  <w:r w:rsidRPr="003A68FF">
                    <w:rPr>
                      <w:rFonts w:ascii="Times New Roman" w:hAnsi="Times New Roman" w:cs="Times New Roman"/>
                      <w:b/>
                      <w:color w:val="FFFFFF" w:themeColor="background1"/>
                    </w:rPr>
                    <w:t xml:space="preserve"> will help you develop a fundamental understanding of computers.</w:t>
                  </w:r>
                </w:p>
                <w:p w:rsidR="003A68FF" w:rsidRPr="003A68FF" w:rsidRDefault="003A68FF" w:rsidP="003A68FF">
                  <w:pPr>
                    <w:pStyle w:val="NoSpacing"/>
                    <w:numPr>
                      <w:ilvl w:val="0"/>
                      <w:numId w:val="2"/>
                    </w:numPr>
                    <w:rPr>
                      <w:rFonts w:ascii="Times New Roman" w:hAnsi="Times New Roman" w:cs="Times New Roman"/>
                      <w:b/>
                      <w:color w:val="FFFFFF" w:themeColor="background1"/>
                    </w:rPr>
                  </w:pPr>
                  <w:r w:rsidRPr="003A68FF">
                    <w:rPr>
                      <w:rFonts w:ascii="Times New Roman" w:hAnsi="Times New Roman" w:cs="Times New Roman"/>
                      <w:b/>
                      <w:color w:val="FFFFFF" w:themeColor="background1"/>
                    </w:rPr>
                    <w:t xml:space="preserve">The courses help you learn the essential skills to begin computing with confidence, be more productive at home and at </w:t>
                  </w:r>
                  <w:r>
                    <w:rPr>
                      <w:rFonts w:ascii="Times New Roman" w:hAnsi="Times New Roman" w:cs="Times New Roman"/>
                      <w:b/>
                      <w:color w:val="FFFFFF" w:themeColor="background1"/>
                    </w:rPr>
                    <w:t>school</w:t>
                  </w:r>
                  <w:r w:rsidRPr="003A68FF">
                    <w:rPr>
                      <w:rFonts w:ascii="Times New Roman" w:hAnsi="Times New Roman" w:cs="Times New Roman"/>
                      <w:b/>
                      <w:color w:val="FFFFFF" w:themeColor="background1"/>
                    </w:rPr>
                    <w:t>, stay safe online, use technology to complement your lifestyle, and consider careers where you can put your skills to work.</w:t>
                  </w:r>
                </w:p>
                <w:p w:rsidR="00A72728" w:rsidRPr="00A72728" w:rsidRDefault="00A72728" w:rsidP="00A72728">
                  <w:pPr>
                    <w:pStyle w:val="ListParagraph"/>
                    <w:numPr>
                      <w:ilvl w:val="0"/>
                      <w:numId w:val="2"/>
                    </w:numPr>
                    <w:rPr>
                      <w:rFonts w:ascii="Droid Sans" w:hAnsi="Droid Sans"/>
                      <w:b/>
                      <w:color w:val="FFFFFF" w:themeColor="background1"/>
                    </w:rPr>
                  </w:pPr>
                  <w:r w:rsidRPr="00A72728">
                    <w:rPr>
                      <w:rFonts w:ascii="Droid Sans" w:hAnsi="Droid Sans"/>
                      <w:b/>
                      <w:color w:val="FFFFFF" w:themeColor="background1"/>
                    </w:rPr>
                    <w:t>Are you new to using computers? Do you wonder what people mean when they say the Cloud, Windows, Blackberry, Lion, etc.? Perhaps you would just like to know more about how computers work? When it comes to learning today's technology, Computer Basics has all the basic concepts covered.</w:t>
                  </w:r>
                </w:p>
                <w:p w:rsidR="003F6087" w:rsidRDefault="003F6087" w:rsidP="003F6087">
                  <w:pPr>
                    <w:pStyle w:val="NoSpacing"/>
                    <w:ind w:left="720"/>
                    <w:rPr>
                      <w:rFonts w:ascii="Times New Roman" w:hAnsi="Times New Roman" w:cs="Times New Roman"/>
                      <w:b/>
                      <w:color w:val="FFFFFF" w:themeColor="background1"/>
                      <w:sz w:val="26"/>
                      <w:szCs w:val="26"/>
                    </w:rPr>
                  </w:pPr>
                  <w:r w:rsidRPr="00BF2CEC">
                    <w:rPr>
                      <w:rFonts w:ascii="Times New Roman" w:hAnsi="Times New Roman" w:cs="Times New Roman"/>
                      <w:b/>
                      <w:color w:val="FFFFFF" w:themeColor="background1"/>
                      <w:sz w:val="26"/>
                      <w:szCs w:val="26"/>
                    </w:rPr>
                    <w:t xml:space="preserve">Registration by Phone:  Stephanie Carmichael 813-909-2096 or email </w:t>
                  </w:r>
                  <w:hyperlink r:id="rId6" w:history="1">
                    <w:r w:rsidRPr="00BF2CEC">
                      <w:rPr>
                        <w:rStyle w:val="Hyperlink"/>
                        <w:rFonts w:ascii="Times New Roman" w:hAnsi="Times New Roman" w:cs="Times New Roman"/>
                        <w:b/>
                        <w:sz w:val="26"/>
                        <w:szCs w:val="26"/>
                      </w:rPr>
                      <w:t>stephaniecarmichael@msn.com</w:t>
                    </w:r>
                  </w:hyperlink>
                  <w:r w:rsidRPr="00BF2CEC">
                    <w:rPr>
                      <w:rFonts w:ascii="Times New Roman" w:hAnsi="Times New Roman" w:cs="Times New Roman"/>
                      <w:b/>
                      <w:color w:val="FFFFFF" w:themeColor="background1"/>
                      <w:sz w:val="26"/>
                      <w:szCs w:val="26"/>
                    </w:rPr>
                    <w:t xml:space="preserve">  Deadline date is </w:t>
                  </w:r>
                  <w:r w:rsidR="00CD4191">
                    <w:rPr>
                      <w:rFonts w:ascii="Times New Roman" w:hAnsi="Times New Roman" w:cs="Times New Roman"/>
                      <w:b/>
                      <w:color w:val="FFFFFF" w:themeColor="background1"/>
                      <w:sz w:val="26"/>
                      <w:szCs w:val="26"/>
                    </w:rPr>
                    <w:t>August 23, 2014</w:t>
                  </w:r>
                  <w:r w:rsidR="0077711E">
                    <w:rPr>
                      <w:rFonts w:ascii="Times New Roman" w:hAnsi="Times New Roman" w:cs="Times New Roman"/>
                      <w:b/>
                      <w:color w:val="FFFFFF" w:themeColor="background1"/>
                      <w:sz w:val="26"/>
                      <w:szCs w:val="26"/>
                    </w:rPr>
                    <w:t>.</w:t>
                  </w:r>
                  <w:r w:rsidR="00307637">
                    <w:rPr>
                      <w:rFonts w:ascii="Times New Roman" w:hAnsi="Times New Roman" w:cs="Times New Roman"/>
                      <w:b/>
                      <w:color w:val="FFFFFF" w:themeColor="background1"/>
                      <w:sz w:val="26"/>
                      <w:szCs w:val="26"/>
                    </w:rPr>
                    <w:t xml:space="preserve"> </w:t>
                  </w:r>
                  <w:r w:rsidRPr="00BF2CEC">
                    <w:rPr>
                      <w:rFonts w:ascii="Times New Roman" w:hAnsi="Times New Roman" w:cs="Times New Roman"/>
                      <w:b/>
                      <w:color w:val="FFFFFF" w:themeColor="background1"/>
                      <w:sz w:val="26"/>
                      <w:szCs w:val="26"/>
                    </w:rPr>
                    <w:t xml:space="preserve">  Be sure to provide student(s) name, grade, and contact information.</w:t>
                  </w:r>
                </w:p>
                <w:p w:rsidR="00A33074" w:rsidRDefault="00A33074" w:rsidP="003F6087">
                  <w:pPr>
                    <w:pStyle w:val="NoSpacing"/>
                    <w:ind w:left="720"/>
                    <w:rPr>
                      <w:rFonts w:ascii="Times New Roman" w:hAnsi="Times New Roman" w:cs="Times New Roman"/>
                      <w:b/>
                      <w:color w:val="FFFFFF" w:themeColor="background1"/>
                      <w:sz w:val="26"/>
                      <w:szCs w:val="26"/>
                    </w:rPr>
                  </w:pPr>
                </w:p>
                <w:p w:rsidR="00A33074" w:rsidRPr="00A33074" w:rsidRDefault="00A33074" w:rsidP="00A33074">
                  <w:pPr>
                    <w:pStyle w:val="NoSpacing"/>
                    <w:ind w:left="720"/>
                    <w:jc w:val="center"/>
                    <w:rPr>
                      <w:rFonts w:ascii="Times New Roman" w:hAnsi="Times New Roman" w:cs="Times New Roman"/>
                      <w:b/>
                      <w:i/>
                      <w:color w:val="FFFFFF" w:themeColor="background1"/>
                      <w:sz w:val="20"/>
                      <w:szCs w:val="20"/>
                    </w:rPr>
                  </w:pPr>
                  <w:r>
                    <w:rPr>
                      <w:rFonts w:ascii="Times New Roman" w:hAnsi="Times New Roman" w:cs="Times New Roman"/>
                      <w:b/>
                      <w:i/>
                      <w:color w:val="FFFFFF" w:themeColor="background1"/>
                      <w:sz w:val="26"/>
                      <w:szCs w:val="26"/>
                    </w:rPr>
                    <w:t>Laptops funded by:  The Children’s Board of Hillsborough County</w:t>
                  </w:r>
                </w:p>
                <w:p w:rsidR="00BF2CEC" w:rsidRPr="00CC37AF" w:rsidRDefault="00BF2CEC" w:rsidP="003F6087">
                  <w:pPr>
                    <w:pStyle w:val="NoSpacing"/>
                    <w:ind w:left="720"/>
                    <w:rPr>
                      <w:rFonts w:ascii="Times New Roman" w:hAnsi="Times New Roman" w:cs="Times New Roman"/>
                      <w:b/>
                      <w:color w:val="FFFFFF" w:themeColor="background1"/>
                      <w:sz w:val="12"/>
                      <w:szCs w:val="12"/>
                    </w:rPr>
                  </w:pPr>
                </w:p>
                <w:p w:rsidR="00350853" w:rsidRPr="00CC37AF" w:rsidRDefault="00350853" w:rsidP="003F6087">
                  <w:pPr>
                    <w:pStyle w:val="NoSpacing"/>
                    <w:ind w:left="720"/>
                    <w:rPr>
                      <w:rFonts w:ascii="Times New Roman" w:hAnsi="Times New Roman" w:cs="Times New Roman"/>
                      <w:b/>
                      <w:color w:val="FFFFFF" w:themeColor="background1"/>
                      <w:sz w:val="12"/>
                      <w:szCs w:val="12"/>
                    </w:rPr>
                  </w:pPr>
                </w:p>
                <w:p w:rsidR="00350853" w:rsidRPr="00CC37AF" w:rsidRDefault="00350853" w:rsidP="00CC37AF">
                  <w:pPr>
                    <w:pStyle w:val="NoSpacing"/>
                    <w:jc w:val="center"/>
                    <w:rPr>
                      <w:rFonts w:ascii="Times New Roman" w:hAnsi="Times New Roman" w:cs="Times New Roman"/>
                      <w:b/>
                      <w:color w:val="FFFFFF" w:themeColor="background1"/>
                      <w:sz w:val="32"/>
                      <w:szCs w:val="32"/>
                    </w:rPr>
                  </w:pPr>
                </w:p>
              </w:txbxContent>
            </v:textbox>
          </v:shape>
        </w:pict>
      </w:r>
      <w:r>
        <w:rPr>
          <w:noProof/>
        </w:rPr>
        <w:pict>
          <v:shape id="_x0000_s1035" type="#_x0000_t202" style="position:absolute;margin-left:-29.25pt;margin-top:109.5pt;width:121.5pt;height:51.75pt;z-index:251667456" filled="f" stroked="f">
            <v:textbox>
              <w:txbxContent>
                <w:p w:rsidR="00350853" w:rsidRDefault="003A68FF" w:rsidP="00350853">
                  <w:pPr>
                    <w:jc w:val="center"/>
                    <w:rPr>
                      <w:b/>
                      <w:color w:val="FFFFFF" w:themeColor="background1"/>
                      <w:sz w:val="32"/>
                      <w:szCs w:val="32"/>
                    </w:rPr>
                  </w:pPr>
                  <w:r w:rsidRPr="00831001">
                    <w:rPr>
                      <w:b/>
                      <w:color w:val="FFFFFF" w:themeColor="background1"/>
                      <w:sz w:val="24"/>
                      <w:szCs w:val="24"/>
                    </w:rPr>
                    <w:t>Computer Basics</w:t>
                  </w:r>
                  <w:r w:rsidR="00831001">
                    <w:rPr>
                      <w:b/>
                      <w:color w:val="FFFFFF" w:themeColor="background1"/>
                      <w:sz w:val="32"/>
                      <w:szCs w:val="32"/>
                    </w:rPr>
                    <w:t xml:space="preserve"> September 6</w:t>
                  </w:r>
                  <w:r w:rsidR="00831001" w:rsidRPr="00D40FA1">
                    <w:rPr>
                      <w:b/>
                      <w:color w:val="FFFFFF" w:themeColor="background1"/>
                      <w:sz w:val="32"/>
                      <w:szCs w:val="32"/>
                      <w:vertAlign w:val="superscript"/>
                    </w:rPr>
                    <w:t>th</w:t>
                  </w:r>
                </w:p>
                <w:p w:rsidR="00831001" w:rsidRPr="00350853" w:rsidRDefault="00831001" w:rsidP="00350853">
                  <w:pPr>
                    <w:jc w:val="center"/>
                    <w:rPr>
                      <w:b/>
                      <w:color w:val="FFFFFF" w:themeColor="background1"/>
                      <w:sz w:val="32"/>
                      <w:szCs w:val="32"/>
                    </w:rPr>
                  </w:pPr>
                </w:p>
              </w:txbxContent>
            </v:textbox>
          </v:shape>
        </w:pict>
      </w:r>
      <w:r>
        <w:rPr>
          <w:noProof/>
        </w:rPr>
        <w:pict>
          <v:shape id="_x0000_s1045" type="#_x0000_t202" style="position:absolute;margin-left:419.25pt;margin-top:339.75pt;width:70.5pt;height:93pt;z-index:251677696" filled="f" stroked="f">
            <v:textbox>
              <w:txbxContent>
                <w:p w:rsidR="003A68FF" w:rsidRDefault="003A68FF" w:rsidP="00433953">
                  <w:pPr>
                    <w:pStyle w:val="NoSpacing"/>
                    <w:jc w:val="center"/>
                    <w:rPr>
                      <w:b/>
                      <w:color w:val="FFFFFF" w:themeColor="background1"/>
                    </w:rPr>
                  </w:pPr>
                </w:p>
                <w:p w:rsidR="003A68FF" w:rsidRDefault="00BA2A8E" w:rsidP="00433953">
                  <w:pPr>
                    <w:pStyle w:val="NoSpacing"/>
                    <w:jc w:val="center"/>
                    <w:rPr>
                      <w:b/>
                      <w:color w:val="FFFFFF" w:themeColor="background1"/>
                    </w:rPr>
                  </w:pPr>
                  <w:r>
                    <w:rPr>
                      <w:b/>
                      <w:color w:val="FFFFFF" w:themeColor="background1"/>
                    </w:rPr>
                    <w:t xml:space="preserve">Security &amp; </w:t>
                  </w:r>
                </w:p>
                <w:p w:rsidR="00831001" w:rsidRDefault="003A68FF" w:rsidP="00433953">
                  <w:pPr>
                    <w:pStyle w:val="NoSpacing"/>
                    <w:jc w:val="center"/>
                    <w:rPr>
                      <w:b/>
                      <w:color w:val="FFFFFF" w:themeColor="background1"/>
                    </w:rPr>
                  </w:pPr>
                  <w:r>
                    <w:rPr>
                      <w:b/>
                      <w:color w:val="FFFFFF" w:themeColor="background1"/>
                    </w:rPr>
                    <w:t>Pr</w:t>
                  </w:r>
                  <w:r w:rsidR="00BA2A8E">
                    <w:rPr>
                      <w:b/>
                      <w:color w:val="FFFFFF" w:themeColor="background1"/>
                    </w:rPr>
                    <w:t>ivacy</w:t>
                  </w:r>
                </w:p>
                <w:p w:rsidR="00831001" w:rsidRDefault="00831001" w:rsidP="00433953">
                  <w:pPr>
                    <w:pStyle w:val="NoSpacing"/>
                    <w:jc w:val="center"/>
                    <w:rPr>
                      <w:b/>
                      <w:color w:val="FFFFFF" w:themeColor="background1"/>
                    </w:rPr>
                  </w:pPr>
                </w:p>
                <w:p w:rsidR="00831001" w:rsidRDefault="00831001" w:rsidP="00433953">
                  <w:pPr>
                    <w:pStyle w:val="NoSpacing"/>
                    <w:jc w:val="center"/>
                    <w:rPr>
                      <w:b/>
                      <w:color w:val="FFFFFF" w:themeColor="background1"/>
                    </w:rPr>
                  </w:pPr>
                  <w:r>
                    <w:rPr>
                      <w:b/>
                      <w:color w:val="FFFFFF" w:themeColor="background1"/>
                    </w:rPr>
                    <w:t>September</w:t>
                  </w:r>
                </w:p>
                <w:p w:rsidR="00831001" w:rsidRPr="00831001" w:rsidRDefault="00831001" w:rsidP="00433953">
                  <w:pPr>
                    <w:pStyle w:val="NoSpacing"/>
                    <w:jc w:val="center"/>
                    <w:rPr>
                      <w:b/>
                      <w:color w:val="FFFFFF" w:themeColor="background1"/>
                      <w:sz w:val="28"/>
                      <w:szCs w:val="28"/>
                    </w:rPr>
                  </w:pPr>
                  <w:r w:rsidRPr="00831001">
                    <w:rPr>
                      <w:b/>
                      <w:color w:val="FFFFFF" w:themeColor="background1"/>
                      <w:sz w:val="28"/>
                      <w:szCs w:val="28"/>
                    </w:rPr>
                    <w:t>27</w:t>
                  </w:r>
                  <w:r w:rsidRPr="00831001">
                    <w:rPr>
                      <w:b/>
                      <w:color w:val="FFFFFF" w:themeColor="background1"/>
                      <w:sz w:val="28"/>
                      <w:szCs w:val="28"/>
                      <w:vertAlign w:val="superscript"/>
                    </w:rPr>
                    <w:t>th</w:t>
                  </w:r>
                </w:p>
                <w:p w:rsidR="00C55055" w:rsidRPr="003A68FF" w:rsidRDefault="003A68FF" w:rsidP="00433953">
                  <w:pPr>
                    <w:pStyle w:val="NoSpacing"/>
                    <w:jc w:val="center"/>
                    <w:rPr>
                      <w:b/>
                      <w:color w:val="FFFFFF" w:themeColor="background1"/>
                    </w:rPr>
                  </w:pPr>
                  <w:r w:rsidRPr="003A68FF">
                    <w:rPr>
                      <w:b/>
                      <w:color w:val="FFFFFF" w:themeColor="background1"/>
                    </w:rPr>
                    <w:t xml:space="preserve"> </w:t>
                  </w:r>
                </w:p>
              </w:txbxContent>
            </v:textbox>
          </v:shape>
        </w:pict>
      </w: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44" type="#_x0000_t97" style="position:absolute;margin-left:414.75pt;margin-top:326.25pt;width:80.25pt;height:111.75pt;z-index:251676672" filled="f" strokecolor="white [3212]">
            <v:textbox style="layout-flow:vertical-ideographic"/>
          </v:shape>
        </w:pict>
      </w:r>
      <w:r>
        <w:rPr>
          <w:noProof/>
        </w:rPr>
        <w:pict>
          <v:shape id="_x0000_s1042" type="#_x0000_t97" style="position:absolute;margin-left:-29.25pt;margin-top:326.25pt;width:80.25pt;height:111.75pt;z-index:251674624" filled="f" strokecolor="white [3212]">
            <v:textbox style="layout-flow:vertical-ideographic"/>
          </v:shape>
        </w:pict>
      </w:r>
      <w:r>
        <w:rPr>
          <w:noProof/>
        </w:rPr>
        <w:pict>
          <v:shape id="_x0000_s1041" type="#_x0000_t202" style="position:absolute;margin-left:-24.75pt;margin-top:339.75pt;width:70.5pt;height:93pt;z-index:251673600" filled="f" stroked="f">
            <v:textbox>
              <w:txbxContent>
                <w:p w:rsidR="003A68FF" w:rsidRDefault="003A68FF" w:rsidP="00433953">
                  <w:pPr>
                    <w:pStyle w:val="NoSpacing"/>
                    <w:jc w:val="center"/>
                    <w:rPr>
                      <w:b/>
                      <w:color w:val="FFFFFF" w:themeColor="background1"/>
                    </w:rPr>
                  </w:pPr>
                </w:p>
                <w:p w:rsidR="00433953" w:rsidRDefault="00BA2A8E" w:rsidP="00433953">
                  <w:pPr>
                    <w:pStyle w:val="NoSpacing"/>
                    <w:jc w:val="center"/>
                    <w:rPr>
                      <w:b/>
                      <w:color w:val="FFFFFF" w:themeColor="background1"/>
                    </w:rPr>
                  </w:pPr>
                  <w:r>
                    <w:rPr>
                      <w:b/>
                      <w:color w:val="FFFFFF" w:themeColor="background1"/>
                    </w:rPr>
                    <w:t>Productivity</w:t>
                  </w:r>
                  <w:r w:rsidR="003A68FF">
                    <w:rPr>
                      <w:b/>
                      <w:color w:val="FFFFFF" w:themeColor="background1"/>
                    </w:rPr>
                    <w:t xml:space="preserve"> Pr</w:t>
                  </w:r>
                  <w:r>
                    <w:rPr>
                      <w:b/>
                      <w:color w:val="FFFFFF" w:themeColor="background1"/>
                    </w:rPr>
                    <w:t>ograms</w:t>
                  </w:r>
                </w:p>
                <w:p w:rsidR="00831001" w:rsidRDefault="00831001" w:rsidP="00433953">
                  <w:pPr>
                    <w:pStyle w:val="NoSpacing"/>
                    <w:jc w:val="center"/>
                    <w:rPr>
                      <w:b/>
                      <w:color w:val="FFFFFF" w:themeColor="background1"/>
                    </w:rPr>
                  </w:pPr>
                </w:p>
                <w:p w:rsidR="00831001" w:rsidRDefault="00831001" w:rsidP="00433953">
                  <w:pPr>
                    <w:pStyle w:val="NoSpacing"/>
                    <w:jc w:val="center"/>
                    <w:rPr>
                      <w:b/>
                      <w:color w:val="FFFFFF" w:themeColor="background1"/>
                    </w:rPr>
                  </w:pPr>
                  <w:r>
                    <w:rPr>
                      <w:b/>
                      <w:color w:val="FFFFFF" w:themeColor="background1"/>
                    </w:rPr>
                    <w:t>September</w:t>
                  </w:r>
                </w:p>
                <w:p w:rsidR="00831001" w:rsidRPr="00831001" w:rsidRDefault="00831001" w:rsidP="00433953">
                  <w:pPr>
                    <w:pStyle w:val="NoSpacing"/>
                    <w:jc w:val="center"/>
                    <w:rPr>
                      <w:b/>
                      <w:color w:val="FFFFFF" w:themeColor="background1"/>
                      <w:sz w:val="28"/>
                      <w:szCs w:val="28"/>
                    </w:rPr>
                  </w:pPr>
                  <w:r w:rsidRPr="00831001">
                    <w:rPr>
                      <w:b/>
                      <w:color w:val="FFFFFF" w:themeColor="background1"/>
                      <w:sz w:val="28"/>
                      <w:szCs w:val="28"/>
                    </w:rPr>
                    <w:t>20</w:t>
                  </w:r>
                  <w:r w:rsidRPr="00831001">
                    <w:rPr>
                      <w:b/>
                      <w:color w:val="FFFFFF" w:themeColor="background1"/>
                      <w:sz w:val="28"/>
                      <w:szCs w:val="28"/>
                      <w:vertAlign w:val="superscript"/>
                    </w:rPr>
                    <w:t>th</w:t>
                  </w:r>
                </w:p>
                <w:p w:rsidR="00831001" w:rsidRPr="00433953" w:rsidRDefault="00831001" w:rsidP="00433953">
                  <w:pPr>
                    <w:pStyle w:val="NoSpacing"/>
                    <w:jc w:val="center"/>
                    <w:rPr>
                      <w:b/>
                      <w:color w:val="FFFFFF" w:themeColor="background1"/>
                    </w:rPr>
                  </w:pPr>
                </w:p>
                <w:p w:rsidR="00433953" w:rsidRPr="00831001" w:rsidRDefault="00433953" w:rsidP="00433953">
                  <w:pPr>
                    <w:pStyle w:val="NoSpacing"/>
                    <w:jc w:val="center"/>
                    <w:rPr>
                      <w:color w:val="FFFFFF" w:themeColor="background1"/>
                      <w:sz w:val="28"/>
                      <w:szCs w:val="28"/>
                    </w:rPr>
                  </w:pPr>
                </w:p>
              </w:txbxContent>
            </v:textbox>
          </v:shape>
        </w:pict>
      </w:r>
      <w:r>
        <w:rPr>
          <w:noProof/>
        </w:rPr>
        <w:pict>
          <v:shape id="_x0000_s1040" type="#_x0000_t97" style="position:absolute;margin-left:-29.25pt;margin-top:326.25pt;width:80.25pt;height:111.75pt;z-index:251672576" filled="f" strokecolor="white [3212]">
            <v:textbox style="layout-flow:vertical-ideographic"/>
          </v:shape>
        </w:pict>
      </w:r>
      <w:r>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8" type="#_x0000_t71" style="position:absolute;margin-left:348pt;margin-top:69.75pt;width:171pt;height:134.25pt;z-index:251670528" filled="f" strokecolor="white [3212]" strokeweight="1.5pt"/>
        </w:pict>
      </w:r>
      <w:r>
        <w:rPr>
          <w:noProof/>
        </w:rPr>
        <w:pict>
          <v:shape id="_x0000_s1036" type="#_x0000_t71" style="position:absolute;margin-left:-53.25pt;margin-top:69.75pt;width:171pt;height:134.25pt;z-index:251668480" filled="f" strokecolor="white [3212]" strokeweight="1.5pt"/>
        </w:pict>
      </w:r>
      <w:r>
        <w:rPr>
          <w:noProof/>
        </w:rPr>
        <w:pict>
          <v:shape id="_x0000_s1034" type="#_x0000_t71" style="position:absolute;margin-left:-53.25pt;margin-top:69.75pt;width:171pt;height:134.25pt;z-index:251666432" filled="f" strokecolor="white [3212]"/>
        </w:pict>
      </w:r>
      <w:r>
        <w:rPr>
          <w:noProof/>
        </w:rPr>
        <w:pict>
          <v:shape id="_x0000_s1029" type="#_x0000_t202" style="position:absolute;margin-left:42pt;margin-top:197.25pt;width:410.6pt;height:129pt;z-index:251661312;mso-wrap-style:none" filled="f" stroked="f">
            <v:textbox style="mso-next-textbox:#_x0000_s1029">
              <w:txbxContent>
                <w:p w:rsidR="005A643D" w:rsidRDefault="00A72728">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95.25pt;height:111.75pt" adj="7200" fillcolor="white [3212]" strokecolor="white [3212]">
                        <v:shadow color="#868686"/>
                        <v:textpath style="font-family:&quot;Times New Roman&quot;;v-text-kern:t" trim="t" fitpath="t" string="COMPUTER BASICS!"/>
                      </v:shape>
                    </w:pict>
                  </w:r>
                </w:p>
              </w:txbxContent>
            </v:textbox>
          </v:shape>
        </w:pict>
      </w:r>
      <w:r>
        <w:rPr>
          <w:noProof/>
        </w:rPr>
        <w:pict>
          <v:shape id="_x0000_s1028" type="#_x0000_t202" style="position:absolute;margin-left:135pt;margin-top:66pt;width:201.75pt;height:158.25pt;z-index:251660288" filled="f" stroked="f">
            <v:textbox>
              <w:txbxContent>
                <w:p w:rsidR="005A643D" w:rsidRDefault="005A643D">
                  <w:r>
                    <w:rPr>
                      <w:noProof/>
                    </w:rPr>
                    <w:drawing>
                      <wp:inline distT="0" distB="0" distL="0" distR="0">
                        <wp:extent cx="2369820" cy="22836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9820" cy="2283645"/>
                                </a:xfrm>
                                <a:prstGeom prst="rect">
                                  <a:avLst/>
                                </a:prstGeom>
                                <a:noFill/>
                                <a:ln w="9525">
                                  <a:noFill/>
                                  <a:miter lim="800000"/>
                                  <a:headEnd/>
                                  <a:tailEnd/>
                                </a:ln>
                              </pic:spPr>
                            </pic:pic>
                          </a:graphicData>
                        </a:graphic>
                      </wp:inline>
                    </w:drawing>
                  </w:r>
                </w:p>
              </w:txbxContent>
            </v:textbox>
          </v:shape>
        </w:pict>
      </w:r>
      <w:r>
        <w:rPr>
          <w:noProof/>
        </w:rPr>
        <w:pict>
          <v:shape id="_x0000_s1027" type="#_x0000_t202" style="position:absolute;margin-left:-60pt;margin-top:-58.5pt;width:585.75pt;height:128.25pt;z-index:251659264" filled="f" stroked="f">
            <v:textbox>
              <w:txbxContent>
                <w:p w:rsidR="003B2C50" w:rsidRPr="005A643D" w:rsidRDefault="003B2C50" w:rsidP="003B2C50">
                  <w:pPr>
                    <w:jc w:val="center"/>
                    <w:rPr>
                      <w:rFonts w:ascii="Arial" w:hAnsi="Arial" w:cs="Arial"/>
                      <w:b/>
                      <w:color w:val="FFFFFF" w:themeColor="background1"/>
                      <w:sz w:val="44"/>
                      <w:szCs w:val="44"/>
                    </w:rPr>
                  </w:pPr>
                  <w:r w:rsidRPr="005A643D">
                    <w:rPr>
                      <w:rFonts w:ascii="Old English Text MT" w:hAnsi="Old English Text MT" w:cs="Arial"/>
                      <w:b/>
                      <w:color w:val="FFFFFF" w:themeColor="background1"/>
                      <w:sz w:val="72"/>
                      <w:szCs w:val="72"/>
                    </w:rPr>
                    <w:t>G</w:t>
                  </w:r>
                  <w:r w:rsidRPr="005A643D">
                    <w:rPr>
                      <w:rFonts w:ascii="Arial" w:hAnsi="Arial" w:cs="Arial"/>
                      <w:b/>
                      <w:color w:val="FFFFFF" w:themeColor="background1"/>
                      <w:sz w:val="44"/>
                      <w:szCs w:val="44"/>
                    </w:rPr>
                    <w:t xml:space="preserve">reat </w:t>
                  </w:r>
                  <w:r w:rsidRPr="005A643D">
                    <w:rPr>
                      <w:rFonts w:ascii="Old English Text MT" w:hAnsi="Old English Text MT" w:cs="Arial"/>
                      <w:b/>
                      <w:color w:val="FFFFFF" w:themeColor="background1"/>
                      <w:sz w:val="72"/>
                      <w:szCs w:val="72"/>
                    </w:rPr>
                    <w:t>R</w:t>
                  </w:r>
                  <w:r w:rsidRPr="005A643D">
                    <w:rPr>
                      <w:rFonts w:ascii="Arial" w:hAnsi="Arial" w:cs="Arial"/>
                      <w:b/>
                      <w:color w:val="FFFFFF" w:themeColor="background1"/>
                      <w:sz w:val="44"/>
                      <w:szCs w:val="44"/>
                    </w:rPr>
                    <w:t xml:space="preserve">esults </w:t>
                  </w:r>
                  <w:r w:rsidRPr="005A643D">
                    <w:rPr>
                      <w:rFonts w:ascii="Old English Text MT" w:hAnsi="Old English Text MT" w:cs="Arial"/>
                      <w:b/>
                      <w:color w:val="FFFFFF" w:themeColor="background1"/>
                      <w:sz w:val="72"/>
                      <w:szCs w:val="72"/>
                    </w:rPr>
                    <w:t>A</w:t>
                  </w:r>
                  <w:r w:rsidRPr="005A643D">
                    <w:rPr>
                      <w:rFonts w:ascii="Arial" w:hAnsi="Arial" w:cs="Arial"/>
                      <w:b/>
                      <w:color w:val="FFFFFF" w:themeColor="background1"/>
                      <w:sz w:val="44"/>
                      <w:szCs w:val="44"/>
                    </w:rPr>
                    <w:t xml:space="preserve">dvancing </w:t>
                  </w:r>
                  <w:r w:rsidRPr="005A643D">
                    <w:rPr>
                      <w:rFonts w:ascii="Old English Text MT" w:hAnsi="Old English Text MT" w:cs="Arial"/>
                      <w:b/>
                      <w:color w:val="FFFFFF" w:themeColor="background1"/>
                      <w:sz w:val="72"/>
                      <w:szCs w:val="72"/>
                    </w:rPr>
                    <w:t>C</w:t>
                  </w:r>
                  <w:r w:rsidRPr="005A643D">
                    <w:rPr>
                      <w:rFonts w:ascii="Arial" w:hAnsi="Arial" w:cs="Arial"/>
                      <w:b/>
                      <w:color w:val="FFFFFF" w:themeColor="background1"/>
                      <w:sz w:val="44"/>
                      <w:szCs w:val="44"/>
                    </w:rPr>
                    <w:t xml:space="preserve">ommunity </w:t>
                  </w:r>
                  <w:r w:rsidRPr="005A643D">
                    <w:rPr>
                      <w:rFonts w:ascii="Old English Text MT" w:hAnsi="Old English Text MT" w:cs="Arial"/>
                      <w:b/>
                      <w:color w:val="FFFFFF" w:themeColor="background1"/>
                      <w:sz w:val="72"/>
                      <w:szCs w:val="72"/>
                    </w:rPr>
                    <w:t>E</w:t>
                  </w:r>
                  <w:r w:rsidRPr="005A643D">
                    <w:rPr>
                      <w:rFonts w:ascii="Arial" w:hAnsi="Arial" w:cs="Arial"/>
                      <w:b/>
                      <w:color w:val="FFFFFF" w:themeColor="background1"/>
                      <w:sz w:val="44"/>
                      <w:szCs w:val="44"/>
                    </w:rPr>
                    <w:t>xcellence</w:t>
                  </w:r>
                </w:p>
                <w:p w:rsidR="003B2C50" w:rsidRPr="005A643D" w:rsidRDefault="003B2C50" w:rsidP="003B2C50">
                  <w:pPr>
                    <w:pStyle w:val="NoSpacing"/>
                    <w:rPr>
                      <w:color w:val="FFFFFF" w:themeColor="background1"/>
                    </w:rPr>
                  </w:pPr>
                </w:p>
                <w:p w:rsidR="003B2C50" w:rsidRPr="005A643D" w:rsidRDefault="00BF2CEC" w:rsidP="005A643D">
                  <w:pPr>
                    <w:pStyle w:val="NoSpacing"/>
                    <w:pBdr>
                      <w:bottom w:val="single" w:sz="18" w:space="1" w:color="FFFFFF" w:themeColor="background1"/>
                    </w:pBdr>
                    <w:jc w:val="center"/>
                    <w:rPr>
                      <w:b/>
                      <w:color w:val="FFFFFF" w:themeColor="background1"/>
                      <w:sz w:val="36"/>
                      <w:szCs w:val="36"/>
                    </w:rPr>
                  </w:pPr>
                  <w:proofErr w:type="gramStart"/>
                  <w:r>
                    <w:rPr>
                      <w:rFonts w:ascii="Arial" w:hAnsi="Arial" w:cs="Arial"/>
                      <w:b/>
                      <w:color w:val="FFFFFF" w:themeColor="background1"/>
                      <w:sz w:val="36"/>
                      <w:szCs w:val="36"/>
                    </w:rPr>
                    <w:t xml:space="preserve">Sponsored by:  </w:t>
                  </w:r>
                  <w:r w:rsidR="003B2C50" w:rsidRPr="005A643D">
                    <w:rPr>
                      <w:rFonts w:ascii="Arial" w:hAnsi="Arial" w:cs="Arial"/>
                      <w:b/>
                      <w:color w:val="FFFFFF" w:themeColor="background1"/>
                      <w:sz w:val="36"/>
                      <w:szCs w:val="36"/>
                    </w:rPr>
                    <w:t>Learning G.R.A.C.E., Inc.</w:t>
                  </w:r>
                  <w:proofErr w:type="gramEnd"/>
                  <w:r w:rsidR="003B2C50" w:rsidRPr="005A643D">
                    <w:rPr>
                      <w:rFonts w:ascii="Arial" w:hAnsi="Arial" w:cs="Arial"/>
                      <w:b/>
                      <w:color w:val="FFFFFF" w:themeColor="background1"/>
                      <w:sz w:val="36"/>
                      <w:szCs w:val="36"/>
                    </w:rPr>
                    <w:t>  501(c</w:t>
                  </w:r>
                  <w:proofErr w:type="gramStart"/>
                  <w:r w:rsidR="003B2C50" w:rsidRPr="005A643D">
                    <w:rPr>
                      <w:rFonts w:ascii="Arial" w:hAnsi="Arial" w:cs="Arial"/>
                      <w:b/>
                      <w:color w:val="FFFFFF" w:themeColor="background1"/>
                      <w:sz w:val="36"/>
                      <w:szCs w:val="36"/>
                    </w:rPr>
                    <w:t>)(</w:t>
                  </w:r>
                  <w:proofErr w:type="gramEnd"/>
                  <w:r w:rsidR="003B2C50" w:rsidRPr="005A643D">
                    <w:rPr>
                      <w:rFonts w:ascii="Arial" w:hAnsi="Arial" w:cs="Arial"/>
                      <w:b/>
                      <w:color w:val="FFFFFF" w:themeColor="background1"/>
                      <w:sz w:val="36"/>
                      <w:szCs w:val="36"/>
                    </w:rPr>
                    <w:t>3)</w:t>
                  </w:r>
                </w:p>
              </w:txbxContent>
            </v:textbox>
          </v:shape>
        </w:pict>
      </w:r>
      <w:r>
        <w:rPr>
          <w:noProof/>
        </w:rPr>
        <w:pict>
          <v:shape id="_x0000_s1026" type="#_x0000_t202" style="position:absolute;margin-left:-1in;margin-top:-74.25pt;width:629.25pt;height:794.25pt;z-index:251658240" fillcolor="#76923c [2406]" stroked="f">
            <v:fill color2="#17365d [2415]" rotate="t"/>
            <v:textbox>
              <w:txbxContent>
                <w:p w:rsidR="003B2C50" w:rsidRDefault="003B2C50"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5A643D" w:rsidRDefault="005A643D" w:rsidP="003B2C50">
                  <w:pPr>
                    <w:pStyle w:val="NoSpacing"/>
                  </w:pPr>
                </w:p>
                <w:p w:rsidR="003F6087" w:rsidRDefault="003F6087" w:rsidP="003B2C50">
                  <w:pPr>
                    <w:pStyle w:val="NoSpacing"/>
                  </w:pPr>
                </w:p>
                <w:p w:rsidR="003F6087" w:rsidRDefault="003F6087" w:rsidP="003B2C50">
                  <w:pPr>
                    <w:pStyle w:val="NoSpacing"/>
                  </w:pPr>
                </w:p>
                <w:p w:rsidR="003F6087" w:rsidRDefault="003F6087" w:rsidP="003B2C50">
                  <w:pPr>
                    <w:pStyle w:val="NoSpacing"/>
                  </w:pPr>
                </w:p>
                <w:p w:rsidR="003F6087" w:rsidRDefault="003F6087" w:rsidP="003B2C50">
                  <w:pPr>
                    <w:pStyle w:val="NoSpacing"/>
                  </w:pPr>
                </w:p>
                <w:p w:rsidR="003F6087" w:rsidRDefault="003F6087" w:rsidP="003B2C50">
                  <w:pPr>
                    <w:pStyle w:val="NoSpacing"/>
                  </w:pPr>
                </w:p>
                <w:p w:rsidR="003F6087" w:rsidRDefault="003F6087" w:rsidP="003B2C50">
                  <w:pPr>
                    <w:pStyle w:val="NoSpacing"/>
                  </w:pPr>
                </w:p>
                <w:p w:rsidR="003F6087" w:rsidRDefault="003F6087" w:rsidP="003B2C50">
                  <w:pPr>
                    <w:pStyle w:val="NoSpacing"/>
                  </w:pPr>
                </w:p>
                <w:p w:rsidR="003F6087" w:rsidRDefault="003F6087" w:rsidP="003B2C50">
                  <w:pPr>
                    <w:pStyle w:val="NoSpacing"/>
                  </w:pPr>
                </w:p>
                <w:p w:rsidR="003F6087" w:rsidRDefault="003F6087" w:rsidP="003B2C50">
                  <w:pPr>
                    <w:pStyle w:val="NoSpacing"/>
                  </w:pPr>
                </w:p>
                <w:p w:rsidR="003F6087" w:rsidRDefault="003F6087" w:rsidP="003B2C50">
                  <w:pPr>
                    <w:pStyle w:val="NoSpacing"/>
                  </w:pPr>
                </w:p>
                <w:p w:rsidR="003F6087" w:rsidRDefault="003F6087" w:rsidP="003B2C50">
                  <w:pPr>
                    <w:pStyle w:val="NoSpacing"/>
                  </w:pPr>
                </w:p>
                <w:p w:rsidR="003F6087" w:rsidRDefault="003F6087" w:rsidP="003B2C50">
                  <w:pPr>
                    <w:pStyle w:val="NoSpacing"/>
                  </w:pPr>
                </w:p>
                <w:p w:rsidR="003F6087" w:rsidRDefault="003F6087" w:rsidP="003B2C50">
                  <w:pPr>
                    <w:pStyle w:val="NoSpacing"/>
                  </w:pPr>
                </w:p>
                <w:p w:rsidR="003F6087" w:rsidRDefault="003F6087" w:rsidP="003B2C50">
                  <w:pPr>
                    <w:pStyle w:val="NoSpacing"/>
                  </w:pPr>
                </w:p>
                <w:p w:rsidR="003F6087" w:rsidRDefault="003F6087" w:rsidP="003B2C50">
                  <w:pPr>
                    <w:pStyle w:val="NoSpacing"/>
                  </w:pPr>
                </w:p>
                <w:p w:rsidR="003F6087" w:rsidRDefault="003F6087" w:rsidP="003B2C50">
                  <w:pPr>
                    <w:pStyle w:val="NoSpacing"/>
                  </w:pPr>
                </w:p>
                <w:p w:rsidR="003F6087" w:rsidRDefault="003F6087" w:rsidP="003B2C50">
                  <w:pPr>
                    <w:pStyle w:val="NoSpacing"/>
                  </w:pPr>
                </w:p>
                <w:p w:rsidR="003F6087" w:rsidRDefault="003F6087" w:rsidP="003B2C50">
                  <w:pPr>
                    <w:pStyle w:val="NoSpacing"/>
                  </w:pPr>
                </w:p>
                <w:p w:rsidR="003F6087" w:rsidRDefault="003F6087" w:rsidP="003B2C50">
                  <w:pPr>
                    <w:pStyle w:val="NoSpacing"/>
                  </w:pPr>
                </w:p>
              </w:txbxContent>
            </v:textbox>
          </v:shape>
        </w:pict>
      </w:r>
    </w:p>
    <w:sectPr w:rsidR="00916BF4" w:rsidSect="00916B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sig w:usb0="00000000" w:usb1="00000000" w:usb2="00000000" w:usb3="00000000" w:csb0="00000000"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7867"/>
    <w:multiLevelType w:val="hybridMultilevel"/>
    <w:tmpl w:val="24BE03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26482B"/>
    <w:multiLevelType w:val="hybridMultilevel"/>
    <w:tmpl w:val="B0285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C50"/>
    <w:rsid w:val="000E6346"/>
    <w:rsid w:val="00126B33"/>
    <w:rsid w:val="001450CB"/>
    <w:rsid w:val="00172725"/>
    <w:rsid w:val="001B08F4"/>
    <w:rsid w:val="00233244"/>
    <w:rsid w:val="002508F9"/>
    <w:rsid w:val="002A38CB"/>
    <w:rsid w:val="00307637"/>
    <w:rsid w:val="00350853"/>
    <w:rsid w:val="003A68FF"/>
    <w:rsid w:val="003B2C50"/>
    <w:rsid w:val="003F6087"/>
    <w:rsid w:val="00426D65"/>
    <w:rsid w:val="00433953"/>
    <w:rsid w:val="005A643D"/>
    <w:rsid w:val="005E4A7F"/>
    <w:rsid w:val="00611E9C"/>
    <w:rsid w:val="00702C32"/>
    <w:rsid w:val="0077711E"/>
    <w:rsid w:val="00831001"/>
    <w:rsid w:val="0083487B"/>
    <w:rsid w:val="00865EE2"/>
    <w:rsid w:val="00916BF4"/>
    <w:rsid w:val="00934F41"/>
    <w:rsid w:val="00971DCD"/>
    <w:rsid w:val="009C71F5"/>
    <w:rsid w:val="00A33074"/>
    <w:rsid w:val="00A67BA4"/>
    <w:rsid w:val="00A72728"/>
    <w:rsid w:val="00A85E01"/>
    <w:rsid w:val="00AA2542"/>
    <w:rsid w:val="00AF31AC"/>
    <w:rsid w:val="00B36AE2"/>
    <w:rsid w:val="00B611F6"/>
    <w:rsid w:val="00BA2A8E"/>
    <w:rsid w:val="00BF2CEC"/>
    <w:rsid w:val="00C33648"/>
    <w:rsid w:val="00C52AB9"/>
    <w:rsid w:val="00C54117"/>
    <w:rsid w:val="00C55055"/>
    <w:rsid w:val="00C815C6"/>
    <w:rsid w:val="00CC37AF"/>
    <w:rsid w:val="00CD4191"/>
    <w:rsid w:val="00D03D87"/>
    <w:rsid w:val="00D24166"/>
    <w:rsid w:val="00D40FA1"/>
    <w:rsid w:val="00D669F0"/>
    <w:rsid w:val="00DC5FA8"/>
    <w:rsid w:val="00E16ABA"/>
    <w:rsid w:val="00EA15BC"/>
    <w:rsid w:val="00EE7ED8"/>
    <w:rsid w:val="00FA7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C50"/>
    <w:pPr>
      <w:spacing w:after="0" w:line="240" w:lineRule="auto"/>
    </w:pPr>
  </w:style>
  <w:style w:type="paragraph" w:styleId="BalloonText">
    <w:name w:val="Balloon Text"/>
    <w:basedOn w:val="Normal"/>
    <w:link w:val="BalloonTextChar"/>
    <w:uiPriority w:val="99"/>
    <w:semiHidden/>
    <w:unhideWhenUsed/>
    <w:rsid w:val="005A6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43D"/>
    <w:rPr>
      <w:rFonts w:ascii="Tahoma" w:hAnsi="Tahoma" w:cs="Tahoma"/>
      <w:sz w:val="16"/>
      <w:szCs w:val="16"/>
    </w:rPr>
  </w:style>
  <w:style w:type="character" w:styleId="Hyperlink">
    <w:name w:val="Hyperlink"/>
    <w:basedOn w:val="DefaultParagraphFont"/>
    <w:uiPriority w:val="99"/>
    <w:unhideWhenUsed/>
    <w:rsid w:val="003F6087"/>
    <w:rPr>
      <w:color w:val="0000FF" w:themeColor="hyperlink"/>
      <w:u w:val="single"/>
    </w:rPr>
  </w:style>
  <w:style w:type="paragraph" w:styleId="NormalWeb">
    <w:name w:val="Normal (Web)"/>
    <w:basedOn w:val="Normal"/>
    <w:uiPriority w:val="99"/>
    <w:semiHidden/>
    <w:unhideWhenUsed/>
    <w:rsid w:val="003A68FF"/>
    <w:pPr>
      <w:spacing w:after="240" w:line="336" w:lineRule="auto"/>
    </w:pPr>
    <w:rPr>
      <w:rFonts w:ascii="Times New Roman" w:eastAsia="Times New Roman" w:hAnsi="Times New Roman" w:cs="Times New Roman"/>
      <w:sz w:val="17"/>
      <w:szCs w:val="17"/>
    </w:rPr>
  </w:style>
  <w:style w:type="paragraph" w:styleId="ListParagraph">
    <w:name w:val="List Paragraph"/>
    <w:basedOn w:val="Normal"/>
    <w:uiPriority w:val="34"/>
    <w:qFormat/>
    <w:rsid w:val="003A68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phaniecarmichael@ms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B01BD-D11C-489F-8B87-BBF831E7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T L Wms</dc:creator>
  <cp:lastModifiedBy>owner</cp:lastModifiedBy>
  <cp:revision>16</cp:revision>
  <cp:lastPrinted>2014-07-28T21:47:00Z</cp:lastPrinted>
  <dcterms:created xsi:type="dcterms:W3CDTF">2014-05-29T18:46:00Z</dcterms:created>
  <dcterms:modified xsi:type="dcterms:W3CDTF">2014-07-30T14:35:00Z</dcterms:modified>
</cp:coreProperties>
</file>