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0DCB21" w14:textId="3C353546" w:rsidR="00D032E3" w:rsidRPr="008D7345" w:rsidRDefault="00C32431" w:rsidP="00291952">
      <w:pPr>
        <w:spacing w:after="0" w:line="240" w:lineRule="auto"/>
        <w:jc w:val="center"/>
        <w:rPr>
          <w:rFonts w:cstheme="minorHAnsi"/>
          <w:bCs/>
          <w14:textOutline w14:w="11112" w14:cap="flat" w14:cmpd="sng" w14:algn="ctr">
            <w14:solidFill>
              <w14:schemeClr w14:val="tx1"/>
            </w14:solidFill>
            <w14:prstDash w14:val="solid"/>
            <w14:round/>
          </w14:textOutline>
        </w:rPr>
      </w:pPr>
      <w:bookmarkStart w:id="0" w:name="_GoBack"/>
      <w:bookmarkEnd w:id="0"/>
      <w:r w:rsidRPr="008D7345">
        <w:rPr>
          <w:rFonts w:cstheme="minorHAnsi"/>
          <w:bCs/>
          <w14:textOutline w14:w="11112" w14:cap="flat" w14:cmpd="sng" w14:algn="ctr">
            <w14:solidFill>
              <w14:schemeClr w14:val="tx1"/>
            </w14:solidFill>
            <w14:prstDash w14:val="solid"/>
            <w14:round/>
          </w14:textOutline>
        </w:rPr>
        <w:t>Amelia-Nottoway Technical Center</w:t>
      </w:r>
      <w:r w:rsidR="00F02319" w:rsidRPr="008D7345">
        <w:rPr>
          <w:rFonts w:cstheme="minorHAnsi"/>
          <w:bCs/>
          <w14:textOutline w14:w="11112" w14:cap="flat" w14:cmpd="sng" w14:algn="ctr">
            <w14:solidFill>
              <w14:schemeClr w14:val="tx1"/>
            </w14:solidFill>
            <w14:prstDash w14:val="solid"/>
            <w14:round/>
          </w14:textOutline>
        </w:rPr>
        <w:t xml:space="preserve">      </w:t>
      </w:r>
      <w:r w:rsidR="0073724A" w:rsidRPr="008D7345">
        <w:rPr>
          <w:rFonts w:cstheme="minorHAnsi"/>
          <w:bCs/>
          <w14:textOutline w14:w="11112" w14:cap="flat" w14:cmpd="sng" w14:algn="ctr">
            <w14:solidFill>
              <w14:schemeClr w14:val="tx1"/>
            </w14:solidFill>
            <w14:prstDash w14:val="solid"/>
            <w14:round/>
          </w14:textOutline>
        </w:rPr>
        <w:t xml:space="preserve">News </w:t>
      </w:r>
      <w:r w:rsidR="00551418" w:rsidRPr="008D7345">
        <w:rPr>
          <w:rFonts w:cstheme="minorHAnsi"/>
          <w:bCs/>
          <w14:textOutline w14:w="11112" w14:cap="flat" w14:cmpd="sng" w14:algn="ctr">
            <w14:solidFill>
              <w14:schemeClr w14:val="tx1"/>
            </w14:solidFill>
            <w14:prstDash w14:val="solid"/>
            <w14:round/>
          </w14:textOutline>
        </w:rPr>
        <w:t>2</w:t>
      </w:r>
      <w:r w:rsidR="00D032E3" w:rsidRPr="008D7345">
        <w:rPr>
          <w:rFonts w:cstheme="minorHAnsi"/>
          <w:bCs/>
          <w14:textOutline w14:w="11112" w14:cap="flat" w14:cmpd="sng" w14:algn="ctr">
            <w14:solidFill>
              <w14:schemeClr w14:val="tx1"/>
            </w14:solidFill>
            <w14:prstDash w14:val="solid"/>
            <w14:round/>
          </w14:textOutline>
        </w:rPr>
        <w:t>/</w:t>
      </w:r>
      <w:r w:rsidR="00551418" w:rsidRPr="008D7345">
        <w:rPr>
          <w:rFonts w:cstheme="minorHAnsi"/>
          <w:bCs/>
          <w14:textOutline w14:w="11112" w14:cap="flat" w14:cmpd="sng" w14:algn="ctr">
            <w14:solidFill>
              <w14:schemeClr w14:val="tx1"/>
            </w14:solidFill>
            <w14:prstDash w14:val="solid"/>
            <w14:round/>
          </w14:textOutline>
        </w:rPr>
        <w:t>5</w:t>
      </w:r>
      <w:r w:rsidR="00AE24B3" w:rsidRPr="008D7345">
        <w:rPr>
          <w:rFonts w:cstheme="minorHAnsi"/>
          <w:bCs/>
          <w14:textOutline w14:w="11112" w14:cap="flat" w14:cmpd="sng" w14:algn="ctr">
            <w14:solidFill>
              <w14:schemeClr w14:val="tx1"/>
            </w14:solidFill>
            <w14:prstDash w14:val="solid"/>
            <w14:round/>
          </w14:textOutline>
        </w:rPr>
        <w:t>/</w:t>
      </w:r>
      <w:r w:rsidR="004A19CF" w:rsidRPr="008D7345">
        <w:rPr>
          <w:rFonts w:cstheme="minorHAnsi"/>
          <w:bCs/>
          <w14:textOutline w14:w="11112" w14:cap="flat" w14:cmpd="sng" w14:algn="ctr">
            <w14:solidFill>
              <w14:schemeClr w14:val="tx1"/>
            </w14:solidFill>
            <w14:prstDash w14:val="solid"/>
            <w14:round/>
          </w14:textOutline>
        </w:rPr>
        <w:t>202</w:t>
      </w:r>
      <w:r w:rsidR="00551418" w:rsidRPr="008D7345">
        <w:rPr>
          <w:rFonts w:cstheme="minorHAnsi"/>
          <w:bCs/>
          <w14:textOutline w14:w="11112" w14:cap="flat" w14:cmpd="sng" w14:algn="ctr">
            <w14:solidFill>
              <w14:schemeClr w14:val="tx1"/>
            </w14:solidFill>
            <w14:prstDash w14:val="solid"/>
            <w14:round/>
          </w14:textOutline>
        </w:rPr>
        <w:t>1</w:t>
      </w:r>
    </w:p>
    <w:p w14:paraId="0F9F48C2" w14:textId="77777777" w:rsidR="000764E1" w:rsidRDefault="000764E1" w:rsidP="000764E1">
      <w:pPr>
        <w:jc w:val="center"/>
        <w:rPr>
          <w:b/>
          <w:bCs/>
        </w:rPr>
      </w:pPr>
      <w:r>
        <w:rPr>
          <w:b/>
          <w:bCs/>
        </w:rPr>
        <w:t xml:space="preserve">ANTC </w:t>
      </w:r>
      <w:r w:rsidRPr="00E01F15">
        <w:rPr>
          <w:b/>
          <w:bCs/>
        </w:rPr>
        <w:t xml:space="preserve">STUDENT </w:t>
      </w:r>
      <w:r>
        <w:rPr>
          <w:b/>
          <w:bCs/>
        </w:rPr>
        <w:t>SPOT</w:t>
      </w:r>
      <w:r w:rsidRPr="00E01F15">
        <w:rPr>
          <w:b/>
          <w:bCs/>
        </w:rPr>
        <w:t>LIGHT!</w:t>
      </w:r>
    </w:p>
    <w:p w14:paraId="52E22664" w14:textId="184BE349" w:rsidR="00F02319" w:rsidRDefault="00C32875" w:rsidP="000764E1">
      <w:pPr>
        <w:jc w:val="center"/>
        <w:rPr>
          <w:b/>
          <w:bCs/>
        </w:rPr>
      </w:pPr>
      <w:r>
        <w:rPr>
          <w:b/>
          <w:bCs/>
        </w:rPr>
        <w:t>Jacob Banton</w:t>
      </w:r>
      <w:r w:rsidR="00F02319">
        <w:rPr>
          <w:b/>
          <w:bCs/>
        </w:rPr>
        <w:t xml:space="preserve">, </w:t>
      </w:r>
      <w:r w:rsidR="00656A22">
        <w:rPr>
          <w:b/>
          <w:bCs/>
        </w:rPr>
        <w:t>NHS</w:t>
      </w:r>
      <w:r w:rsidR="00BF25FF">
        <w:rPr>
          <w:b/>
          <w:bCs/>
        </w:rPr>
        <w:t xml:space="preserve"> </w:t>
      </w:r>
      <w:r>
        <w:rPr>
          <w:b/>
          <w:bCs/>
        </w:rPr>
        <w:t>Junior</w:t>
      </w:r>
    </w:p>
    <w:p w14:paraId="0A4E8C2D" w14:textId="46A8A762" w:rsidR="00F02319" w:rsidRDefault="00551418" w:rsidP="000764E1">
      <w:pPr>
        <w:jc w:val="center"/>
        <w:rPr>
          <w:b/>
          <w:bCs/>
        </w:rPr>
      </w:pPr>
      <w:r>
        <w:rPr>
          <w:b/>
          <w:bCs/>
        </w:rPr>
        <w:t xml:space="preserve">Auto Body </w:t>
      </w:r>
      <w:r w:rsidR="00543B83">
        <w:rPr>
          <w:b/>
          <w:bCs/>
        </w:rPr>
        <w:t>II</w:t>
      </w:r>
    </w:p>
    <w:p w14:paraId="35A14C26" w14:textId="00B1F065" w:rsidR="00291952" w:rsidRDefault="009D7207" w:rsidP="009D7207">
      <w:pPr>
        <w:rPr>
          <w:b/>
          <w:bCs/>
        </w:rPr>
      </w:pPr>
      <w:r>
        <w:rPr>
          <w:b/>
          <w:bCs/>
        </w:rPr>
        <w:t xml:space="preserve">                       </w:t>
      </w:r>
      <w:r w:rsidR="00650D45">
        <w:rPr>
          <w:noProof/>
        </w:rPr>
        <w:drawing>
          <wp:inline distT="0" distB="0" distL="0" distR="0" wp14:anchorId="380190B3" wp14:editId="5F14A84F">
            <wp:extent cx="1696922" cy="886991"/>
            <wp:effectExtent l="5080" t="0" r="381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1421" t="26710" r="34936" b="49843"/>
                    <a:stretch/>
                  </pic:blipFill>
                  <pic:spPr bwMode="auto">
                    <a:xfrm rot="5400000">
                      <a:off x="0" y="0"/>
                      <a:ext cx="1704560" cy="890983"/>
                    </a:xfrm>
                    <a:prstGeom prst="rect">
                      <a:avLst/>
                    </a:prstGeom>
                    <a:noFill/>
                    <a:ln>
                      <a:noFill/>
                    </a:ln>
                    <a:extLst>
                      <a:ext uri="{53640926-AAD7-44D8-BBD7-CCE9431645EC}">
                        <a14:shadowObscured xmlns:a14="http://schemas.microsoft.com/office/drawing/2010/main"/>
                      </a:ext>
                    </a:extLst>
                  </pic:spPr>
                </pic:pic>
              </a:graphicData>
            </a:graphic>
          </wp:inline>
        </w:drawing>
      </w:r>
      <w:r>
        <w:rPr>
          <w:b/>
          <w:bCs/>
        </w:rPr>
        <w:t xml:space="preserve">          </w:t>
      </w:r>
      <w:r w:rsidR="005A77AB">
        <w:rPr>
          <w:b/>
          <w:bCs/>
        </w:rPr>
        <w:t xml:space="preserve">    </w:t>
      </w:r>
      <w:r w:rsidR="00650D45">
        <w:rPr>
          <w:noProof/>
        </w:rPr>
        <w:drawing>
          <wp:inline distT="0" distB="0" distL="0" distR="0" wp14:anchorId="3C0B02F8" wp14:editId="13080910">
            <wp:extent cx="1743394" cy="1307547"/>
            <wp:effectExtent l="8255"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746218" cy="1309665"/>
                    </a:xfrm>
                    <a:prstGeom prst="rect">
                      <a:avLst/>
                    </a:prstGeom>
                    <a:noFill/>
                    <a:ln>
                      <a:noFill/>
                    </a:ln>
                  </pic:spPr>
                </pic:pic>
              </a:graphicData>
            </a:graphic>
          </wp:inline>
        </w:drawing>
      </w:r>
      <w:r w:rsidR="005A77AB">
        <w:rPr>
          <w:b/>
          <w:bCs/>
        </w:rPr>
        <w:tab/>
      </w:r>
      <w:r w:rsidR="00EB1B3F">
        <w:rPr>
          <w:noProof/>
        </w:rPr>
        <w:drawing>
          <wp:inline distT="0" distB="0" distL="0" distR="0" wp14:anchorId="674A983C" wp14:editId="0AD932F2">
            <wp:extent cx="1722928" cy="1295923"/>
            <wp:effectExtent l="4128"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04" r="24590" b="23669"/>
                    <a:stretch/>
                  </pic:blipFill>
                  <pic:spPr bwMode="auto">
                    <a:xfrm rot="5400000">
                      <a:off x="0" y="0"/>
                      <a:ext cx="1730505" cy="1301622"/>
                    </a:xfrm>
                    <a:prstGeom prst="rect">
                      <a:avLst/>
                    </a:prstGeom>
                    <a:noFill/>
                    <a:ln>
                      <a:noFill/>
                    </a:ln>
                    <a:extLst>
                      <a:ext uri="{53640926-AAD7-44D8-BBD7-CCE9431645EC}">
                        <a14:shadowObscured xmlns:a14="http://schemas.microsoft.com/office/drawing/2010/main"/>
                      </a:ext>
                    </a:extLst>
                  </pic:spPr>
                </pic:pic>
              </a:graphicData>
            </a:graphic>
          </wp:inline>
        </w:drawing>
      </w:r>
      <w:r w:rsidR="005A77AB">
        <w:rPr>
          <w:b/>
          <w:bCs/>
        </w:rPr>
        <w:t xml:space="preserve">   </w:t>
      </w:r>
    </w:p>
    <w:p w14:paraId="036D5526" w14:textId="77777777" w:rsidR="00B57E5B" w:rsidRDefault="00B57E5B" w:rsidP="009D7207">
      <w:pPr>
        <w:rPr>
          <w:b/>
          <w:bCs/>
        </w:rPr>
      </w:pPr>
    </w:p>
    <w:p w14:paraId="22C61389" w14:textId="318DC799" w:rsidR="00C93A28" w:rsidRPr="00C32875" w:rsidRDefault="00C93A28" w:rsidP="00C93A28">
      <w:pPr>
        <w:rPr>
          <w:bCs/>
        </w:rPr>
      </w:pPr>
      <w:r>
        <w:rPr>
          <w:b/>
          <w:bCs/>
        </w:rPr>
        <w:t xml:space="preserve">What brought you to ANTC?  </w:t>
      </w:r>
      <w:r w:rsidR="00CA49F9" w:rsidRPr="00CA49F9">
        <w:rPr>
          <w:bCs/>
        </w:rPr>
        <w:t>I like to work on cars</w:t>
      </w:r>
      <w:r w:rsidR="00CA49F9">
        <w:rPr>
          <w:bCs/>
        </w:rPr>
        <w:t>;</w:t>
      </w:r>
      <w:r w:rsidR="00CA49F9" w:rsidRPr="00CA49F9">
        <w:rPr>
          <w:bCs/>
        </w:rPr>
        <w:t xml:space="preserve"> it has always been my passion.</w:t>
      </w:r>
    </w:p>
    <w:p w14:paraId="23E8392D" w14:textId="670819D6" w:rsidR="00C93A28" w:rsidRPr="00C32875" w:rsidRDefault="00C93A28" w:rsidP="00C93A28">
      <w:pPr>
        <w:rPr>
          <w:bCs/>
        </w:rPr>
      </w:pPr>
      <w:r>
        <w:rPr>
          <w:b/>
          <w:bCs/>
        </w:rPr>
        <w:t xml:space="preserve">What is your dream job?  </w:t>
      </w:r>
      <w:r w:rsidR="00CA49F9" w:rsidRPr="00CA49F9">
        <w:rPr>
          <w:bCs/>
        </w:rPr>
        <w:t>I would like to do HVAC.</w:t>
      </w:r>
    </w:p>
    <w:p w14:paraId="008B85E3" w14:textId="46D461CA" w:rsidR="00C93A28" w:rsidRPr="00CA49F9" w:rsidRDefault="00C93A28" w:rsidP="00C93A28">
      <w:pPr>
        <w:rPr>
          <w:bCs/>
        </w:rPr>
      </w:pPr>
      <w:r>
        <w:rPr>
          <w:b/>
          <w:bCs/>
        </w:rPr>
        <w:t>What is your favorite class that you have taken so far? Why</w:t>
      </w:r>
      <w:r w:rsidR="00DE251C">
        <w:rPr>
          <w:b/>
          <w:bCs/>
        </w:rPr>
        <w:t>?</w:t>
      </w:r>
      <w:r w:rsidR="000E2418">
        <w:rPr>
          <w:b/>
          <w:bCs/>
        </w:rPr>
        <w:t xml:space="preserve">  </w:t>
      </w:r>
      <w:r w:rsidR="00F02319">
        <w:rPr>
          <w:b/>
          <w:bCs/>
        </w:rPr>
        <w:t xml:space="preserve"> </w:t>
      </w:r>
      <w:r w:rsidR="00200873">
        <w:rPr>
          <w:bCs/>
        </w:rPr>
        <w:t>Auto Body, I feel like I get</w:t>
      </w:r>
      <w:r w:rsidR="00CA49F9" w:rsidRPr="00CA49F9">
        <w:rPr>
          <w:bCs/>
        </w:rPr>
        <w:t xml:space="preserve"> more hands on and it is fun to me.</w:t>
      </w:r>
    </w:p>
    <w:p w14:paraId="039BFCE2" w14:textId="395648A5" w:rsidR="00C93A28" w:rsidRPr="00200873" w:rsidRDefault="00C93A28" w:rsidP="00C93A28">
      <w:pPr>
        <w:rPr>
          <w:bCs/>
        </w:rPr>
      </w:pPr>
      <w:r>
        <w:rPr>
          <w:b/>
          <w:bCs/>
        </w:rPr>
        <w:t xml:space="preserve">What is the best advice you have been given by your instructor at ANTC? </w:t>
      </w:r>
      <w:r w:rsidR="000E2418">
        <w:rPr>
          <w:b/>
          <w:bCs/>
        </w:rPr>
        <w:t xml:space="preserve"> </w:t>
      </w:r>
      <w:r w:rsidR="00200873">
        <w:rPr>
          <w:bCs/>
        </w:rPr>
        <w:t>Mr. Spradlin always tells us to use our head.</w:t>
      </w:r>
    </w:p>
    <w:p w14:paraId="12410C0C" w14:textId="75246567" w:rsidR="00C93A28" w:rsidRPr="00CA49F9" w:rsidRDefault="00C93A28" w:rsidP="00C93A28">
      <w:pPr>
        <w:rPr>
          <w:bCs/>
        </w:rPr>
      </w:pPr>
      <w:r>
        <w:rPr>
          <w:b/>
          <w:bCs/>
        </w:rPr>
        <w:t xml:space="preserve">What is your favorite memory at ANTC?  </w:t>
      </w:r>
      <w:r w:rsidR="00200873">
        <w:rPr>
          <w:bCs/>
        </w:rPr>
        <w:t>My favorite memory is w</w:t>
      </w:r>
      <w:r w:rsidR="00CA49F9" w:rsidRPr="00CA49F9">
        <w:rPr>
          <w:bCs/>
        </w:rPr>
        <w:t>hen we were fixing the white Caprice for the Christmas parade.</w:t>
      </w:r>
    </w:p>
    <w:p w14:paraId="3DAB1A44" w14:textId="299110A4" w:rsidR="00F02319" w:rsidRPr="00F02319" w:rsidRDefault="00F02319" w:rsidP="00C93A28">
      <w:pPr>
        <w:rPr>
          <w:bCs/>
        </w:rPr>
      </w:pPr>
      <w:r>
        <w:rPr>
          <w:b/>
          <w:bCs/>
        </w:rPr>
        <w:t xml:space="preserve">What was the first feeling you had when you attended ANTC? </w:t>
      </w:r>
      <w:r w:rsidR="00DE251C">
        <w:rPr>
          <w:bCs/>
        </w:rPr>
        <w:t xml:space="preserve"> </w:t>
      </w:r>
      <w:r w:rsidR="00CA49F9">
        <w:rPr>
          <w:bCs/>
        </w:rPr>
        <w:t>I was excited.</w:t>
      </w:r>
    </w:p>
    <w:p w14:paraId="12193C72" w14:textId="6886C502" w:rsidR="000764E1" w:rsidRPr="00CA49F9" w:rsidRDefault="00C93A28" w:rsidP="00291952">
      <w:pPr>
        <w:rPr>
          <w:bCs/>
        </w:rPr>
      </w:pPr>
      <w:r>
        <w:rPr>
          <w:b/>
          <w:bCs/>
        </w:rPr>
        <w:t xml:space="preserve">What words of wisdom do you have for other students?  </w:t>
      </w:r>
      <w:r w:rsidR="00CA49F9" w:rsidRPr="00CA49F9">
        <w:rPr>
          <w:bCs/>
        </w:rPr>
        <w:t>I would tell other students to, “Do what you want to do and follow your dreams.”</w:t>
      </w:r>
    </w:p>
    <w:p w14:paraId="541DADAA" w14:textId="1A4CE255" w:rsidR="00C93A28" w:rsidRDefault="00D64583" w:rsidP="00291952">
      <w:pPr>
        <w:rPr>
          <w:bCs/>
        </w:rPr>
      </w:pPr>
      <w:r w:rsidRPr="00D64583">
        <w:rPr>
          <w:b/>
          <w:bCs/>
          <w:noProof/>
        </w:rPr>
        <mc:AlternateContent>
          <mc:Choice Requires="wps">
            <w:drawing>
              <wp:anchor distT="0" distB="0" distL="114300" distR="114300" simplePos="0" relativeHeight="251687936" behindDoc="0" locked="0" layoutInCell="1" allowOverlap="1" wp14:anchorId="3866E21C" wp14:editId="41BBAFDC">
                <wp:simplePos x="0" y="0"/>
                <wp:positionH relativeFrom="column">
                  <wp:posOffset>2524125</wp:posOffset>
                </wp:positionH>
                <wp:positionV relativeFrom="paragraph">
                  <wp:posOffset>37466</wp:posOffset>
                </wp:positionV>
                <wp:extent cx="2124075" cy="2647950"/>
                <wp:effectExtent l="19050" t="1905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647950"/>
                        </a:xfrm>
                        <a:prstGeom prst="rect">
                          <a:avLst/>
                        </a:prstGeom>
                        <a:solidFill>
                          <a:srgbClr val="FFFFFF"/>
                        </a:solidFill>
                        <a:ln w="38100">
                          <a:solidFill>
                            <a:srgbClr val="FFFF00"/>
                          </a:solidFill>
                          <a:miter lim="800000"/>
                          <a:headEnd/>
                          <a:tailEnd/>
                        </a:ln>
                      </wps:spPr>
                      <wps:txbx>
                        <w:txbxContent>
                          <w:p w14:paraId="26147DE3" w14:textId="55F27E52" w:rsidR="00572731" w:rsidRDefault="00D64583" w:rsidP="0008030E">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D6458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72731">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B57E5B">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B57E5B">
                              <w:rPr>
                                <w:noProof/>
                              </w:rPr>
                              <w:drawing>
                                <wp:inline distT="0" distB="0" distL="0" distR="0" wp14:anchorId="20F5BB66" wp14:editId="0BA06720">
                                  <wp:extent cx="1057455" cy="14097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4307" cy="1418835"/>
                                          </a:xfrm>
                                          <a:prstGeom prst="rect">
                                            <a:avLst/>
                                          </a:prstGeom>
                                          <a:noFill/>
                                          <a:ln>
                                            <a:noFill/>
                                          </a:ln>
                                        </pic:spPr>
                                      </pic:pic>
                                    </a:graphicData>
                                  </a:graphic>
                                </wp:inline>
                              </w:drawing>
                            </w:r>
                            <w:r w:rsidR="00B57E5B">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B57E5B">
                              <w:rPr>
                                <w:noProof/>
                              </w:rPr>
                              <w:drawing>
                                <wp:inline distT="0" distB="0" distL="0" distR="0" wp14:anchorId="7420D1E9" wp14:editId="149DFC80">
                                  <wp:extent cx="730921" cy="14382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9239" cy="1454644"/>
                                          </a:xfrm>
                                          <a:prstGeom prst="rect">
                                            <a:avLst/>
                                          </a:prstGeom>
                                          <a:noFill/>
                                          <a:ln>
                                            <a:noFill/>
                                          </a:ln>
                                        </pic:spPr>
                                      </pic:pic>
                                    </a:graphicData>
                                  </a:graphic>
                                </wp:inline>
                              </w:drawing>
                            </w:r>
                            <w:r w:rsidR="00B57E5B">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14:paraId="22B45786" w14:textId="12CE9811" w:rsidR="00B57E5B" w:rsidRPr="0008030E" w:rsidRDefault="00B57E5B" w:rsidP="0008030E">
                            <w:r>
                              <w:rPr>
                                <w:noProof/>
                              </w:rPr>
                              <w:drawing>
                                <wp:inline distT="0" distB="0" distL="0" distR="0" wp14:anchorId="232FC375" wp14:editId="7668F173">
                                  <wp:extent cx="1847850" cy="930384"/>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3537" cy="94835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66E21C" id="_x0000_t202" coordsize="21600,21600" o:spt="202" path="m,l,21600r21600,l21600,xe">
                <v:stroke joinstyle="miter"/>
                <v:path gradientshapeok="t" o:connecttype="rect"/>
              </v:shapetype>
              <v:shape id="Text Box 2" o:spid="_x0000_s1026" type="#_x0000_t202" style="position:absolute;margin-left:198.75pt;margin-top:2.95pt;width:167.25pt;height:20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" strokecolor="yellow" strokeweight="3pt">
                <v:textbox>
                  <w:txbxContent>
                    <w:p w14:paraId="26147DE3" w14:textId="55F27E52" w:rsidR="00572731" w:rsidRDefault="00D64583" w:rsidP="0008030E">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D6458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72731">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B57E5B">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B57E5B">
                        <w:rPr>
                          <w:noProof/>
                        </w:rPr>
                        <w:drawing>
                          <wp:inline distT="0" distB="0" distL="0" distR="0" wp14:anchorId="20F5BB66" wp14:editId="0BA06720">
                            <wp:extent cx="1057455" cy="14097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4307" cy="1418835"/>
                                    </a:xfrm>
                                    <a:prstGeom prst="rect">
                                      <a:avLst/>
                                    </a:prstGeom>
                                    <a:noFill/>
                                    <a:ln>
                                      <a:noFill/>
                                    </a:ln>
                                  </pic:spPr>
                                </pic:pic>
                              </a:graphicData>
                            </a:graphic>
                          </wp:inline>
                        </w:drawing>
                      </w:r>
                      <w:r w:rsidR="00B57E5B">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B57E5B">
                        <w:rPr>
                          <w:noProof/>
                        </w:rPr>
                        <w:drawing>
                          <wp:inline distT="0" distB="0" distL="0" distR="0" wp14:anchorId="7420D1E9" wp14:editId="149DFC80">
                            <wp:extent cx="730921" cy="14382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9239" cy="1454644"/>
                                    </a:xfrm>
                                    <a:prstGeom prst="rect">
                                      <a:avLst/>
                                    </a:prstGeom>
                                    <a:noFill/>
                                    <a:ln>
                                      <a:noFill/>
                                    </a:ln>
                                  </pic:spPr>
                                </pic:pic>
                              </a:graphicData>
                            </a:graphic>
                          </wp:inline>
                        </w:drawing>
                      </w:r>
                      <w:r w:rsidR="00B57E5B">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14:paraId="22B45786" w14:textId="12CE9811" w:rsidR="00B57E5B" w:rsidRPr="0008030E" w:rsidRDefault="00B57E5B" w:rsidP="0008030E">
                      <w:r>
                        <w:rPr>
                          <w:noProof/>
                        </w:rPr>
                        <w:drawing>
                          <wp:inline distT="0" distB="0" distL="0" distR="0" wp14:anchorId="232FC375" wp14:editId="7668F173">
                            <wp:extent cx="1847850" cy="930384"/>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3537" cy="948352"/>
                                    </a:xfrm>
                                    <a:prstGeom prst="rect">
                                      <a:avLst/>
                                    </a:prstGeom>
                                    <a:noFill/>
                                    <a:ln>
                                      <a:noFill/>
                                    </a:ln>
                                  </pic:spPr>
                                </pic:pic>
                              </a:graphicData>
                            </a:graphic>
                          </wp:inline>
                        </w:drawing>
                      </w:r>
                    </w:p>
                  </w:txbxContent>
                </v:textbox>
              </v:shape>
            </w:pict>
          </mc:Fallback>
        </mc:AlternateContent>
      </w:r>
    </w:p>
    <w:p w14:paraId="6AED6311" w14:textId="77777777" w:rsidR="00C93A28" w:rsidRPr="00CB1841" w:rsidRDefault="00C93A28" w:rsidP="00D64583">
      <w:pPr>
        <w:rPr>
          <w:b/>
          <w:bCs/>
          <w:color w:val="C00000"/>
        </w:rPr>
      </w:pPr>
      <w:r w:rsidRPr="00CB1841">
        <w:rPr>
          <w:b/>
          <w:bCs/>
          <w:color w:val="C00000"/>
        </w:rPr>
        <w:t>ANTC ALUMNI HIGHLIGHT!</w:t>
      </w:r>
    </w:p>
    <w:p w14:paraId="2FFE731F" w14:textId="54681E11" w:rsidR="00C93A28" w:rsidRPr="00CB1841" w:rsidRDefault="00200873" w:rsidP="00D64583">
      <w:pPr>
        <w:rPr>
          <w:b/>
          <w:bCs/>
          <w:color w:val="C00000"/>
        </w:rPr>
      </w:pPr>
      <w:r>
        <w:rPr>
          <w:b/>
          <w:bCs/>
          <w:color w:val="C00000"/>
        </w:rPr>
        <w:t>Hunter Tolbert</w:t>
      </w:r>
    </w:p>
    <w:p w14:paraId="33D54249" w14:textId="6E4B53AE" w:rsidR="00F02319" w:rsidRDefault="00C93A28" w:rsidP="00C93A28">
      <w:pPr>
        <w:rPr>
          <w:bCs/>
        </w:rPr>
      </w:pPr>
      <w:r w:rsidRPr="006D735B">
        <w:rPr>
          <w:b/>
          <w:bCs/>
        </w:rPr>
        <w:t>High School:</w:t>
      </w:r>
      <w:r>
        <w:rPr>
          <w:bCs/>
        </w:rPr>
        <w:t xml:space="preserve"> </w:t>
      </w:r>
      <w:r w:rsidR="00CB1841">
        <w:rPr>
          <w:bCs/>
        </w:rPr>
        <w:t>Nottoway</w:t>
      </w:r>
      <w:r w:rsidR="001B5DF1">
        <w:rPr>
          <w:bCs/>
        </w:rPr>
        <w:t xml:space="preserve"> </w:t>
      </w:r>
      <w:r w:rsidR="00677B63">
        <w:rPr>
          <w:bCs/>
        </w:rPr>
        <w:t>High School</w:t>
      </w:r>
      <w:r w:rsidR="00C07393">
        <w:rPr>
          <w:bCs/>
        </w:rPr>
        <w:t xml:space="preserve"> </w:t>
      </w:r>
      <w:r w:rsidR="00F02319">
        <w:rPr>
          <w:bCs/>
        </w:rPr>
        <w:tab/>
      </w:r>
      <w:r w:rsidR="00F02319">
        <w:rPr>
          <w:bCs/>
        </w:rPr>
        <w:tab/>
      </w:r>
      <w:r w:rsidR="00F02319">
        <w:rPr>
          <w:bCs/>
        </w:rPr>
        <w:tab/>
      </w:r>
      <w:r w:rsidR="00F02319">
        <w:rPr>
          <w:bCs/>
        </w:rPr>
        <w:tab/>
      </w:r>
      <w:r w:rsidR="00F02319">
        <w:rPr>
          <w:bCs/>
        </w:rPr>
        <w:tab/>
      </w:r>
      <w:r w:rsidR="00F02319">
        <w:rPr>
          <w:bCs/>
        </w:rPr>
        <w:tab/>
      </w:r>
      <w:r w:rsidR="00F02319">
        <w:rPr>
          <w:bCs/>
        </w:rPr>
        <w:tab/>
      </w:r>
    </w:p>
    <w:p w14:paraId="5C578EC2" w14:textId="20AC7D84" w:rsidR="00C93A28" w:rsidRDefault="00C93A28" w:rsidP="00C93A28">
      <w:pPr>
        <w:rPr>
          <w:bCs/>
        </w:rPr>
      </w:pPr>
      <w:r w:rsidRPr="006D735B">
        <w:rPr>
          <w:b/>
          <w:bCs/>
        </w:rPr>
        <w:t>ANTC Program:</w:t>
      </w:r>
      <w:r>
        <w:rPr>
          <w:bCs/>
        </w:rPr>
        <w:t xml:space="preserve"> </w:t>
      </w:r>
      <w:r w:rsidR="00551418">
        <w:rPr>
          <w:bCs/>
        </w:rPr>
        <w:t>Auto Body</w:t>
      </w:r>
    </w:p>
    <w:p w14:paraId="42B61B1C" w14:textId="444C8F71" w:rsidR="00C93A28" w:rsidRDefault="00C93A28" w:rsidP="00C93A28">
      <w:pPr>
        <w:rPr>
          <w:bCs/>
        </w:rPr>
      </w:pPr>
      <w:r w:rsidRPr="006D735B">
        <w:rPr>
          <w:b/>
          <w:bCs/>
        </w:rPr>
        <w:t>C</w:t>
      </w:r>
      <w:r>
        <w:rPr>
          <w:b/>
          <w:bCs/>
        </w:rPr>
        <w:t>areer</w:t>
      </w:r>
      <w:r w:rsidRPr="006D735B">
        <w:rPr>
          <w:b/>
          <w:bCs/>
        </w:rPr>
        <w:t>:</w:t>
      </w:r>
      <w:r w:rsidR="00572731">
        <w:rPr>
          <w:b/>
          <w:bCs/>
        </w:rPr>
        <w:t xml:space="preserve">  </w:t>
      </w:r>
      <w:r w:rsidR="00B57E5B" w:rsidRPr="00B57E5B">
        <w:t>Commercial Refrigeration</w:t>
      </w:r>
      <w:r w:rsidR="0001271A">
        <w:rPr>
          <w:b/>
          <w:bCs/>
        </w:rPr>
        <w:tab/>
      </w:r>
      <w:r w:rsidR="0001271A">
        <w:rPr>
          <w:bCs/>
        </w:rPr>
        <w:t xml:space="preserve">  </w:t>
      </w:r>
      <w:r w:rsidR="00F02319">
        <w:rPr>
          <w:bCs/>
        </w:rPr>
        <w:tab/>
      </w:r>
      <w:r w:rsidR="00F02319">
        <w:rPr>
          <w:bCs/>
        </w:rPr>
        <w:tab/>
      </w:r>
      <w:r w:rsidR="00F02319">
        <w:rPr>
          <w:bCs/>
        </w:rPr>
        <w:tab/>
      </w:r>
      <w:r w:rsidR="00F02319">
        <w:rPr>
          <w:bCs/>
        </w:rPr>
        <w:tab/>
      </w:r>
      <w:r w:rsidR="00F02319">
        <w:rPr>
          <w:bCs/>
        </w:rPr>
        <w:tab/>
      </w:r>
      <w:r w:rsidR="00F02319">
        <w:rPr>
          <w:bCs/>
        </w:rPr>
        <w:tab/>
      </w:r>
      <w:r w:rsidR="00F02319">
        <w:rPr>
          <w:bCs/>
        </w:rPr>
        <w:tab/>
      </w:r>
    </w:p>
    <w:p w14:paraId="17411AF2" w14:textId="34A89311" w:rsidR="0001271A" w:rsidRDefault="0001271A" w:rsidP="00C93A28">
      <w:pPr>
        <w:rPr>
          <w:bCs/>
        </w:rPr>
      </w:pPr>
    </w:p>
    <w:p w14:paraId="1E88B317" w14:textId="2FDB7521" w:rsidR="00C93A28" w:rsidRDefault="00C93A28" w:rsidP="0007114B">
      <w:pPr>
        <w:ind w:left="720" w:firstLine="720"/>
        <w:rPr>
          <w:bCs/>
        </w:rPr>
      </w:pPr>
    </w:p>
    <w:p w14:paraId="4377E7CE" w14:textId="5E3F835F" w:rsidR="00C06CD1" w:rsidRDefault="00650D45" w:rsidP="00494B62">
      <w:pPr>
        <w:jc w:val="center"/>
        <w:rPr>
          <w:b/>
          <w:bCs/>
        </w:rPr>
      </w:pPr>
      <w:r>
        <w:rPr>
          <w:b/>
          <w:bCs/>
        </w:rPr>
        <w:lastRenderedPageBreak/>
        <w:t>D</w:t>
      </w:r>
      <w:r w:rsidR="00C06CD1">
        <w:rPr>
          <w:b/>
          <w:bCs/>
        </w:rPr>
        <w:t>ID YOU KNOW?</w:t>
      </w:r>
    </w:p>
    <w:p w14:paraId="7815A9CE" w14:textId="46B8D9C4" w:rsidR="00C06CD1" w:rsidRDefault="00DB6730" w:rsidP="00C06CD1">
      <w:pPr>
        <w:jc w:val="center"/>
        <w:rPr>
          <w:b/>
          <w:bCs/>
        </w:rPr>
      </w:pPr>
      <w:r>
        <w:rPr>
          <w:b/>
          <w:bCs/>
        </w:rPr>
        <w:t xml:space="preserve">ANTC </w:t>
      </w:r>
      <w:r w:rsidR="00AE19A6">
        <w:rPr>
          <w:b/>
          <w:bCs/>
        </w:rPr>
        <w:t>Transportation</w:t>
      </w:r>
    </w:p>
    <w:p w14:paraId="6257201D" w14:textId="459135D7" w:rsidR="00C06CD1" w:rsidRDefault="00C06CD1" w:rsidP="008816F7">
      <w:pPr>
        <w:jc w:val="center"/>
        <w:rPr>
          <w:b/>
          <w:bCs/>
        </w:rPr>
      </w:pPr>
      <w:r w:rsidRPr="00C06CD1">
        <w:rPr>
          <w:b/>
          <w:bCs/>
          <w:noProof/>
        </w:rPr>
        <mc:AlternateContent>
          <mc:Choice Requires="wps">
            <w:drawing>
              <wp:anchor distT="0" distB="0" distL="114300" distR="114300" simplePos="0" relativeHeight="251695104" behindDoc="0" locked="0" layoutInCell="1" allowOverlap="1" wp14:anchorId="3C3CF5AB" wp14:editId="7C3F5BB3">
                <wp:simplePos x="0" y="0"/>
                <wp:positionH relativeFrom="column">
                  <wp:posOffset>-104775</wp:posOffset>
                </wp:positionH>
                <wp:positionV relativeFrom="paragraph">
                  <wp:posOffset>114300</wp:posOffset>
                </wp:positionV>
                <wp:extent cx="5705475" cy="1981200"/>
                <wp:effectExtent l="19050" t="19050" r="28575" b="190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981200"/>
                        </a:xfrm>
                        <a:prstGeom prst="rect">
                          <a:avLst/>
                        </a:prstGeom>
                        <a:solidFill>
                          <a:srgbClr val="FFFFFF"/>
                        </a:solidFill>
                        <a:ln w="28575">
                          <a:solidFill>
                            <a:schemeClr val="accent6">
                              <a:lumMod val="75000"/>
                            </a:schemeClr>
                          </a:solidFill>
                          <a:miter lim="800000"/>
                          <a:headEnd/>
                          <a:tailEnd/>
                        </a:ln>
                      </wps:spPr>
                      <wps:txbx>
                        <w:txbxContent>
                          <w:p w14:paraId="70FC4346" w14:textId="50D6288E" w:rsidR="00C06CD1" w:rsidRDefault="00E97A97" w:rsidP="00BA5DD8">
                            <w:pPr>
                              <w:rPr>
                                <w:bCs/>
                              </w:rPr>
                            </w:pPr>
                            <w:r>
                              <w:rPr>
                                <w:bCs/>
                              </w:rPr>
                              <w:t>ACHS Bus Driver, Mrs. Martin</w:t>
                            </w:r>
                            <w:r>
                              <w:rPr>
                                <w:bCs/>
                              </w:rPr>
                              <w:tab/>
                            </w:r>
                            <w:r w:rsidR="004D2DE6">
                              <w:rPr>
                                <w:bCs/>
                              </w:rPr>
                              <w:tab/>
                            </w:r>
                            <w:r w:rsidR="004D2DE6">
                              <w:rPr>
                                <w:bCs/>
                              </w:rPr>
                              <w:tab/>
                            </w:r>
                            <w:r w:rsidR="004D2DE6">
                              <w:rPr>
                                <w:bCs/>
                              </w:rPr>
                              <w:tab/>
                              <w:t xml:space="preserve">NHS Bus Driver, Ms. </w:t>
                            </w:r>
                            <w:proofErr w:type="spellStart"/>
                            <w:r w:rsidR="004D2DE6">
                              <w:rPr>
                                <w:bCs/>
                              </w:rPr>
                              <w:t>Streppone</w:t>
                            </w:r>
                            <w:proofErr w:type="spellEnd"/>
                          </w:p>
                          <w:p w14:paraId="64F26F42" w14:textId="56E00757" w:rsidR="00E97A97" w:rsidRDefault="004D2DE6" w:rsidP="00BA5DD8">
                            <w:pPr>
                              <w:rPr>
                                <w:bCs/>
                              </w:rPr>
                            </w:pPr>
                            <w:r>
                              <w:rPr>
                                <w:bCs/>
                              </w:rPr>
                              <w:t xml:space="preserve">     </w:t>
                            </w:r>
                            <w:r>
                              <w:rPr>
                                <w:bCs/>
                                <w:noProof/>
                              </w:rPr>
                              <w:drawing>
                                <wp:inline distT="0" distB="0" distL="0" distR="0" wp14:anchorId="70F5847A" wp14:editId="09FD562F">
                                  <wp:extent cx="1478793" cy="1551126"/>
                                  <wp:effectExtent l="0" t="0" r="7620" b="0"/>
                                  <wp:docPr id="6" name="Picture 6" descr="C:\Users\HARRIS~1.VAL\AppData\Local\Temp\IMG-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RRIS~1.VAL\AppData\Local\Temp\IMG-25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flipV="1">
                                            <a:off x="0" y="0"/>
                                            <a:ext cx="1478793" cy="1551126"/>
                                          </a:xfrm>
                                          <a:prstGeom prst="rect">
                                            <a:avLst/>
                                          </a:prstGeom>
                                          <a:noFill/>
                                          <a:ln>
                                            <a:noFill/>
                                          </a:ln>
                                        </pic:spPr>
                                      </pic:pic>
                                    </a:graphicData>
                                  </a:graphic>
                                </wp:inline>
                              </w:drawing>
                            </w:r>
                            <w:r>
                              <w:rPr>
                                <w:bCs/>
                              </w:rPr>
                              <w:tab/>
                            </w:r>
                            <w:r>
                              <w:rPr>
                                <w:bCs/>
                              </w:rPr>
                              <w:tab/>
                            </w:r>
                            <w:r>
                              <w:rPr>
                                <w:bCs/>
                              </w:rPr>
                              <w:tab/>
                            </w:r>
                            <w:r>
                              <w:rPr>
                                <w:bCs/>
                              </w:rPr>
                              <w:tab/>
                            </w:r>
                            <w:r>
                              <w:rPr>
                                <w:bCs/>
                              </w:rPr>
                              <w:tab/>
                            </w:r>
                            <w:r>
                              <w:rPr>
                                <w:bCs/>
                                <w:noProof/>
                              </w:rPr>
                              <w:drawing>
                                <wp:inline distT="0" distB="0" distL="0" distR="0" wp14:anchorId="22776825" wp14:editId="24FF6FA1">
                                  <wp:extent cx="1659470" cy="1244601"/>
                                  <wp:effectExtent l="0" t="2222" r="0" b="0"/>
                                  <wp:docPr id="5" name="Picture 5" descr="C:\Users\HARRIS~1.VAL\AppData\Local\Temp\IMG-2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RIS~1.VAL\AppData\Local\Temp\IMG-248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1665506" cy="1249128"/>
                                          </a:xfrm>
                                          <a:prstGeom prst="rect">
                                            <a:avLst/>
                                          </a:prstGeom>
                                          <a:noFill/>
                                          <a:ln>
                                            <a:noFill/>
                                          </a:ln>
                                        </pic:spPr>
                                      </pic:pic>
                                    </a:graphicData>
                                  </a:graphic>
                                </wp:inline>
                              </w:drawing>
                            </w:r>
                          </w:p>
                          <w:p w14:paraId="660782B6" w14:textId="77777777" w:rsidR="00E97A97" w:rsidRPr="008816F7" w:rsidRDefault="00E97A97" w:rsidP="00BA5DD8">
                            <w:pPr>
                              <w:rPr>
                                <w:bCs/>
                              </w:rPr>
                            </w:pPr>
                          </w:p>
                          <w:p w14:paraId="51923E75" w14:textId="39B10743" w:rsidR="00C06CD1" w:rsidRDefault="00C06C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CF5AB" id="_x0000_s1027" type="#_x0000_t202" style="position:absolute;left:0;text-align:left;margin-left:-8.25pt;margin-top:9pt;width:449.25pt;height:15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" strokecolor="#538135 [2409]" strokeweight="2.25pt">
                <v:textbox>
                  <w:txbxContent>
                    <w:p w14:paraId="70FC4346" w14:textId="50D6288E" w:rsidR="00C06CD1" w:rsidRDefault="00E97A97" w:rsidP="00BA5DD8">
                      <w:pPr>
                        <w:rPr>
                          <w:bCs/>
                        </w:rPr>
                      </w:pPr>
                      <w:r>
                        <w:rPr>
                          <w:bCs/>
                        </w:rPr>
                        <w:t>ACHS Bus Driver, Mrs. Martin</w:t>
                      </w:r>
                      <w:r>
                        <w:rPr>
                          <w:bCs/>
                        </w:rPr>
                        <w:tab/>
                      </w:r>
                      <w:r w:rsidR="004D2DE6">
                        <w:rPr>
                          <w:bCs/>
                        </w:rPr>
                        <w:tab/>
                      </w:r>
                      <w:r w:rsidR="004D2DE6">
                        <w:rPr>
                          <w:bCs/>
                        </w:rPr>
                        <w:tab/>
                      </w:r>
                      <w:r w:rsidR="004D2DE6">
                        <w:rPr>
                          <w:bCs/>
                        </w:rPr>
                        <w:tab/>
                        <w:t xml:space="preserve">NHS Bus Driver, Ms. </w:t>
                      </w:r>
                      <w:proofErr w:type="spellStart"/>
                      <w:r w:rsidR="004D2DE6">
                        <w:rPr>
                          <w:bCs/>
                        </w:rPr>
                        <w:t>Streppone</w:t>
                      </w:r>
                      <w:proofErr w:type="spellEnd"/>
                    </w:p>
                    <w:p w14:paraId="64F26F42" w14:textId="56E00757" w:rsidR="00E97A97" w:rsidRDefault="004D2DE6" w:rsidP="00BA5DD8">
                      <w:pPr>
                        <w:rPr>
                          <w:bCs/>
                        </w:rPr>
                      </w:pPr>
                      <w:r>
                        <w:rPr>
                          <w:bCs/>
                        </w:rPr>
                        <w:t xml:space="preserve">     </w:t>
                      </w:r>
                      <w:r>
                        <w:rPr>
                          <w:bCs/>
                          <w:noProof/>
                        </w:rPr>
                        <w:drawing>
                          <wp:inline distT="0" distB="0" distL="0" distR="0" wp14:anchorId="70F5847A" wp14:editId="09FD562F">
                            <wp:extent cx="1478793" cy="1551126"/>
                            <wp:effectExtent l="0" t="0" r="7620" b="0"/>
                            <wp:docPr id="6" name="Picture 6" descr="C:\Users\HARRIS~1.VAL\AppData\Local\Temp\IMG-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RRIS~1.VAL\AppData\Local\Temp\IMG-25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flipV="1">
                                      <a:off x="0" y="0"/>
                                      <a:ext cx="1478793" cy="1551126"/>
                                    </a:xfrm>
                                    <a:prstGeom prst="rect">
                                      <a:avLst/>
                                    </a:prstGeom>
                                    <a:noFill/>
                                    <a:ln>
                                      <a:noFill/>
                                    </a:ln>
                                  </pic:spPr>
                                </pic:pic>
                              </a:graphicData>
                            </a:graphic>
                          </wp:inline>
                        </w:drawing>
                      </w:r>
                      <w:r>
                        <w:rPr>
                          <w:bCs/>
                        </w:rPr>
                        <w:tab/>
                      </w:r>
                      <w:r>
                        <w:rPr>
                          <w:bCs/>
                        </w:rPr>
                        <w:tab/>
                      </w:r>
                      <w:r>
                        <w:rPr>
                          <w:bCs/>
                        </w:rPr>
                        <w:tab/>
                      </w:r>
                      <w:r>
                        <w:rPr>
                          <w:bCs/>
                        </w:rPr>
                        <w:tab/>
                      </w:r>
                      <w:r>
                        <w:rPr>
                          <w:bCs/>
                        </w:rPr>
                        <w:tab/>
                      </w:r>
                      <w:r>
                        <w:rPr>
                          <w:bCs/>
                          <w:noProof/>
                        </w:rPr>
                        <w:drawing>
                          <wp:inline distT="0" distB="0" distL="0" distR="0" wp14:anchorId="22776825" wp14:editId="24FF6FA1">
                            <wp:extent cx="1659470" cy="1244601"/>
                            <wp:effectExtent l="0" t="2222" r="0" b="0"/>
                            <wp:docPr id="5" name="Picture 5" descr="C:\Users\HARRIS~1.VAL\AppData\Local\Temp\IMG-2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RIS~1.VAL\AppData\Local\Temp\IMG-248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1665506" cy="1249128"/>
                                    </a:xfrm>
                                    <a:prstGeom prst="rect">
                                      <a:avLst/>
                                    </a:prstGeom>
                                    <a:noFill/>
                                    <a:ln>
                                      <a:noFill/>
                                    </a:ln>
                                  </pic:spPr>
                                </pic:pic>
                              </a:graphicData>
                            </a:graphic>
                          </wp:inline>
                        </w:drawing>
                      </w:r>
                    </w:p>
                    <w:p w14:paraId="660782B6" w14:textId="77777777" w:rsidR="00E97A97" w:rsidRPr="008816F7" w:rsidRDefault="00E97A97" w:rsidP="00BA5DD8">
                      <w:pPr>
                        <w:rPr>
                          <w:bCs/>
                        </w:rPr>
                      </w:pPr>
                    </w:p>
                    <w:p w14:paraId="51923E75" w14:textId="39B10743" w:rsidR="00C06CD1" w:rsidRDefault="00C06CD1"/>
                  </w:txbxContent>
                </v:textbox>
              </v:shape>
            </w:pict>
          </mc:Fallback>
        </mc:AlternateContent>
      </w:r>
    </w:p>
    <w:p w14:paraId="6A04998F" w14:textId="77777777" w:rsidR="00C06CD1" w:rsidRDefault="00C06CD1" w:rsidP="008816F7">
      <w:pPr>
        <w:jc w:val="center"/>
        <w:rPr>
          <w:b/>
          <w:bCs/>
        </w:rPr>
      </w:pPr>
    </w:p>
    <w:p w14:paraId="4D83E6FA" w14:textId="7E48AFE7" w:rsidR="00C06CD1" w:rsidRDefault="00C06CD1" w:rsidP="008816F7">
      <w:pPr>
        <w:jc w:val="center"/>
        <w:rPr>
          <w:b/>
          <w:bCs/>
        </w:rPr>
      </w:pPr>
    </w:p>
    <w:p w14:paraId="5840F177" w14:textId="77777777" w:rsidR="00C06CD1" w:rsidRDefault="00C06CD1" w:rsidP="008816F7">
      <w:pPr>
        <w:jc w:val="center"/>
        <w:rPr>
          <w:b/>
          <w:bCs/>
        </w:rPr>
      </w:pPr>
    </w:p>
    <w:p w14:paraId="4E7C4A9B" w14:textId="55A6BBCD" w:rsidR="00C06CD1" w:rsidRDefault="00C06CD1" w:rsidP="008816F7">
      <w:pPr>
        <w:jc w:val="center"/>
        <w:rPr>
          <w:b/>
          <w:bCs/>
        </w:rPr>
      </w:pPr>
    </w:p>
    <w:p w14:paraId="72E3A122" w14:textId="45AB1BC7" w:rsidR="002F72CD" w:rsidRDefault="008816F7" w:rsidP="008816F7">
      <w:pPr>
        <w:jc w:val="center"/>
        <w:rPr>
          <w:b/>
          <w:bCs/>
        </w:rPr>
      </w:pPr>
      <w:r>
        <w:rPr>
          <w:b/>
          <w:bCs/>
        </w:rPr>
        <w:t>ANTC serving</w:t>
      </w:r>
      <w:r w:rsidR="002F72CD">
        <w:rPr>
          <w:b/>
          <w:bCs/>
        </w:rPr>
        <w:t xml:space="preserve"> our Alumni!</w:t>
      </w:r>
    </w:p>
    <w:p w14:paraId="3DDD78E6" w14:textId="492E68A4" w:rsidR="00AD6A3C" w:rsidRDefault="00AD6A3C" w:rsidP="00777AD0">
      <w:pPr>
        <w:rPr>
          <w:b/>
          <w:bCs/>
        </w:rPr>
      </w:pPr>
    </w:p>
    <w:p w14:paraId="1A488922" w14:textId="77777777" w:rsidR="004D2DE6" w:rsidRDefault="004D2DE6" w:rsidP="00B509E9">
      <w:pPr>
        <w:rPr>
          <w:b/>
          <w:bCs/>
        </w:rPr>
      </w:pPr>
      <w:bookmarkStart w:id="1" w:name="_Hlk62561851"/>
    </w:p>
    <w:p w14:paraId="14714455" w14:textId="61FB09F9" w:rsidR="00E97A97" w:rsidRDefault="00E97A97" w:rsidP="00E97A97">
      <w:pPr>
        <w:jc w:val="center"/>
        <w:rPr>
          <w:b/>
          <w:bCs/>
        </w:rPr>
      </w:pPr>
      <w:r>
        <w:rPr>
          <w:b/>
          <w:bCs/>
        </w:rPr>
        <w:t>Black History &amp; Career and Technical Education</w:t>
      </w:r>
    </w:p>
    <w:bookmarkEnd w:id="1"/>
    <w:p w14:paraId="203295AA" w14:textId="30FBF46C" w:rsidR="002C68BB" w:rsidRDefault="00405531" w:rsidP="002C68BB">
      <w:pPr>
        <w:spacing w:after="0" w:line="360" w:lineRule="auto"/>
        <w:jc w:val="both"/>
        <w:rPr>
          <w:rFonts w:cstheme="minorHAnsi"/>
          <w:color w:val="000000"/>
          <w:shd w:val="clear" w:color="auto" w:fill="FFFFFF"/>
        </w:rPr>
      </w:pPr>
      <w:r>
        <w:rPr>
          <w:rFonts w:cstheme="minorHAnsi"/>
          <w:color w:val="000000"/>
          <w:shd w:val="clear" w:color="auto" w:fill="FFFFFF"/>
        </w:rPr>
        <w:t xml:space="preserve">During the month of </w:t>
      </w:r>
      <w:r w:rsidR="00973766" w:rsidRPr="00973766">
        <w:rPr>
          <w:rFonts w:cstheme="minorHAnsi"/>
          <w:color w:val="000000"/>
          <w:shd w:val="clear" w:color="auto" w:fill="FFFFFF"/>
        </w:rPr>
        <w:t>February</w:t>
      </w:r>
      <w:r>
        <w:rPr>
          <w:rFonts w:cstheme="minorHAnsi"/>
          <w:color w:val="000000"/>
          <w:shd w:val="clear" w:color="auto" w:fill="FFFFFF"/>
        </w:rPr>
        <w:t xml:space="preserve">, we celebrate Black History Month. This is </w:t>
      </w:r>
      <w:r w:rsidR="00973766" w:rsidRPr="00973766">
        <w:rPr>
          <w:rFonts w:cstheme="minorHAnsi"/>
          <w:color w:val="000000"/>
          <w:shd w:val="clear" w:color="auto" w:fill="FFFFFF"/>
        </w:rPr>
        <w:t xml:space="preserve">an annual recognition of the contributions and achievements of Black Americans/African Americans. </w:t>
      </w:r>
      <w:r w:rsidR="00644A65">
        <w:rPr>
          <w:rFonts w:cstheme="minorHAnsi"/>
          <w:color w:val="000000"/>
          <w:shd w:val="clear" w:color="auto" w:fill="FFFFFF"/>
        </w:rPr>
        <w:t xml:space="preserve">Initially, the </w:t>
      </w:r>
      <w:r w:rsidR="00973766" w:rsidRPr="00973766">
        <w:rPr>
          <w:rFonts w:cstheme="minorHAnsi"/>
          <w:color w:val="000000"/>
          <w:shd w:val="clear" w:color="auto" w:fill="FFFFFF"/>
        </w:rPr>
        <w:t xml:space="preserve">celebration began as </w:t>
      </w:r>
      <w:r w:rsidR="00644A65">
        <w:rPr>
          <w:rFonts w:cstheme="minorHAnsi"/>
          <w:color w:val="000000"/>
          <w:shd w:val="clear" w:color="auto" w:fill="FFFFFF"/>
        </w:rPr>
        <w:t xml:space="preserve">Negro History Week </w:t>
      </w:r>
      <w:r w:rsidR="00973766" w:rsidRPr="00973766">
        <w:rPr>
          <w:rFonts w:cstheme="minorHAnsi"/>
          <w:color w:val="000000"/>
          <w:shd w:val="clear" w:color="auto" w:fill="FFFFFF"/>
        </w:rPr>
        <w:t>and was initiated by historian Carter G. Woodson</w:t>
      </w:r>
      <w:r>
        <w:rPr>
          <w:rFonts w:cstheme="minorHAnsi"/>
          <w:color w:val="000000"/>
          <w:shd w:val="clear" w:color="auto" w:fill="FFFFFF"/>
        </w:rPr>
        <w:t xml:space="preserve">. </w:t>
      </w:r>
      <w:r w:rsidR="00973766" w:rsidRPr="00973766">
        <w:rPr>
          <w:rFonts w:cstheme="minorHAnsi"/>
          <w:color w:val="000000"/>
          <w:shd w:val="clear" w:color="auto" w:fill="FFFFFF"/>
        </w:rPr>
        <w:t>February</w:t>
      </w:r>
      <w:r w:rsidR="007F1D21">
        <w:rPr>
          <w:rFonts w:cstheme="minorHAnsi"/>
          <w:color w:val="000000"/>
          <w:shd w:val="clear" w:color="auto" w:fill="FFFFFF"/>
        </w:rPr>
        <w:t xml:space="preserve"> is</w:t>
      </w:r>
      <w:r w:rsidR="00973766" w:rsidRPr="00973766">
        <w:rPr>
          <w:rFonts w:cstheme="minorHAnsi"/>
          <w:color w:val="000000"/>
          <w:shd w:val="clear" w:color="auto" w:fill="FFFFFF"/>
        </w:rPr>
        <w:t xml:space="preserve"> also </w:t>
      </w:r>
      <w:r w:rsidR="00644A65">
        <w:rPr>
          <w:rFonts w:cstheme="minorHAnsi"/>
          <w:color w:val="000000"/>
          <w:shd w:val="clear" w:color="auto" w:fill="FFFFFF"/>
        </w:rPr>
        <w:t xml:space="preserve">recognized as </w:t>
      </w:r>
      <w:r>
        <w:rPr>
          <w:rFonts w:cstheme="minorHAnsi"/>
          <w:color w:val="000000"/>
          <w:shd w:val="clear" w:color="auto" w:fill="FFFFFF"/>
        </w:rPr>
        <w:t>Caree</w:t>
      </w:r>
      <w:r w:rsidR="00644A65">
        <w:rPr>
          <w:rFonts w:cstheme="minorHAnsi"/>
          <w:color w:val="000000"/>
          <w:shd w:val="clear" w:color="auto" w:fill="FFFFFF"/>
        </w:rPr>
        <w:t>r and Technical Education Month. During February, educator</w:t>
      </w:r>
      <w:r w:rsidR="007F1D21">
        <w:rPr>
          <w:rFonts w:cstheme="minorHAnsi"/>
          <w:color w:val="000000"/>
          <w:shd w:val="clear" w:color="auto" w:fill="FFFFFF"/>
        </w:rPr>
        <w:t>s</w:t>
      </w:r>
      <w:r w:rsidR="00644A65">
        <w:rPr>
          <w:rFonts w:cstheme="minorHAnsi"/>
          <w:color w:val="000000"/>
          <w:shd w:val="clear" w:color="auto" w:fill="FFFFFF"/>
        </w:rPr>
        <w:t xml:space="preserve"> raise awareness and</w:t>
      </w:r>
      <w:r w:rsidR="00973766" w:rsidRPr="00973766">
        <w:rPr>
          <w:rFonts w:cstheme="minorHAnsi"/>
          <w:color w:val="000000"/>
          <w:shd w:val="clear" w:color="auto" w:fill="FFFFFF"/>
        </w:rPr>
        <w:t xml:space="preserve"> highlight best practices in CTE. </w:t>
      </w:r>
    </w:p>
    <w:p w14:paraId="12BB386F" w14:textId="2F286D47" w:rsidR="00BA5DD8" w:rsidRPr="00973766" w:rsidRDefault="00973766" w:rsidP="002C68BB">
      <w:pPr>
        <w:spacing w:after="0" w:line="360" w:lineRule="auto"/>
        <w:jc w:val="both"/>
        <w:rPr>
          <w:rFonts w:cstheme="minorHAnsi"/>
          <w:b/>
          <w:bCs/>
        </w:rPr>
      </w:pPr>
      <w:r w:rsidRPr="00B509E9">
        <w:rPr>
          <w:rFonts w:cstheme="minorHAnsi"/>
          <w:color w:val="000000"/>
          <w:shd w:val="clear" w:color="auto" w:fill="FFFFFF"/>
        </w:rPr>
        <w:t xml:space="preserve">However, CTE has a mixed history when it comes to the education of </w:t>
      </w:r>
      <w:r w:rsidR="00644A65">
        <w:rPr>
          <w:rFonts w:cstheme="minorHAnsi"/>
          <w:color w:val="000000"/>
          <w:shd w:val="clear" w:color="auto" w:fill="FFFFFF"/>
        </w:rPr>
        <w:t>African Americans</w:t>
      </w:r>
      <w:r w:rsidRPr="00B509E9">
        <w:rPr>
          <w:rFonts w:cstheme="minorHAnsi"/>
          <w:color w:val="000000"/>
          <w:shd w:val="clear" w:color="auto" w:fill="FFFFFF"/>
        </w:rPr>
        <w:t>. In what is commonl</w:t>
      </w:r>
      <w:r w:rsidR="00644A65">
        <w:rPr>
          <w:rFonts w:cstheme="minorHAnsi"/>
          <w:color w:val="000000"/>
          <w:shd w:val="clear" w:color="auto" w:fill="FFFFFF"/>
        </w:rPr>
        <w:t xml:space="preserve">y known as the “Great Debate,” </w:t>
      </w:r>
      <w:r w:rsidRPr="00B509E9">
        <w:rPr>
          <w:rFonts w:cstheme="minorHAnsi"/>
          <w:color w:val="000000"/>
          <w:shd w:val="clear" w:color="auto" w:fill="FFFFFF"/>
        </w:rPr>
        <w:t>Booker T. Washington and W.E.B. DuBois openly disagreed about the role of ed</w:t>
      </w:r>
      <w:r w:rsidR="00644A65">
        <w:rPr>
          <w:rFonts w:cstheme="minorHAnsi"/>
          <w:color w:val="000000"/>
          <w:shd w:val="clear" w:color="auto" w:fill="FFFFFF"/>
        </w:rPr>
        <w:t>ucation in the advancement of African</w:t>
      </w:r>
      <w:r w:rsidRPr="00B509E9">
        <w:rPr>
          <w:rFonts w:cstheme="minorHAnsi"/>
          <w:color w:val="000000"/>
          <w:shd w:val="clear" w:color="auto" w:fill="FFFFFF"/>
        </w:rPr>
        <w:t xml:space="preserve"> Americans. Washington was a proponent of industrial education, contending that it was the pathway to economic independence and mobility</w:t>
      </w:r>
      <w:r w:rsidR="002C68BB">
        <w:rPr>
          <w:rFonts w:cstheme="minorHAnsi"/>
          <w:color w:val="000000"/>
          <w:shd w:val="clear" w:color="auto" w:fill="FFFFFF"/>
        </w:rPr>
        <w:t xml:space="preserve">. </w:t>
      </w:r>
      <w:r w:rsidRPr="00B509E9">
        <w:rPr>
          <w:rFonts w:cstheme="minorHAnsi"/>
          <w:color w:val="000000"/>
          <w:shd w:val="clear" w:color="auto" w:fill="FFFFFF"/>
        </w:rPr>
        <w:t>DuBois contended Black youth should aspire</w:t>
      </w:r>
      <w:r w:rsidR="00644A65">
        <w:rPr>
          <w:rFonts w:cstheme="minorHAnsi"/>
          <w:color w:val="000000"/>
          <w:shd w:val="clear" w:color="auto" w:fill="FFFFFF"/>
        </w:rPr>
        <w:t xml:space="preserve"> to</w:t>
      </w:r>
      <w:r w:rsidRPr="00B509E9">
        <w:rPr>
          <w:rFonts w:cstheme="minorHAnsi"/>
          <w:color w:val="000000"/>
          <w:shd w:val="clear" w:color="auto" w:fill="FFFFFF"/>
        </w:rPr>
        <w:t xml:space="preserve"> the highest levels of education and that support of the Washington doctrine as opposed to liberal education would limit Blacks from charting their o</w:t>
      </w:r>
      <w:r w:rsidR="002C68BB">
        <w:rPr>
          <w:rFonts w:cstheme="minorHAnsi"/>
          <w:color w:val="000000"/>
          <w:shd w:val="clear" w:color="auto" w:fill="FFFFFF"/>
        </w:rPr>
        <w:t>wn course and being independent.</w:t>
      </w:r>
      <w:r w:rsidRPr="00B509E9">
        <w:rPr>
          <w:rFonts w:cstheme="minorHAnsi"/>
          <w:color w:val="000000"/>
          <w:shd w:val="clear" w:color="auto" w:fill="FFFFFF"/>
        </w:rPr>
        <w:t xml:space="preserve"> </w:t>
      </w:r>
    </w:p>
    <w:p w14:paraId="51890C76" w14:textId="7490F593" w:rsidR="00605555" w:rsidRPr="00405531" w:rsidRDefault="00605555" w:rsidP="002C68BB">
      <w:pPr>
        <w:pStyle w:val="NormalWeb"/>
        <w:shd w:val="clear" w:color="auto" w:fill="FFFFFF"/>
        <w:spacing w:before="0" w:beforeAutospacing="0" w:after="0" w:afterAutospacing="0" w:line="360" w:lineRule="auto"/>
        <w:jc w:val="both"/>
        <w:rPr>
          <w:rFonts w:asciiTheme="minorHAnsi" w:hAnsiTheme="minorHAnsi"/>
          <w:color w:val="000000"/>
          <w:sz w:val="22"/>
          <w:szCs w:val="22"/>
        </w:rPr>
      </w:pPr>
      <w:r w:rsidRPr="00405531">
        <w:rPr>
          <w:rFonts w:asciiTheme="minorHAnsi" w:hAnsiTheme="minorHAnsi"/>
          <w:color w:val="000000"/>
          <w:sz w:val="22"/>
          <w:szCs w:val="22"/>
        </w:rPr>
        <w:t>Today the question of whether it is better to pursue career-oriented education versus liberal arts continues. However, it is not an either/or consideration, as each contributes to equipping students with the requisite knowledge (i.e., academic and technical skills) to enhance lives through gainful employment that can lead to greater mobility and a productive career. Hence, CTE has the ability to transform life chances but still has room to grow relative to increasing diversity in the CTE pipeline and subsequently bolstering opportunity for all.</w:t>
      </w:r>
    </w:p>
    <w:p w14:paraId="1747DBFE" w14:textId="26FB3172" w:rsidR="005D55AC" w:rsidRDefault="00B509E9" w:rsidP="00777AD0">
      <w:pPr>
        <w:rPr>
          <w:b/>
          <w:bCs/>
        </w:rPr>
      </w:pPr>
      <w:r w:rsidRPr="00645D57">
        <w:rPr>
          <w:b/>
          <w:bCs/>
          <w:noProof/>
        </w:rPr>
        <w:lastRenderedPageBreak/>
        <mc:AlternateContent>
          <mc:Choice Requires="wps">
            <w:drawing>
              <wp:anchor distT="45720" distB="45720" distL="114300" distR="114300" simplePos="0" relativeHeight="251697152" behindDoc="0" locked="0" layoutInCell="1" allowOverlap="1" wp14:anchorId="6E8B454D" wp14:editId="078D728C">
                <wp:simplePos x="0" y="0"/>
                <wp:positionH relativeFrom="margin">
                  <wp:posOffset>0</wp:posOffset>
                </wp:positionH>
                <wp:positionV relativeFrom="paragraph">
                  <wp:posOffset>-266700</wp:posOffset>
                </wp:positionV>
                <wp:extent cx="6210300" cy="1019175"/>
                <wp:effectExtent l="19050" t="1905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019175"/>
                        </a:xfrm>
                        <a:prstGeom prst="rect">
                          <a:avLst/>
                        </a:prstGeom>
                        <a:solidFill>
                          <a:schemeClr val="bg1">
                            <a:lumMod val="85000"/>
                          </a:schemeClr>
                        </a:solidFill>
                        <a:ln w="38100">
                          <a:solidFill>
                            <a:schemeClr val="accent2">
                              <a:lumMod val="50000"/>
                            </a:schemeClr>
                          </a:solidFill>
                          <a:miter lim="800000"/>
                          <a:headEnd/>
                          <a:tailEnd/>
                        </a:ln>
                      </wps:spPr>
                      <wps:txbx>
                        <w:txbxContent>
                          <w:p w14:paraId="49FEFCA1" w14:textId="77777777" w:rsidR="005D55AC" w:rsidRPr="00970905" w:rsidRDefault="005D55AC" w:rsidP="005D55AC">
                            <w:pPr>
                              <w:spacing w:after="0" w:line="240" w:lineRule="auto"/>
                              <w:rPr>
                                <w:rFonts w:cstheme="minorHAnsi"/>
                              </w:rPr>
                            </w:pPr>
                            <w:r w:rsidRPr="00970905">
                              <w:rPr>
                                <w:rFonts w:cstheme="minorHAnsi"/>
                                <w:b/>
                                <w:bCs/>
                              </w:rPr>
                              <w:t xml:space="preserve">Program: </w:t>
                            </w:r>
                            <w:r w:rsidRPr="00970905">
                              <w:rPr>
                                <w:rFonts w:cstheme="minorHAnsi"/>
                              </w:rPr>
                              <w:t xml:space="preserve">Auto Body l &amp; II; Amelia and Nottoway </w:t>
                            </w:r>
                          </w:p>
                          <w:p w14:paraId="562E8B92" w14:textId="77777777" w:rsidR="005D55AC" w:rsidRPr="00970905" w:rsidRDefault="005D55AC" w:rsidP="005D55AC">
                            <w:pPr>
                              <w:spacing w:after="0" w:line="240" w:lineRule="auto"/>
                              <w:rPr>
                                <w:rFonts w:cstheme="minorHAnsi"/>
                              </w:rPr>
                            </w:pPr>
                          </w:p>
                          <w:p w14:paraId="3AEA6732" w14:textId="77777777" w:rsidR="00021026" w:rsidRDefault="00FF20B0" w:rsidP="005D55AC">
                            <w:pPr>
                              <w:spacing w:after="0" w:line="240" w:lineRule="auto"/>
                              <w:rPr>
                                <w:rStyle w:val="acopre"/>
                                <w:rFonts w:cstheme="minorHAnsi"/>
                              </w:rPr>
                            </w:pPr>
                            <w:r w:rsidRPr="00970905">
                              <w:rPr>
                                <w:rStyle w:val="acopre"/>
                                <w:rFonts w:cstheme="minorHAnsi"/>
                              </w:rPr>
                              <w:t xml:space="preserve">Auto Body Repair Services may include: Auto Dent and Scratch Repair, Auto </w:t>
                            </w:r>
                            <w:r w:rsidRPr="00970905">
                              <w:rPr>
                                <w:rStyle w:val="Emphasis"/>
                                <w:rFonts w:cstheme="minorHAnsi"/>
                              </w:rPr>
                              <w:t>Dent Removal</w:t>
                            </w:r>
                            <w:r w:rsidRPr="00970905">
                              <w:rPr>
                                <w:rStyle w:val="acopre"/>
                                <w:rFonts w:cstheme="minorHAnsi"/>
                              </w:rPr>
                              <w:t xml:space="preserve">, Fender Repair, </w:t>
                            </w:r>
                          </w:p>
                          <w:p w14:paraId="0027EEAF" w14:textId="151AA9A2" w:rsidR="00FF20B0" w:rsidRPr="00970905" w:rsidRDefault="00FF20B0" w:rsidP="005D55AC">
                            <w:pPr>
                              <w:spacing w:after="0" w:line="240" w:lineRule="auto"/>
                              <w:rPr>
                                <w:rFonts w:cstheme="minorHAnsi"/>
                              </w:rPr>
                            </w:pPr>
                            <w:r w:rsidRPr="00970905">
                              <w:rPr>
                                <w:rStyle w:val="acopre"/>
                                <w:rFonts w:cstheme="minorHAnsi"/>
                              </w:rPr>
                              <w:t xml:space="preserve">Bumper </w:t>
                            </w:r>
                            <w:proofErr w:type="gramStart"/>
                            <w:r w:rsidRPr="00970905">
                              <w:rPr>
                                <w:rStyle w:val="acopre"/>
                                <w:rFonts w:cstheme="minorHAnsi"/>
                              </w:rPr>
                              <w:t>Repair,  Auto</w:t>
                            </w:r>
                            <w:proofErr w:type="gramEnd"/>
                            <w:r w:rsidRPr="00970905">
                              <w:rPr>
                                <w:rStyle w:val="acopre"/>
                                <w:rFonts w:cstheme="minorHAnsi"/>
                              </w:rPr>
                              <w:t xml:space="preserve"> Painting,  Auto Paint Repair, </w:t>
                            </w:r>
                            <w:proofErr w:type="spellStart"/>
                            <w:r w:rsidRPr="00970905">
                              <w:rPr>
                                <w:rStyle w:val="acopre"/>
                                <w:rFonts w:cstheme="minorHAnsi"/>
                              </w:rPr>
                              <w:t>Paintless</w:t>
                            </w:r>
                            <w:proofErr w:type="spellEnd"/>
                            <w:r w:rsidRPr="00970905">
                              <w:rPr>
                                <w:rStyle w:val="acopre"/>
                                <w:rFonts w:cstheme="minorHAnsi"/>
                              </w:rPr>
                              <w:t xml:space="preserve"> Dent Repair (PDR), Frame Straightening…</w:t>
                            </w:r>
                          </w:p>
                          <w:p w14:paraId="58D6A91B" w14:textId="77777777" w:rsidR="005D55AC" w:rsidRPr="00645D57" w:rsidRDefault="005D55AC" w:rsidP="005D55AC">
                            <w:pPr>
                              <w:jc w:val="center"/>
                              <w:rPr>
                                <w:b/>
                                <w:bCs/>
                              </w:rPr>
                            </w:pPr>
                          </w:p>
                          <w:p w14:paraId="3E224C4C" w14:textId="77777777" w:rsidR="005D55AC" w:rsidRDefault="005D55AC" w:rsidP="005D55AC"/>
                          <w:p w14:paraId="44D5D122" w14:textId="77777777" w:rsidR="005D55AC" w:rsidRDefault="005D55AC" w:rsidP="005D55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B454D" id="_x0000_s1028" type="#_x0000_t202" style="position:absolute;margin-left:0;margin-top:-21pt;width:489pt;height:80.2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" fillcolor="#d8d8d8 [2732]" strokecolor="#823b0b [1605]" strokeweight="3pt">
                <v:textbox>
                  <w:txbxContent>
                    <w:p w14:paraId="49FEFCA1" w14:textId="77777777" w:rsidR="005D55AC" w:rsidRPr="00970905" w:rsidRDefault="005D55AC" w:rsidP="005D55AC">
                      <w:pPr>
                        <w:spacing w:after="0" w:line="240" w:lineRule="auto"/>
                        <w:rPr>
                          <w:rFonts w:cstheme="minorHAnsi"/>
                        </w:rPr>
                      </w:pPr>
                      <w:r w:rsidRPr="00970905">
                        <w:rPr>
                          <w:rFonts w:cstheme="minorHAnsi"/>
                          <w:b/>
                          <w:bCs/>
                        </w:rPr>
                        <w:t xml:space="preserve">Program: </w:t>
                      </w:r>
                      <w:r w:rsidRPr="00970905">
                        <w:rPr>
                          <w:rFonts w:cstheme="minorHAnsi"/>
                        </w:rPr>
                        <w:t xml:space="preserve">Auto Body l &amp; II; Amelia and Nottoway </w:t>
                      </w:r>
                    </w:p>
                    <w:p w14:paraId="562E8B92" w14:textId="77777777" w:rsidR="005D55AC" w:rsidRPr="00970905" w:rsidRDefault="005D55AC" w:rsidP="005D55AC">
                      <w:pPr>
                        <w:spacing w:after="0" w:line="240" w:lineRule="auto"/>
                        <w:rPr>
                          <w:rFonts w:cstheme="minorHAnsi"/>
                        </w:rPr>
                      </w:pPr>
                    </w:p>
                    <w:p w14:paraId="3AEA6732" w14:textId="77777777" w:rsidR="00021026" w:rsidRDefault="00FF20B0" w:rsidP="005D55AC">
                      <w:pPr>
                        <w:spacing w:after="0" w:line="240" w:lineRule="auto"/>
                        <w:rPr>
                          <w:rStyle w:val="acopre"/>
                          <w:rFonts w:cstheme="minorHAnsi"/>
                        </w:rPr>
                      </w:pPr>
                      <w:r w:rsidRPr="00970905">
                        <w:rPr>
                          <w:rStyle w:val="acopre"/>
                          <w:rFonts w:cstheme="minorHAnsi"/>
                        </w:rPr>
                        <w:t xml:space="preserve">Auto Body Repair Services may include: Auto Dent and Scratch Repair, Auto </w:t>
                      </w:r>
                      <w:r w:rsidRPr="00970905">
                        <w:rPr>
                          <w:rStyle w:val="Emphasis"/>
                          <w:rFonts w:cstheme="minorHAnsi"/>
                        </w:rPr>
                        <w:t>Dent Removal</w:t>
                      </w:r>
                      <w:r w:rsidRPr="00970905">
                        <w:rPr>
                          <w:rStyle w:val="acopre"/>
                          <w:rFonts w:cstheme="minorHAnsi"/>
                        </w:rPr>
                        <w:t xml:space="preserve">, Fender Repair, </w:t>
                      </w:r>
                    </w:p>
                    <w:p w14:paraId="0027EEAF" w14:textId="151AA9A2" w:rsidR="00FF20B0" w:rsidRPr="00970905" w:rsidRDefault="00FF20B0" w:rsidP="005D55AC">
                      <w:pPr>
                        <w:spacing w:after="0" w:line="240" w:lineRule="auto"/>
                        <w:rPr>
                          <w:rFonts w:cstheme="minorHAnsi"/>
                        </w:rPr>
                      </w:pPr>
                      <w:r w:rsidRPr="00970905">
                        <w:rPr>
                          <w:rStyle w:val="acopre"/>
                          <w:rFonts w:cstheme="minorHAnsi"/>
                        </w:rPr>
                        <w:t xml:space="preserve">Bumper </w:t>
                      </w:r>
                      <w:proofErr w:type="gramStart"/>
                      <w:r w:rsidRPr="00970905">
                        <w:rPr>
                          <w:rStyle w:val="acopre"/>
                          <w:rFonts w:cstheme="minorHAnsi"/>
                        </w:rPr>
                        <w:t>Repair,  Auto</w:t>
                      </w:r>
                      <w:proofErr w:type="gramEnd"/>
                      <w:r w:rsidRPr="00970905">
                        <w:rPr>
                          <w:rStyle w:val="acopre"/>
                          <w:rFonts w:cstheme="minorHAnsi"/>
                        </w:rPr>
                        <w:t xml:space="preserve"> Painting,  Auto Paint Repair, </w:t>
                      </w:r>
                      <w:proofErr w:type="spellStart"/>
                      <w:r w:rsidRPr="00970905">
                        <w:rPr>
                          <w:rStyle w:val="acopre"/>
                          <w:rFonts w:cstheme="minorHAnsi"/>
                        </w:rPr>
                        <w:t>Paintless</w:t>
                      </w:r>
                      <w:proofErr w:type="spellEnd"/>
                      <w:r w:rsidRPr="00970905">
                        <w:rPr>
                          <w:rStyle w:val="acopre"/>
                          <w:rFonts w:cstheme="minorHAnsi"/>
                        </w:rPr>
                        <w:t xml:space="preserve"> Dent Repair (PDR), Frame Straightening…</w:t>
                      </w:r>
                    </w:p>
                    <w:p w14:paraId="58D6A91B" w14:textId="77777777" w:rsidR="005D55AC" w:rsidRPr="00645D57" w:rsidRDefault="005D55AC" w:rsidP="005D55AC">
                      <w:pPr>
                        <w:jc w:val="center"/>
                        <w:rPr>
                          <w:b/>
                          <w:bCs/>
                        </w:rPr>
                      </w:pPr>
                    </w:p>
                    <w:p w14:paraId="3E224C4C" w14:textId="77777777" w:rsidR="005D55AC" w:rsidRDefault="005D55AC" w:rsidP="005D55AC"/>
                    <w:p w14:paraId="44D5D122" w14:textId="77777777" w:rsidR="005D55AC" w:rsidRDefault="005D55AC" w:rsidP="005D55AC"/>
                  </w:txbxContent>
                </v:textbox>
                <w10:wrap type="square" anchorx="margin"/>
              </v:shape>
            </w:pict>
          </mc:Fallback>
        </mc:AlternateContent>
      </w:r>
      <w:r w:rsidR="00FF20B0" w:rsidRPr="00B20AA2">
        <w:rPr>
          <w:b/>
          <w:bCs/>
          <w:noProof/>
        </w:rPr>
        <mc:AlternateContent>
          <mc:Choice Requires="wps">
            <w:drawing>
              <wp:anchor distT="0" distB="0" distL="114300" distR="114300" simplePos="0" relativeHeight="251703296" behindDoc="0" locked="0" layoutInCell="1" allowOverlap="1" wp14:anchorId="28D12B3E" wp14:editId="2C1A49C9">
                <wp:simplePos x="0" y="0"/>
                <wp:positionH relativeFrom="column">
                  <wp:posOffset>4191000</wp:posOffset>
                </wp:positionH>
                <wp:positionV relativeFrom="paragraph">
                  <wp:posOffset>1228725</wp:posOffset>
                </wp:positionV>
                <wp:extent cx="2021205" cy="895350"/>
                <wp:effectExtent l="19050" t="19050" r="17145"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895350"/>
                        </a:xfrm>
                        <a:prstGeom prst="rect">
                          <a:avLst/>
                        </a:prstGeom>
                        <a:solidFill>
                          <a:srgbClr val="FFFF00"/>
                        </a:solidFill>
                        <a:ln w="28575">
                          <a:solidFill>
                            <a:schemeClr val="tx1"/>
                          </a:solidFill>
                          <a:miter lim="800000"/>
                          <a:headEnd/>
                          <a:tailEnd/>
                        </a:ln>
                      </wps:spPr>
                      <wps:txbx>
                        <w:txbxContent>
                          <w:p w14:paraId="5422C63F" w14:textId="4B8AA325" w:rsidR="00B20AA2" w:rsidRPr="00FF20B0" w:rsidRDefault="00B20AA2" w:rsidP="00FF20B0">
                            <w:pPr>
                              <w:jc w:val="center"/>
                              <w:rPr>
                                <w:b/>
                              </w:rPr>
                            </w:pPr>
                            <w:r w:rsidRPr="00FF20B0">
                              <w:rPr>
                                <w:b/>
                              </w:rPr>
                              <w:t>Auto Body II</w:t>
                            </w:r>
                          </w:p>
                          <w:p w14:paraId="2E4FEED8" w14:textId="4471CA61" w:rsidR="00B20AA2" w:rsidRDefault="00FF20B0" w:rsidP="00FF20B0">
                            <w:pPr>
                              <w:jc w:val="center"/>
                            </w:pPr>
                            <w:r>
                              <w:t>Amelia County High School</w:t>
                            </w:r>
                          </w:p>
                          <w:p w14:paraId="5D2736E5" w14:textId="5C6DC740" w:rsidR="00FF20B0" w:rsidRDefault="00FF20B0" w:rsidP="00FF20B0">
                            <w:pPr>
                              <w:jc w:val="center"/>
                            </w:pPr>
                            <w:r>
                              <w:t>Nottoway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12B3E" id="_x0000_s1029" type="#_x0000_t202" style="position:absolute;margin-left:330pt;margin-top:96.75pt;width:159.15pt;height:7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" fillcolor="yellow" strokecolor="black [3213]" strokeweight="2.25pt">
                <v:textbox>
                  <w:txbxContent>
                    <w:p w14:paraId="5422C63F" w14:textId="4B8AA325" w:rsidR="00B20AA2" w:rsidRPr="00FF20B0" w:rsidRDefault="00B20AA2" w:rsidP="00FF20B0">
                      <w:pPr>
                        <w:jc w:val="center"/>
                        <w:rPr>
                          <w:b/>
                        </w:rPr>
                      </w:pPr>
                      <w:r w:rsidRPr="00FF20B0">
                        <w:rPr>
                          <w:b/>
                        </w:rPr>
                        <w:t>Auto Body II</w:t>
                      </w:r>
                    </w:p>
                    <w:p w14:paraId="2E4FEED8" w14:textId="4471CA61" w:rsidR="00B20AA2" w:rsidRDefault="00FF20B0" w:rsidP="00FF20B0">
                      <w:pPr>
                        <w:jc w:val="center"/>
                      </w:pPr>
                      <w:r>
                        <w:t>Amelia County High School</w:t>
                      </w:r>
                    </w:p>
                    <w:p w14:paraId="5D2736E5" w14:textId="5C6DC740" w:rsidR="00FF20B0" w:rsidRDefault="00FF20B0" w:rsidP="00FF20B0">
                      <w:pPr>
                        <w:jc w:val="center"/>
                      </w:pPr>
                      <w:r>
                        <w:t>Nottoway High School</w:t>
                      </w:r>
                    </w:p>
                  </w:txbxContent>
                </v:textbox>
              </v:shape>
            </w:pict>
          </mc:Fallback>
        </mc:AlternateContent>
      </w:r>
      <w:r w:rsidR="00405531">
        <w:rPr>
          <w:b/>
          <w:bCs/>
          <w:noProof/>
        </w:rPr>
        <w:drawing>
          <wp:inline distT="0" distB="0" distL="0" distR="0" wp14:anchorId="7704EF8A" wp14:editId="465F7E85">
            <wp:extent cx="2028825" cy="1521619"/>
            <wp:effectExtent l="6033" t="0" r="0" b="0"/>
            <wp:docPr id="3" name="Picture 3" descr="C:\Users\HARRIS~1.VAL\AppData\Local\Temp\IMG-38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RIS~1.VAL\AppData\Local\Temp\IMG-3846.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043461" cy="1532596"/>
                    </a:xfrm>
                    <a:prstGeom prst="rect">
                      <a:avLst/>
                    </a:prstGeom>
                    <a:noFill/>
                    <a:ln>
                      <a:noFill/>
                    </a:ln>
                  </pic:spPr>
                </pic:pic>
              </a:graphicData>
            </a:graphic>
          </wp:inline>
        </w:drawing>
      </w:r>
      <w:r w:rsidR="00405531">
        <w:rPr>
          <w:b/>
          <w:bCs/>
        </w:rPr>
        <w:tab/>
      </w:r>
      <w:r w:rsidR="00405531">
        <w:rPr>
          <w:b/>
          <w:bCs/>
        </w:rPr>
        <w:tab/>
      </w:r>
      <w:r w:rsidR="00405531">
        <w:rPr>
          <w:b/>
          <w:bCs/>
          <w:noProof/>
        </w:rPr>
        <w:drawing>
          <wp:inline distT="0" distB="0" distL="0" distR="0" wp14:anchorId="4054194C" wp14:editId="541F09E7">
            <wp:extent cx="2036762" cy="1527572"/>
            <wp:effectExtent l="6985" t="0" r="8890" b="8890"/>
            <wp:docPr id="4" name="Picture 4" descr="C:\Users\HARRIS~1.VAL\AppData\Local\Temp\IMG-38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RRIS~1.VAL\AppData\Local\Temp\IMG-384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043690" cy="1532768"/>
                    </a:xfrm>
                    <a:prstGeom prst="rect">
                      <a:avLst/>
                    </a:prstGeom>
                    <a:noFill/>
                    <a:ln>
                      <a:noFill/>
                    </a:ln>
                  </pic:spPr>
                </pic:pic>
              </a:graphicData>
            </a:graphic>
          </wp:inline>
        </w:drawing>
      </w:r>
    </w:p>
    <w:p w14:paraId="229DEEB5" w14:textId="18E4331B" w:rsidR="00BA5DD8" w:rsidRDefault="00BA5DD8" w:rsidP="00777AD0">
      <w:pPr>
        <w:rPr>
          <w:b/>
          <w:bCs/>
        </w:rPr>
      </w:pPr>
    </w:p>
    <w:p w14:paraId="6BFD26C3" w14:textId="05894EC2" w:rsidR="0040363D" w:rsidRDefault="00906EE8" w:rsidP="00777AD0">
      <w:pPr>
        <w:rPr>
          <w:b/>
          <w:bCs/>
        </w:rPr>
      </w:pPr>
      <w:r w:rsidRPr="00B20AA2">
        <w:rPr>
          <w:b/>
          <w:bCs/>
          <w:noProof/>
        </w:rPr>
        <mc:AlternateContent>
          <mc:Choice Requires="wps">
            <w:drawing>
              <wp:anchor distT="0" distB="0" distL="114300" distR="114300" simplePos="0" relativeHeight="251705344" behindDoc="0" locked="0" layoutInCell="1" allowOverlap="1" wp14:anchorId="0ACEF3D8" wp14:editId="594F9BA0">
                <wp:simplePos x="0" y="0"/>
                <wp:positionH relativeFrom="column">
                  <wp:posOffset>-190500</wp:posOffset>
                </wp:positionH>
                <wp:positionV relativeFrom="paragraph">
                  <wp:posOffset>32386</wp:posOffset>
                </wp:positionV>
                <wp:extent cx="1525905" cy="666750"/>
                <wp:effectExtent l="19050" t="19050" r="17145"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666750"/>
                        </a:xfrm>
                        <a:prstGeom prst="rect">
                          <a:avLst/>
                        </a:prstGeom>
                        <a:solidFill>
                          <a:srgbClr val="C00000"/>
                        </a:solidFill>
                        <a:ln w="28575">
                          <a:solidFill>
                            <a:schemeClr val="tx1"/>
                          </a:solidFill>
                          <a:miter lim="800000"/>
                          <a:headEnd/>
                          <a:tailEnd/>
                        </a:ln>
                      </wps:spPr>
                      <wps:txbx>
                        <w:txbxContent>
                          <w:p w14:paraId="782AD109" w14:textId="0AD952AE" w:rsidR="00B20AA2" w:rsidRPr="00FF20B0" w:rsidRDefault="000A4E4F" w:rsidP="00FF20B0">
                            <w:pPr>
                              <w:jc w:val="center"/>
                              <w:rPr>
                                <w:b/>
                              </w:rPr>
                            </w:pPr>
                            <w:r w:rsidRPr="00FF20B0">
                              <w:rPr>
                                <w:b/>
                              </w:rPr>
                              <w:t>Auto Body I</w:t>
                            </w:r>
                          </w:p>
                          <w:p w14:paraId="1DA245BA" w14:textId="7970A478" w:rsidR="00B20AA2" w:rsidRDefault="00FF20B0" w:rsidP="00FF20B0">
                            <w:pPr>
                              <w:jc w:val="center"/>
                            </w:pPr>
                            <w:r>
                              <w:t>Nottoway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EF3D8" id="_x0000_s1030" type="#_x0000_t202" style="position:absolute;margin-left:-15pt;margin-top:2.55pt;width:120.15pt;height:5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" fillcolor="#c00000" strokecolor="black [3213]" strokeweight="2.25pt">
                <v:textbox>
                  <w:txbxContent>
                    <w:p w14:paraId="782AD109" w14:textId="0AD952AE" w:rsidR="00B20AA2" w:rsidRPr="00FF20B0" w:rsidRDefault="000A4E4F" w:rsidP="00FF20B0">
                      <w:pPr>
                        <w:jc w:val="center"/>
                        <w:rPr>
                          <w:b/>
                        </w:rPr>
                      </w:pPr>
                      <w:r w:rsidRPr="00FF20B0">
                        <w:rPr>
                          <w:b/>
                        </w:rPr>
                        <w:t>Auto Body I</w:t>
                      </w:r>
                    </w:p>
                    <w:p w14:paraId="1DA245BA" w14:textId="7970A478" w:rsidR="00B20AA2" w:rsidRDefault="00FF20B0" w:rsidP="00FF20B0">
                      <w:pPr>
                        <w:jc w:val="center"/>
                      </w:pPr>
                      <w:r>
                        <w:t>Nottoway High School</w:t>
                      </w:r>
                    </w:p>
                  </w:txbxContent>
                </v:textbox>
              </v:shape>
            </w:pict>
          </mc:Fallback>
        </mc:AlternateContent>
      </w:r>
      <w:r w:rsidR="00B20AA2">
        <w:rPr>
          <w:b/>
          <w:bCs/>
        </w:rPr>
        <w:tab/>
      </w:r>
      <w:r w:rsidR="00B20AA2">
        <w:rPr>
          <w:b/>
          <w:bCs/>
        </w:rPr>
        <w:tab/>
      </w:r>
      <w:r w:rsidR="00B20AA2">
        <w:rPr>
          <w:b/>
          <w:bCs/>
        </w:rPr>
        <w:tab/>
      </w:r>
      <w:r w:rsidR="00B20AA2">
        <w:rPr>
          <w:b/>
          <w:bCs/>
        </w:rPr>
        <w:tab/>
      </w:r>
      <w:r w:rsidR="00B20AA2">
        <w:rPr>
          <w:b/>
          <w:bCs/>
        </w:rPr>
        <w:tab/>
      </w:r>
      <w:r w:rsidR="00B20AA2">
        <w:rPr>
          <w:b/>
          <w:bCs/>
        </w:rPr>
        <w:tab/>
      </w:r>
    </w:p>
    <w:p w14:paraId="16DF7842" w14:textId="7269D303" w:rsidR="00B20AA2" w:rsidRDefault="00B20AA2" w:rsidP="000A4E4F">
      <w:pPr>
        <w:ind w:left="1440" w:firstLine="720"/>
        <w:rPr>
          <w:b/>
          <w:bCs/>
        </w:rPr>
      </w:pPr>
      <w:r>
        <w:rPr>
          <w:b/>
          <w:bCs/>
          <w:noProof/>
        </w:rPr>
        <w:drawing>
          <wp:inline distT="0" distB="0" distL="0" distR="0" wp14:anchorId="1EAD9928" wp14:editId="6111BD85">
            <wp:extent cx="2078037" cy="1558529"/>
            <wp:effectExtent l="0" t="6985" r="0" b="0"/>
            <wp:docPr id="20" name="Picture 20" descr="C:\Users\HARRIS~1.VAL\AppData\Local\Temp\IMG-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ARRIS~1.VAL\AppData\Local\Temp\IMG-25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085772" cy="1564330"/>
                    </a:xfrm>
                    <a:prstGeom prst="rect">
                      <a:avLst/>
                    </a:prstGeom>
                    <a:noFill/>
                    <a:ln>
                      <a:noFill/>
                    </a:ln>
                  </pic:spPr>
                </pic:pic>
              </a:graphicData>
            </a:graphic>
          </wp:inline>
        </w:drawing>
      </w:r>
      <w:r w:rsidR="000A4E4F">
        <w:rPr>
          <w:b/>
          <w:bCs/>
        </w:rPr>
        <w:tab/>
      </w:r>
      <w:r>
        <w:rPr>
          <w:b/>
          <w:bCs/>
          <w:noProof/>
        </w:rPr>
        <w:drawing>
          <wp:inline distT="0" distB="0" distL="0" distR="0" wp14:anchorId="330F44E7" wp14:editId="5A103743">
            <wp:extent cx="2101851" cy="1576388"/>
            <wp:effectExtent l="0" t="3810" r="8890" b="8890"/>
            <wp:docPr id="21" name="Picture 21" descr="C:\Users\HARRIS~1.VAL\AppData\Local\Temp\IMG-2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ARRIS~1.VAL\AppData\Local\Temp\IMG-25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120303" cy="1590227"/>
                    </a:xfrm>
                    <a:prstGeom prst="rect">
                      <a:avLst/>
                    </a:prstGeom>
                    <a:noFill/>
                    <a:ln>
                      <a:noFill/>
                    </a:ln>
                  </pic:spPr>
                </pic:pic>
              </a:graphicData>
            </a:graphic>
          </wp:inline>
        </w:drawing>
      </w:r>
    </w:p>
    <w:p w14:paraId="7532BFC4" w14:textId="7FB2F2A0" w:rsidR="00B20AA2" w:rsidRDefault="00B20AA2" w:rsidP="000A4E4F">
      <w:pPr>
        <w:jc w:val="center"/>
        <w:rPr>
          <w:b/>
          <w:bCs/>
        </w:rPr>
      </w:pPr>
      <w:r>
        <w:rPr>
          <w:b/>
          <w:bCs/>
          <w:noProof/>
        </w:rPr>
        <w:drawing>
          <wp:inline distT="0" distB="0" distL="0" distR="0" wp14:anchorId="3F53AFDD" wp14:editId="63F64EDD">
            <wp:extent cx="1893885" cy="1420414"/>
            <wp:effectExtent l="8255" t="0" r="635" b="635"/>
            <wp:docPr id="22" name="Picture 22" descr="C:\Users\HARRIS~1.VAL\AppData\Local\Temp\IMG-2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ARRIS~1.VAL\AppData\Local\Temp\IMG-25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893885" cy="1420414"/>
                    </a:xfrm>
                    <a:prstGeom prst="rect">
                      <a:avLst/>
                    </a:prstGeom>
                    <a:noFill/>
                    <a:ln>
                      <a:noFill/>
                    </a:ln>
                  </pic:spPr>
                </pic:pic>
              </a:graphicData>
            </a:graphic>
          </wp:inline>
        </w:drawing>
      </w:r>
      <w:r w:rsidR="00B17309">
        <w:rPr>
          <w:b/>
          <w:bCs/>
        </w:rPr>
        <w:tab/>
      </w:r>
      <w:r w:rsidR="00B17309">
        <w:rPr>
          <w:noProof/>
        </w:rPr>
        <w:drawing>
          <wp:inline distT="0" distB="0" distL="0" distR="0" wp14:anchorId="45DF2077" wp14:editId="7E051258">
            <wp:extent cx="942975" cy="1080577"/>
            <wp:effectExtent l="0" t="0" r="0" b="5715"/>
            <wp:docPr id="29" name="Picture 29" descr="https://clipground.com/images/auto-body-repair-shop-clipar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lipground.com/images/auto-body-repair-shop-clipart-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2975" cy="1080577"/>
                    </a:xfrm>
                    <a:prstGeom prst="rect">
                      <a:avLst/>
                    </a:prstGeom>
                    <a:noFill/>
                    <a:ln>
                      <a:noFill/>
                    </a:ln>
                  </pic:spPr>
                </pic:pic>
              </a:graphicData>
            </a:graphic>
          </wp:inline>
        </w:drawing>
      </w:r>
    </w:p>
    <w:p w14:paraId="3DE2D8FE" w14:textId="57C6D201" w:rsidR="00B509E9" w:rsidRDefault="00B509E9" w:rsidP="000A4E4F">
      <w:pPr>
        <w:jc w:val="center"/>
        <w:rPr>
          <w:b/>
          <w:bCs/>
        </w:rPr>
      </w:pPr>
    </w:p>
    <w:p w14:paraId="42AB4DF5" w14:textId="01734E41" w:rsidR="00B509E9" w:rsidRDefault="00B509E9" w:rsidP="000A4E4F">
      <w:pPr>
        <w:jc w:val="center"/>
        <w:rPr>
          <w:b/>
          <w:bCs/>
        </w:rPr>
      </w:pPr>
      <w:r w:rsidRPr="00645D57">
        <w:rPr>
          <w:b/>
          <w:bCs/>
          <w:noProof/>
        </w:rPr>
        <w:lastRenderedPageBreak/>
        <mc:AlternateContent>
          <mc:Choice Requires="wps">
            <w:drawing>
              <wp:anchor distT="45720" distB="45720" distL="114300" distR="114300" simplePos="0" relativeHeight="251699200" behindDoc="0" locked="0" layoutInCell="1" allowOverlap="1" wp14:anchorId="1A66F1C0" wp14:editId="3F8DB794">
                <wp:simplePos x="0" y="0"/>
                <wp:positionH relativeFrom="margin">
                  <wp:posOffset>1905</wp:posOffset>
                </wp:positionH>
                <wp:positionV relativeFrom="paragraph">
                  <wp:posOffset>-66675</wp:posOffset>
                </wp:positionV>
                <wp:extent cx="6210300" cy="1066800"/>
                <wp:effectExtent l="19050" t="1905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066800"/>
                        </a:xfrm>
                        <a:prstGeom prst="rect">
                          <a:avLst/>
                        </a:prstGeom>
                        <a:solidFill>
                          <a:schemeClr val="bg1">
                            <a:lumMod val="85000"/>
                          </a:schemeClr>
                        </a:solidFill>
                        <a:ln w="38100">
                          <a:solidFill>
                            <a:srgbClr val="00B050"/>
                          </a:solidFill>
                          <a:miter lim="800000"/>
                          <a:headEnd/>
                          <a:tailEnd/>
                        </a:ln>
                      </wps:spPr>
                      <wps:txbx>
                        <w:txbxContent>
                          <w:p w14:paraId="7E5897E4" w14:textId="77777777" w:rsidR="005D55AC" w:rsidRPr="00970905" w:rsidRDefault="005D55AC" w:rsidP="005D55AC">
                            <w:pPr>
                              <w:spacing w:after="0" w:line="240" w:lineRule="auto"/>
                              <w:rPr>
                                <w:rFonts w:cstheme="minorHAnsi"/>
                              </w:rPr>
                            </w:pPr>
                            <w:r w:rsidRPr="00970905">
                              <w:rPr>
                                <w:rFonts w:cstheme="minorHAnsi"/>
                                <w:b/>
                                <w:bCs/>
                              </w:rPr>
                              <w:t xml:space="preserve">Program: </w:t>
                            </w:r>
                            <w:r w:rsidRPr="00970905">
                              <w:rPr>
                                <w:rFonts w:cstheme="minorHAnsi"/>
                              </w:rPr>
                              <w:t xml:space="preserve">Cosmetology l &amp; II; Amelia, Cumberland and Nottoway </w:t>
                            </w:r>
                          </w:p>
                          <w:p w14:paraId="27C804C2" w14:textId="77777777" w:rsidR="005D55AC" w:rsidRPr="00970905" w:rsidRDefault="005D55AC" w:rsidP="005D55AC">
                            <w:pPr>
                              <w:spacing w:after="0" w:line="240" w:lineRule="auto"/>
                              <w:rPr>
                                <w:rFonts w:cstheme="minorHAnsi"/>
                              </w:rPr>
                            </w:pPr>
                          </w:p>
                          <w:p w14:paraId="3F6B54ED" w14:textId="5C3C5562" w:rsidR="005D55AC" w:rsidRPr="00970905" w:rsidRDefault="005D55AC" w:rsidP="005D55AC">
                            <w:pPr>
                              <w:spacing w:after="0" w:line="240" w:lineRule="auto"/>
                              <w:rPr>
                                <w:rFonts w:cstheme="minorHAnsi"/>
                                <w:bCs/>
                              </w:rPr>
                            </w:pPr>
                            <w:r w:rsidRPr="00970905">
                              <w:rPr>
                                <w:rFonts w:cstheme="minorHAnsi"/>
                                <w:b/>
                                <w:bCs/>
                              </w:rPr>
                              <w:t>Skills:</w:t>
                            </w:r>
                            <w:r w:rsidRPr="00970905">
                              <w:rPr>
                                <w:rFonts w:cstheme="minorHAnsi"/>
                                <w:b/>
                                <w:bCs/>
                              </w:rPr>
                              <w:tab/>
                            </w:r>
                            <w:r w:rsidR="00757CA3" w:rsidRPr="00970905">
                              <w:rPr>
                                <w:rFonts w:cstheme="minorHAnsi"/>
                                <w:bCs/>
                              </w:rPr>
                              <w:t>Sculpting Hair</w:t>
                            </w:r>
                          </w:p>
                          <w:p w14:paraId="11A483EB" w14:textId="77777777" w:rsidR="00757CA3" w:rsidRPr="00970905" w:rsidRDefault="00757CA3" w:rsidP="005D55AC">
                            <w:pPr>
                              <w:spacing w:after="0" w:line="240" w:lineRule="auto"/>
                              <w:rPr>
                                <w:rFonts w:cstheme="minorHAnsi"/>
                                <w:bCs/>
                              </w:rPr>
                            </w:pPr>
                          </w:p>
                          <w:p w14:paraId="6F6596C0" w14:textId="767676D1" w:rsidR="00757CA3" w:rsidRPr="00970905" w:rsidRDefault="00757CA3" w:rsidP="00757CA3">
                            <w:pPr>
                              <w:spacing w:after="0" w:line="240" w:lineRule="auto"/>
                              <w:jc w:val="center"/>
                              <w:rPr>
                                <w:rFonts w:cstheme="minorHAnsi"/>
                                <w:b/>
                                <w:bCs/>
                              </w:rPr>
                            </w:pPr>
                            <w:r w:rsidRPr="00970905">
                              <w:rPr>
                                <w:rFonts w:cstheme="minorHAnsi"/>
                                <w:b/>
                                <w:bCs/>
                              </w:rPr>
                              <w:t>Selecting the right mannequin is essential!</w:t>
                            </w:r>
                          </w:p>
                          <w:p w14:paraId="5EDF1A17" w14:textId="02291054" w:rsidR="005D55AC" w:rsidRPr="003E26EF" w:rsidRDefault="005D55AC" w:rsidP="005D55AC">
                            <w:pPr>
                              <w:pStyle w:val="NormalWeb"/>
                              <w:spacing w:before="0" w:beforeAutospacing="0" w:after="0" w:afterAutospacing="0"/>
                              <w:rPr>
                                <w:rFonts w:asciiTheme="minorHAnsi" w:hAnsiTheme="minorHAnsi"/>
                                <w:b/>
                                <w:bCs/>
                                <w:sz w:val="22"/>
                                <w:szCs w:val="22"/>
                              </w:rPr>
                            </w:pPr>
                            <w:r w:rsidRPr="00CC6A5E">
                              <w:rPr>
                                <w:rFonts w:asciiTheme="minorHAnsi" w:hAnsiTheme="minorHAnsi"/>
                                <w:bCs/>
                              </w:rPr>
                              <w:t xml:space="preserve"> </w:t>
                            </w:r>
                          </w:p>
                          <w:p w14:paraId="2FF8C65D" w14:textId="77777777" w:rsidR="005D55AC" w:rsidRPr="00645D57" w:rsidRDefault="005D55AC" w:rsidP="005D55AC">
                            <w:pPr>
                              <w:jc w:val="center"/>
                              <w:rPr>
                                <w:b/>
                                <w:bCs/>
                              </w:rPr>
                            </w:pPr>
                          </w:p>
                          <w:p w14:paraId="75DEA7BD" w14:textId="77777777" w:rsidR="005D55AC" w:rsidRDefault="005D55AC" w:rsidP="005D55AC"/>
                          <w:p w14:paraId="79D5E236" w14:textId="77777777" w:rsidR="005D55AC" w:rsidRDefault="005D55AC" w:rsidP="005D55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6F1C0" id="_x0000_s1031" type="#_x0000_t202" style="position:absolute;left:0;text-align:left;margin-left:.15pt;margin-top:-5.25pt;width:489pt;height:84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" fillcolor="#d8d8d8 [2732]" strokecolor="#00b050" strokeweight="3pt">
                <v:textbox>
                  <w:txbxContent>
                    <w:p w14:paraId="7E5897E4" w14:textId="77777777" w:rsidR="005D55AC" w:rsidRPr="00970905" w:rsidRDefault="005D55AC" w:rsidP="005D55AC">
                      <w:pPr>
                        <w:spacing w:after="0" w:line="240" w:lineRule="auto"/>
                        <w:rPr>
                          <w:rFonts w:cstheme="minorHAnsi"/>
                        </w:rPr>
                      </w:pPr>
                      <w:r w:rsidRPr="00970905">
                        <w:rPr>
                          <w:rFonts w:cstheme="minorHAnsi"/>
                          <w:b/>
                          <w:bCs/>
                        </w:rPr>
                        <w:t xml:space="preserve">Program: </w:t>
                      </w:r>
                      <w:r w:rsidRPr="00970905">
                        <w:rPr>
                          <w:rFonts w:cstheme="minorHAnsi"/>
                        </w:rPr>
                        <w:t xml:space="preserve">Cosmetology l &amp; II; Amelia, Cumberland and Nottoway </w:t>
                      </w:r>
                    </w:p>
                    <w:p w14:paraId="27C804C2" w14:textId="77777777" w:rsidR="005D55AC" w:rsidRPr="00970905" w:rsidRDefault="005D55AC" w:rsidP="005D55AC">
                      <w:pPr>
                        <w:spacing w:after="0" w:line="240" w:lineRule="auto"/>
                        <w:rPr>
                          <w:rFonts w:cstheme="minorHAnsi"/>
                        </w:rPr>
                      </w:pPr>
                    </w:p>
                    <w:p w14:paraId="3F6B54ED" w14:textId="5C3C5562" w:rsidR="005D55AC" w:rsidRPr="00970905" w:rsidRDefault="005D55AC" w:rsidP="005D55AC">
                      <w:pPr>
                        <w:spacing w:after="0" w:line="240" w:lineRule="auto"/>
                        <w:rPr>
                          <w:rFonts w:cstheme="minorHAnsi"/>
                          <w:bCs/>
                        </w:rPr>
                      </w:pPr>
                      <w:r w:rsidRPr="00970905">
                        <w:rPr>
                          <w:rFonts w:cstheme="minorHAnsi"/>
                          <w:b/>
                          <w:bCs/>
                        </w:rPr>
                        <w:t>Skills:</w:t>
                      </w:r>
                      <w:r w:rsidRPr="00970905">
                        <w:rPr>
                          <w:rFonts w:cstheme="minorHAnsi"/>
                          <w:b/>
                          <w:bCs/>
                        </w:rPr>
                        <w:tab/>
                      </w:r>
                      <w:r w:rsidR="00757CA3" w:rsidRPr="00970905">
                        <w:rPr>
                          <w:rFonts w:cstheme="minorHAnsi"/>
                          <w:bCs/>
                        </w:rPr>
                        <w:t>Sculpting Hair</w:t>
                      </w:r>
                    </w:p>
                    <w:p w14:paraId="11A483EB" w14:textId="77777777" w:rsidR="00757CA3" w:rsidRPr="00970905" w:rsidRDefault="00757CA3" w:rsidP="005D55AC">
                      <w:pPr>
                        <w:spacing w:after="0" w:line="240" w:lineRule="auto"/>
                        <w:rPr>
                          <w:rFonts w:cstheme="minorHAnsi"/>
                          <w:bCs/>
                        </w:rPr>
                      </w:pPr>
                    </w:p>
                    <w:p w14:paraId="6F6596C0" w14:textId="767676D1" w:rsidR="00757CA3" w:rsidRPr="00970905" w:rsidRDefault="00757CA3" w:rsidP="00757CA3">
                      <w:pPr>
                        <w:spacing w:after="0" w:line="240" w:lineRule="auto"/>
                        <w:jc w:val="center"/>
                        <w:rPr>
                          <w:rFonts w:cstheme="minorHAnsi"/>
                          <w:b/>
                          <w:bCs/>
                        </w:rPr>
                      </w:pPr>
                      <w:r w:rsidRPr="00970905">
                        <w:rPr>
                          <w:rFonts w:cstheme="minorHAnsi"/>
                          <w:b/>
                          <w:bCs/>
                        </w:rPr>
                        <w:t>Selecting the right mannequin is essential!</w:t>
                      </w:r>
                    </w:p>
                    <w:p w14:paraId="5EDF1A17" w14:textId="02291054" w:rsidR="005D55AC" w:rsidRPr="003E26EF" w:rsidRDefault="005D55AC" w:rsidP="005D55AC">
                      <w:pPr>
                        <w:pStyle w:val="NormalWeb"/>
                        <w:spacing w:before="0" w:beforeAutospacing="0" w:after="0" w:afterAutospacing="0"/>
                        <w:rPr>
                          <w:rFonts w:asciiTheme="minorHAnsi" w:hAnsiTheme="minorHAnsi"/>
                          <w:b/>
                          <w:bCs/>
                          <w:sz w:val="22"/>
                          <w:szCs w:val="22"/>
                        </w:rPr>
                      </w:pPr>
                      <w:r w:rsidRPr="00CC6A5E">
                        <w:rPr>
                          <w:rFonts w:asciiTheme="minorHAnsi" w:hAnsiTheme="minorHAnsi"/>
                          <w:bCs/>
                        </w:rPr>
                        <w:t xml:space="preserve"> </w:t>
                      </w:r>
                    </w:p>
                    <w:p w14:paraId="2FF8C65D" w14:textId="77777777" w:rsidR="005D55AC" w:rsidRPr="00645D57" w:rsidRDefault="005D55AC" w:rsidP="005D55AC">
                      <w:pPr>
                        <w:jc w:val="center"/>
                        <w:rPr>
                          <w:b/>
                          <w:bCs/>
                        </w:rPr>
                      </w:pPr>
                    </w:p>
                    <w:p w14:paraId="75DEA7BD" w14:textId="77777777" w:rsidR="005D55AC" w:rsidRDefault="005D55AC" w:rsidP="005D55AC"/>
                    <w:p w14:paraId="79D5E236" w14:textId="77777777" w:rsidR="005D55AC" w:rsidRDefault="005D55AC" w:rsidP="005D55AC"/>
                  </w:txbxContent>
                </v:textbox>
                <w10:wrap type="square" anchorx="margin"/>
              </v:shape>
            </w:pict>
          </mc:Fallback>
        </mc:AlternateContent>
      </w:r>
    </w:p>
    <w:p w14:paraId="1FC22E28" w14:textId="32B6C3EF" w:rsidR="00E226DE" w:rsidRDefault="00F511FC" w:rsidP="00777AD0">
      <w:pPr>
        <w:rPr>
          <w:b/>
          <w:bCs/>
        </w:rPr>
      </w:pPr>
      <w:r>
        <w:rPr>
          <w:b/>
          <w:bCs/>
        </w:rPr>
        <w:t xml:space="preserve">     </w:t>
      </w:r>
      <w:r w:rsidR="00E226DE">
        <w:rPr>
          <w:b/>
          <w:bCs/>
          <w:noProof/>
        </w:rPr>
        <w:drawing>
          <wp:inline distT="0" distB="0" distL="0" distR="0" wp14:anchorId="2E785941" wp14:editId="46E3CE89">
            <wp:extent cx="2436813" cy="1827609"/>
            <wp:effectExtent l="0" t="317" r="1587" b="1588"/>
            <wp:docPr id="13" name="Picture 13" descr="C:\Users\HARRIS~1.VAL\AppData\Local\Temp\IMG-2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RRIS~1.VAL\AppData\Local\Temp\IMG-248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435612" cy="1826708"/>
                    </a:xfrm>
                    <a:prstGeom prst="rect">
                      <a:avLst/>
                    </a:prstGeom>
                    <a:noFill/>
                    <a:ln>
                      <a:noFill/>
                    </a:ln>
                  </pic:spPr>
                </pic:pic>
              </a:graphicData>
            </a:graphic>
          </wp:inline>
        </w:drawing>
      </w:r>
      <w:r>
        <w:rPr>
          <w:b/>
          <w:bCs/>
        </w:rPr>
        <w:t xml:space="preserve">    </w:t>
      </w:r>
      <w:r w:rsidR="00E226DE">
        <w:rPr>
          <w:b/>
          <w:bCs/>
          <w:noProof/>
        </w:rPr>
        <w:drawing>
          <wp:inline distT="0" distB="0" distL="0" distR="0" wp14:anchorId="02CE98E1" wp14:editId="438300CA">
            <wp:extent cx="2448983" cy="1836737"/>
            <wp:effectExtent l="1270" t="0" r="0" b="0"/>
            <wp:docPr id="15" name="Picture 15" descr="C:\Users\HARRIS~1.VAL\AppData\Local\Temp\IMG-2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RRIS~1.VAL\AppData\Local\Temp\IMG-249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451200" cy="1838400"/>
                    </a:xfrm>
                    <a:prstGeom prst="rect">
                      <a:avLst/>
                    </a:prstGeom>
                    <a:noFill/>
                    <a:ln>
                      <a:noFill/>
                    </a:ln>
                  </pic:spPr>
                </pic:pic>
              </a:graphicData>
            </a:graphic>
          </wp:inline>
        </w:drawing>
      </w:r>
      <w:r>
        <w:rPr>
          <w:b/>
          <w:bCs/>
        </w:rPr>
        <w:t xml:space="preserve">    </w:t>
      </w:r>
      <w:r w:rsidR="00E26258">
        <w:rPr>
          <w:b/>
          <w:bCs/>
          <w:noProof/>
        </w:rPr>
        <w:drawing>
          <wp:inline distT="0" distB="0" distL="0" distR="0" wp14:anchorId="24C52B49" wp14:editId="309DE15C">
            <wp:extent cx="2438400" cy="1828800"/>
            <wp:effectExtent l="0" t="0" r="0" b="0"/>
            <wp:docPr id="16" name="Picture 16" descr="C:\Users\HARRIS~1.VAL\AppData\Local\Temp\IMG-2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RRIS~1.VAL\AppData\Local\Temp\IMG-249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438400" cy="1828800"/>
                    </a:xfrm>
                    <a:prstGeom prst="rect">
                      <a:avLst/>
                    </a:prstGeom>
                    <a:noFill/>
                    <a:ln>
                      <a:noFill/>
                    </a:ln>
                  </pic:spPr>
                </pic:pic>
              </a:graphicData>
            </a:graphic>
          </wp:inline>
        </w:drawing>
      </w:r>
    </w:p>
    <w:p w14:paraId="79E0735C" w14:textId="75777506" w:rsidR="00E26258" w:rsidRDefault="00406787" w:rsidP="00777AD0">
      <w:pPr>
        <w:rPr>
          <w:b/>
          <w:bCs/>
        </w:rPr>
      </w:pPr>
      <w:r>
        <w:rPr>
          <w:b/>
          <w:bCs/>
        </w:rPr>
        <w:t xml:space="preserve">     </w:t>
      </w:r>
      <w:r w:rsidR="00E26258">
        <w:rPr>
          <w:b/>
          <w:bCs/>
          <w:noProof/>
        </w:rPr>
        <w:drawing>
          <wp:inline distT="0" distB="0" distL="0" distR="0" wp14:anchorId="318C6773" wp14:editId="7C83507D">
            <wp:extent cx="2455069" cy="1841302"/>
            <wp:effectExtent l="2222" t="0" r="4763" b="4762"/>
            <wp:docPr id="17" name="Picture 17" descr="C:\Users\HARRIS~1.VAL\AppData\Local\Temp\IMG-2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RRIS~1.VAL\AppData\Local\Temp\IMG-249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469108" cy="1851831"/>
                    </a:xfrm>
                    <a:prstGeom prst="rect">
                      <a:avLst/>
                    </a:prstGeom>
                    <a:noFill/>
                    <a:ln>
                      <a:noFill/>
                    </a:ln>
                  </pic:spPr>
                </pic:pic>
              </a:graphicData>
            </a:graphic>
          </wp:inline>
        </w:drawing>
      </w:r>
      <w:r w:rsidR="00F511FC">
        <w:rPr>
          <w:b/>
          <w:bCs/>
        </w:rPr>
        <w:t xml:space="preserve">    </w:t>
      </w:r>
      <w:r w:rsidR="00E26258">
        <w:rPr>
          <w:b/>
          <w:bCs/>
          <w:noProof/>
        </w:rPr>
        <w:drawing>
          <wp:inline distT="0" distB="0" distL="0" distR="0" wp14:anchorId="685FAACC" wp14:editId="7F6467E1">
            <wp:extent cx="2408632" cy="1806474"/>
            <wp:effectExtent l="0" t="3492" r="7302" b="7303"/>
            <wp:docPr id="18" name="Picture 18" descr="C:\Users\HARRIS~1.VAL\AppData\Local\Temp\IMG-2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RRIS~1.VAL\AppData\Local\Temp\IMG-249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413443" cy="1810082"/>
                    </a:xfrm>
                    <a:prstGeom prst="rect">
                      <a:avLst/>
                    </a:prstGeom>
                    <a:noFill/>
                    <a:ln>
                      <a:noFill/>
                    </a:ln>
                  </pic:spPr>
                </pic:pic>
              </a:graphicData>
            </a:graphic>
          </wp:inline>
        </w:drawing>
      </w:r>
      <w:r w:rsidR="00F511FC">
        <w:rPr>
          <w:b/>
          <w:bCs/>
        </w:rPr>
        <w:tab/>
      </w:r>
      <w:r w:rsidR="00E26258">
        <w:rPr>
          <w:b/>
          <w:bCs/>
          <w:noProof/>
        </w:rPr>
        <w:drawing>
          <wp:inline distT="0" distB="0" distL="0" distR="0" wp14:anchorId="131BBE74" wp14:editId="599D90F3">
            <wp:extent cx="2407444" cy="1805584"/>
            <wp:effectExtent l="0" t="3810" r="8255" b="8255"/>
            <wp:docPr id="19" name="Picture 19" descr="C:\Users\HARRIS~1.VAL\AppData\Local\Temp\IMG-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RRIS~1.VAL\AppData\Local\Temp\IMG-25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420931" cy="1815699"/>
                    </a:xfrm>
                    <a:prstGeom prst="rect">
                      <a:avLst/>
                    </a:prstGeom>
                    <a:noFill/>
                    <a:ln>
                      <a:noFill/>
                    </a:ln>
                  </pic:spPr>
                </pic:pic>
              </a:graphicData>
            </a:graphic>
          </wp:inline>
        </w:drawing>
      </w:r>
    </w:p>
    <w:p w14:paraId="69E4A02D" w14:textId="7A08D7ED" w:rsidR="00E226DE" w:rsidRDefault="0000089E" w:rsidP="0000089E">
      <w:pPr>
        <w:jc w:val="center"/>
        <w:rPr>
          <w:b/>
          <w:bCs/>
        </w:rPr>
      </w:pPr>
      <w:r>
        <w:rPr>
          <w:noProof/>
        </w:rPr>
        <w:drawing>
          <wp:inline distT="0" distB="0" distL="0" distR="0" wp14:anchorId="0DB528F8" wp14:editId="0E57A16C">
            <wp:extent cx="3082365" cy="1543050"/>
            <wp:effectExtent l="0" t="0" r="3810" b="0"/>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2365" cy="1543050"/>
                    </a:xfrm>
                    <a:prstGeom prst="rect">
                      <a:avLst/>
                    </a:prstGeom>
                    <a:noFill/>
                    <a:ln>
                      <a:noFill/>
                    </a:ln>
                  </pic:spPr>
                </pic:pic>
              </a:graphicData>
            </a:graphic>
          </wp:inline>
        </w:drawing>
      </w:r>
      <w:r w:rsidR="00E226DE">
        <w:rPr>
          <w:b/>
          <w:bCs/>
        </w:rPr>
        <w:br w:type="page"/>
      </w:r>
    </w:p>
    <w:p w14:paraId="13F3C304" w14:textId="73663908" w:rsidR="005D55AC" w:rsidRDefault="005D55AC" w:rsidP="00777AD0">
      <w:pPr>
        <w:rPr>
          <w:b/>
          <w:bCs/>
        </w:rPr>
      </w:pPr>
      <w:r w:rsidRPr="00645D57">
        <w:rPr>
          <w:b/>
          <w:bCs/>
          <w:noProof/>
        </w:rPr>
        <w:lastRenderedPageBreak/>
        <mc:AlternateContent>
          <mc:Choice Requires="wps">
            <w:drawing>
              <wp:anchor distT="45720" distB="45720" distL="114300" distR="114300" simplePos="0" relativeHeight="251701248" behindDoc="0" locked="0" layoutInCell="1" allowOverlap="1" wp14:anchorId="33A6E9D5" wp14:editId="754C781B">
                <wp:simplePos x="0" y="0"/>
                <wp:positionH relativeFrom="margin">
                  <wp:posOffset>-247650</wp:posOffset>
                </wp:positionH>
                <wp:positionV relativeFrom="paragraph">
                  <wp:posOffset>-333375</wp:posOffset>
                </wp:positionV>
                <wp:extent cx="6210300" cy="1047750"/>
                <wp:effectExtent l="19050" t="1905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047750"/>
                        </a:xfrm>
                        <a:prstGeom prst="rect">
                          <a:avLst/>
                        </a:prstGeom>
                        <a:solidFill>
                          <a:schemeClr val="bg1">
                            <a:lumMod val="85000"/>
                          </a:schemeClr>
                        </a:solidFill>
                        <a:ln w="38100">
                          <a:solidFill>
                            <a:schemeClr val="accent5">
                              <a:lumMod val="75000"/>
                            </a:schemeClr>
                          </a:solidFill>
                          <a:miter lim="800000"/>
                          <a:headEnd/>
                          <a:tailEnd/>
                        </a:ln>
                      </wps:spPr>
                      <wps:txbx>
                        <w:txbxContent>
                          <w:p w14:paraId="145F7D25" w14:textId="77777777" w:rsidR="005D55AC" w:rsidRPr="00970905" w:rsidRDefault="005D55AC" w:rsidP="005D55AC">
                            <w:pPr>
                              <w:spacing w:after="0" w:line="240" w:lineRule="auto"/>
                              <w:rPr>
                                <w:rFonts w:cstheme="minorHAnsi"/>
                              </w:rPr>
                            </w:pPr>
                            <w:r w:rsidRPr="00970905">
                              <w:rPr>
                                <w:rFonts w:cstheme="minorHAnsi"/>
                                <w:b/>
                                <w:bCs/>
                              </w:rPr>
                              <w:t xml:space="preserve">Program: </w:t>
                            </w:r>
                            <w:r w:rsidRPr="00970905">
                              <w:rPr>
                                <w:rFonts w:cstheme="minorHAnsi"/>
                              </w:rPr>
                              <w:t xml:space="preserve">Medical Assistant I &amp; II; Amelia and Nottoway  </w:t>
                            </w:r>
                          </w:p>
                          <w:p w14:paraId="2E50BC00" w14:textId="77777777" w:rsidR="005D55AC" w:rsidRPr="00970905" w:rsidRDefault="005D55AC" w:rsidP="005D55AC">
                            <w:pPr>
                              <w:spacing w:after="0" w:line="240" w:lineRule="auto"/>
                              <w:rPr>
                                <w:rFonts w:cstheme="minorHAnsi"/>
                              </w:rPr>
                            </w:pPr>
                          </w:p>
                          <w:p w14:paraId="6A491162" w14:textId="4AF38977" w:rsidR="005D55AC" w:rsidRPr="00970905" w:rsidRDefault="005D55AC" w:rsidP="005D55AC">
                            <w:pPr>
                              <w:spacing w:after="0" w:line="240" w:lineRule="auto"/>
                              <w:rPr>
                                <w:rFonts w:cstheme="minorHAnsi"/>
                                <w:bCs/>
                              </w:rPr>
                            </w:pPr>
                            <w:r w:rsidRPr="00970905">
                              <w:rPr>
                                <w:rFonts w:cstheme="minorHAnsi"/>
                                <w:b/>
                                <w:bCs/>
                              </w:rPr>
                              <w:t>Skills:</w:t>
                            </w:r>
                            <w:r w:rsidRPr="00970905">
                              <w:rPr>
                                <w:rFonts w:cstheme="minorHAnsi"/>
                                <w:b/>
                                <w:bCs/>
                              </w:rPr>
                              <w:tab/>
                            </w:r>
                            <w:r w:rsidR="00F22187" w:rsidRPr="00970905">
                              <w:rPr>
                                <w:rFonts w:cstheme="minorHAnsi"/>
                                <w:bCs/>
                              </w:rPr>
                              <w:t>Medical Coding</w:t>
                            </w:r>
                            <w:r w:rsidR="00FF20B0" w:rsidRPr="00970905">
                              <w:rPr>
                                <w:rFonts w:cstheme="minorHAnsi"/>
                                <w:bCs/>
                              </w:rPr>
                              <w:t xml:space="preserve"> and New Equipment</w:t>
                            </w:r>
                          </w:p>
                          <w:p w14:paraId="1F851189" w14:textId="49A14F25" w:rsidR="005D55AC" w:rsidRPr="00970905" w:rsidRDefault="005D55AC" w:rsidP="005D55AC">
                            <w:pPr>
                              <w:pStyle w:val="NormalWeb"/>
                              <w:spacing w:before="0" w:beforeAutospacing="0" w:after="0" w:afterAutospacing="0"/>
                              <w:rPr>
                                <w:rFonts w:asciiTheme="minorHAnsi" w:hAnsiTheme="minorHAnsi" w:cstheme="minorHAnsi"/>
                                <w:b/>
                                <w:bCs/>
                                <w:sz w:val="22"/>
                                <w:szCs w:val="22"/>
                              </w:rPr>
                            </w:pPr>
                          </w:p>
                          <w:p w14:paraId="79BFAC3E" w14:textId="388F0183" w:rsidR="00F22187" w:rsidRPr="00970905" w:rsidRDefault="00F22187" w:rsidP="00F22187">
                            <w:pPr>
                              <w:pStyle w:val="NormalWeb"/>
                              <w:spacing w:before="0" w:beforeAutospacing="0" w:after="0" w:afterAutospacing="0"/>
                              <w:jc w:val="center"/>
                              <w:rPr>
                                <w:rFonts w:asciiTheme="minorHAnsi" w:hAnsiTheme="minorHAnsi" w:cstheme="minorHAnsi"/>
                                <w:b/>
                                <w:bCs/>
                                <w:sz w:val="22"/>
                                <w:szCs w:val="22"/>
                              </w:rPr>
                            </w:pPr>
                            <w:r w:rsidRPr="00970905">
                              <w:rPr>
                                <w:rStyle w:val="hgkelc"/>
                                <w:rFonts w:asciiTheme="minorHAnsi" w:hAnsiTheme="minorHAnsi" w:cstheme="minorHAnsi"/>
                                <w:b/>
                                <w:sz w:val="22"/>
                                <w:szCs w:val="22"/>
                              </w:rPr>
                              <w:t>Translating diagnosis and treatment into standardized codes</w:t>
                            </w:r>
                            <w:r w:rsidR="00C32875" w:rsidRPr="00970905">
                              <w:rPr>
                                <w:rStyle w:val="hgkelc"/>
                                <w:rFonts w:asciiTheme="minorHAnsi" w:hAnsiTheme="minorHAnsi" w:cstheme="minorHAnsi"/>
                                <w:b/>
                                <w:sz w:val="22"/>
                                <w:szCs w:val="22"/>
                              </w:rPr>
                              <w:t>!</w:t>
                            </w:r>
                          </w:p>
                          <w:p w14:paraId="4EFE6972" w14:textId="77777777" w:rsidR="005D55AC" w:rsidRPr="00645D57" w:rsidRDefault="005D55AC" w:rsidP="005D55AC">
                            <w:pPr>
                              <w:jc w:val="center"/>
                              <w:rPr>
                                <w:b/>
                                <w:bCs/>
                              </w:rPr>
                            </w:pPr>
                          </w:p>
                          <w:p w14:paraId="1120087E" w14:textId="77777777" w:rsidR="005D55AC" w:rsidRDefault="005D55AC" w:rsidP="005D55AC"/>
                          <w:p w14:paraId="14F28798" w14:textId="77777777" w:rsidR="005D55AC" w:rsidRDefault="005D55AC" w:rsidP="005D55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6E9D5" id="_x0000_s1032" type="#_x0000_t202" style="position:absolute;margin-left:-19.5pt;margin-top:-26.25pt;width:489pt;height:82.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" fillcolor="#d8d8d8 [2732]" strokecolor="#2e74b5 [2408]" strokeweight="3pt">
                <v:textbox>
                  <w:txbxContent>
                    <w:p w14:paraId="145F7D25" w14:textId="77777777" w:rsidR="005D55AC" w:rsidRPr="00970905" w:rsidRDefault="005D55AC" w:rsidP="005D55AC">
                      <w:pPr>
                        <w:spacing w:after="0" w:line="240" w:lineRule="auto"/>
                        <w:rPr>
                          <w:rFonts w:cstheme="minorHAnsi"/>
                        </w:rPr>
                      </w:pPr>
                      <w:r w:rsidRPr="00970905">
                        <w:rPr>
                          <w:rFonts w:cstheme="minorHAnsi"/>
                          <w:b/>
                          <w:bCs/>
                        </w:rPr>
                        <w:t xml:space="preserve">Program: </w:t>
                      </w:r>
                      <w:r w:rsidRPr="00970905">
                        <w:rPr>
                          <w:rFonts w:cstheme="minorHAnsi"/>
                        </w:rPr>
                        <w:t xml:space="preserve">Medical Assistant I &amp; II; Amelia and Nottoway  </w:t>
                      </w:r>
                    </w:p>
                    <w:p w14:paraId="2E50BC00" w14:textId="77777777" w:rsidR="005D55AC" w:rsidRPr="00970905" w:rsidRDefault="005D55AC" w:rsidP="005D55AC">
                      <w:pPr>
                        <w:spacing w:after="0" w:line="240" w:lineRule="auto"/>
                        <w:rPr>
                          <w:rFonts w:cstheme="minorHAnsi"/>
                        </w:rPr>
                      </w:pPr>
                    </w:p>
                    <w:p w14:paraId="6A491162" w14:textId="4AF38977" w:rsidR="005D55AC" w:rsidRPr="00970905" w:rsidRDefault="005D55AC" w:rsidP="005D55AC">
                      <w:pPr>
                        <w:spacing w:after="0" w:line="240" w:lineRule="auto"/>
                        <w:rPr>
                          <w:rFonts w:cstheme="minorHAnsi"/>
                          <w:bCs/>
                        </w:rPr>
                      </w:pPr>
                      <w:r w:rsidRPr="00970905">
                        <w:rPr>
                          <w:rFonts w:cstheme="minorHAnsi"/>
                          <w:b/>
                          <w:bCs/>
                        </w:rPr>
                        <w:t>Skills:</w:t>
                      </w:r>
                      <w:r w:rsidRPr="00970905">
                        <w:rPr>
                          <w:rFonts w:cstheme="minorHAnsi"/>
                          <w:b/>
                          <w:bCs/>
                        </w:rPr>
                        <w:tab/>
                      </w:r>
                      <w:r w:rsidR="00F22187" w:rsidRPr="00970905">
                        <w:rPr>
                          <w:rFonts w:cstheme="minorHAnsi"/>
                          <w:bCs/>
                        </w:rPr>
                        <w:t>Medical Coding</w:t>
                      </w:r>
                      <w:r w:rsidR="00FF20B0" w:rsidRPr="00970905">
                        <w:rPr>
                          <w:rFonts w:cstheme="minorHAnsi"/>
                          <w:bCs/>
                        </w:rPr>
                        <w:t xml:space="preserve"> and New Equipment</w:t>
                      </w:r>
                    </w:p>
                    <w:p w14:paraId="1F851189" w14:textId="49A14F25" w:rsidR="005D55AC" w:rsidRPr="00970905" w:rsidRDefault="005D55AC" w:rsidP="005D55AC">
                      <w:pPr>
                        <w:pStyle w:val="NormalWeb"/>
                        <w:spacing w:before="0" w:beforeAutospacing="0" w:after="0" w:afterAutospacing="0"/>
                        <w:rPr>
                          <w:rFonts w:asciiTheme="minorHAnsi" w:hAnsiTheme="minorHAnsi" w:cstheme="minorHAnsi"/>
                          <w:b/>
                          <w:bCs/>
                          <w:sz w:val="22"/>
                          <w:szCs w:val="22"/>
                        </w:rPr>
                      </w:pPr>
                    </w:p>
                    <w:p w14:paraId="79BFAC3E" w14:textId="388F0183" w:rsidR="00F22187" w:rsidRPr="00970905" w:rsidRDefault="00F22187" w:rsidP="00F22187">
                      <w:pPr>
                        <w:pStyle w:val="NormalWeb"/>
                        <w:spacing w:before="0" w:beforeAutospacing="0" w:after="0" w:afterAutospacing="0"/>
                        <w:jc w:val="center"/>
                        <w:rPr>
                          <w:rFonts w:asciiTheme="minorHAnsi" w:hAnsiTheme="minorHAnsi" w:cstheme="minorHAnsi"/>
                          <w:b/>
                          <w:bCs/>
                          <w:sz w:val="22"/>
                          <w:szCs w:val="22"/>
                        </w:rPr>
                      </w:pPr>
                      <w:r w:rsidRPr="00970905">
                        <w:rPr>
                          <w:rStyle w:val="hgkelc"/>
                          <w:rFonts w:asciiTheme="minorHAnsi" w:hAnsiTheme="minorHAnsi" w:cstheme="minorHAnsi"/>
                          <w:b/>
                          <w:sz w:val="22"/>
                          <w:szCs w:val="22"/>
                        </w:rPr>
                        <w:t>Translating diagnosis and treatment into standardized codes</w:t>
                      </w:r>
                      <w:r w:rsidR="00C32875" w:rsidRPr="00970905">
                        <w:rPr>
                          <w:rStyle w:val="hgkelc"/>
                          <w:rFonts w:asciiTheme="minorHAnsi" w:hAnsiTheme="minorHAnsi" w:cstheme="minorHAnsi"/>
                          <w:b/>
                          <w:sz w:val="22"/>
                          <w:szCs w:val="22"/>
                        </w:rPr>
                        <w:t>!</w:t>
                      </w:r>
                    </w:p>
                    <w:p w14:paraId="4EFE6972" w14:textId="77777777" w:rsidR="005D55AC" w:rsidRPr="00645D57" w:rsidRDefault="005D55AC" w:rsidP="005D55AC">
                      <w:pPr>
                        <w:jc w:val="center"/>
                        <w:rPr>
                          <w:b/>
                          <w:bCs/>
                        </w:rPr>
                      </w:pPr>
                    </w:p>
                    <w:p w14:paraId="1120087E" w14:textId="77777777" w:rsidR="005D55AC" w:rsidRDefault="005D55AC" w:rsidP="005D55AC"/>
                    <w:p w14:paraId="14F28798" w14:textId="77777777" w:rsidR="005D55AC" w:rsidRDefault="005D55AC" w:rsidP="005D55AC"/>
                  </w:txbxContent>
                </v:textbox>
                <w10:wrap type="square" anchorx="margin"/>
              </v:shape>
            </w:pict>
          </mc:Fallback>
        </mc:AlternateContent>
      </w:r>
    </w:p>
    <w:p w14:paraId="1AC27FB2" w14:textId="475EFAE4" w:rsidR="00E226DE" w:rsidRDefault="00906EE8" w:rsidP="00906EE8">
      <w:pPr>
        <w:ind w:left="1440"/>
        <w:rPr>
          <w:b/>
          <w:bCs/>
        </w:rPr>
      </w:pPr>
      <w:r>
        <w:rPr>
          <w:b/>
          <w:bCs/>
        </w:rPr>
        <w:t xml:space="preserve">    </w:t>
      </w:r>
      <w:r w:rsidR="00E226DE">
        <w:rPr>
          <w:b/>
          <w:bCs/>
          <w:noProof/>
        </w:rPr>
        <w:drawing>
          <wp:inline distT="0" distB="0" distL="0" distR="0" wp14:anchorId="3BFCC42C" wp14:editId="508A7E63">
            <wp:extent cx="2714623" cy="2035968"/>
            <wp:effectExtent l="0" t="3810" r="6350" b="6350"/>
            <wp:docPr id="7" name="Picture 7" descr="C:\Users\HARRIS~1.VAL\AppData\Local\Temp\IMG-2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RRIS~1.VAL\AppData\Local\Temp\IMG-247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712651" cy="2034489"/>
                    </a:xfrm>
                    <a:prstGeom prst="rect">
                      <a:avLst/>
                    </a:prstGeom>
                    <a:noFill/>
                    <a:ln>
                      <a:noFill/>
                    </a:ln>
                  </pic:spPr>
                </pic:pic>
              </a:graphicData>
            </a:graphic>
          </wp:inline>
        </w:drawing>
      </w:r>
      <w:r w:rsidR="00E226DE">
        <w:rPr>
          <w:b/>
          <w:bCs/>
        </w:rPr>
        <w:tab/>
      </w:r>
      <w:r w:rsidR="00E226DE">
        <w:rPr>
          <w:b/>
          <w:bCs/>
          <w:noProof/>
        </w:rPr>
        <w:drawing>
          <wp:inline distT="0" distB="0" distL="0" distR="0" wp14:anchorId="0D1EB1C5" wp14:editId="54B7C471">
            <wp:extent cx="2713035" cy="2034776"/>
            <wp:effectExtent l="0" t="3810" r="7620" b="7620"/>
            <wp:docPr id="8" name="Picture 8" descr="C:\Users\HARRIS~1.VAL\AppData\Local\Temp\IMG-2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RRIS~1.VAL\AppData\Local\Temp\IMG-247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711043" cy="2033282"/>
                    </a:xfrm>
                    <a:prstGeom prst="rect">
                      <a:avLst/>
                    </a:prstGeom>
                    <a:noFill/>
                    <a:ln>
                      <a:noFill/>
                    </a:ln>
                  </pic:spPr>
                </pic:pic>
              </a:graphicData>
            </a:graphic>
          </wp:inline>
        </w:drawing>
      </w:r>
    </w:p>
    <w:p w14:paraId="76D754EB" w14:textId="28E8EC9A" w:rsidR="00E226DE" w:rsidRDefault="00E226DE" w:rsidP="00777AD0">
      <w:pPr>
        <w:rPr>
          <w:b/>
          <w:bCs/>
        </w:rPr>
      </w:pPr>
      <w:r>
        <w:rPr>
          <w:b/>
          <w:bCs/>
          <w:noProof/>
        </w:rPr>
        <w:drawing>
          <wp:inline distT="0" distB="0" distL="0" distR="0" wp14:anchorId="1E90F13E" wp14:editId="51E943FF">
            <wp:extent cx="2330447" cy="1747836"/>
            <wp:effectExtent l="5398" t="0" r="0" b="0"/>
            <wp:docPr id="10" name="Picture 10" descr="C:\Users\HARRIS~1.VAL\AppData\Local\Temp\IMG-2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RRIS~1.VAL\AppData\Local\Temp\IMG-247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336795" cy="1752597"/>
                    </a:xfrm>
                    <a:prstGeom prst="rect">
                      <a:avLst/>
                    </a:prstGeom>
                    <a:noFill/>
                    <a:ln>
                      <a:noFill/>
                    </a:ln>
                  </pic:spPr>
                </pic:pic>
              </a:graphicData>
            </a:graphic>
          </wp:inline>
        </w:drawing>
      </w:r>
      <w:r>
        <w:rPr>
          <w:b/>
          <w:bCs/>
        </w:rPr>
        <w:tab/>
      </w:r>
      <w:r>
        <w:rPr>
          <w:b/>
          <w:bCs/>
          <w:noProof/>
        </w:rPr>
        <w:drawing>
          <wp:inline distT="0" distB="0" distL="0" distR="0" wp14:anchorId="01F88F4D" wp14:editId="3B38DE3E">
            <wp:extent cx="2322909" cy="1742181"/>
            <wp:effectExtent l="4762" t="0" r="6033" b="6032"/>
            <wp:docPr id="11" name="Picture 11" descr="C:\Users\HARRIS~1.VAL\AppData\Local\Temp\IMG-2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RRIS~1.VAL\AppData\Local\Temp\IMG-248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326816" cy="1745111"/>
                    </a:xfrm>
                    <a:prstGeom prst="rect">
                      <a:avLst/>
                    </a:prstGeom>
                    <a:noFill/>
                    <a:ln>
                      <a:noFill/>
                    </a:ln>
                  </pic:spPr>
                </pic:pic>
              </a:graphicData>
            </a:graphic>
          </wp:inline>
        </w:drawing>
      </w:r>
      <w:r>
        <w:rPr>
          <w:b/>
          <w:bCs/>
        </w:rPr>
        <w:tab/>
      </w:r>
      <w:r>
        <w:rPr>
          <w:b/>
          <w:bCs/>
          <w:noProof/>
        </w:rPr>
        <w:drawing>
          <wp:inline distT="0" distB="0" distL="0" distR="0" wp14:anchorId="0AD11917" wp14:editId="167023FE">
            <wp:extent cx="2343147" cy="1757361"/>
            <wp:effectExtent l="6985" t="0" r="7620" b="7620"/>
            <wp:docPr id="12" name="Picture 12" descr="C:\Users\HARRIS~1.VAL\AppData\Local\Temp\IMG-2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RRIS~1.VAL\AppData\Local\Temp\IMG-248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372193" cy="1779145"/>
                    </a:xfrm>
                    <a:prstGeom prst="rect">
                      <a:avLst/>
                    </a:prstGeom>
                    <a:noFill/>
                    <a:ln>
                      <a:noFill/>
                    </a:ln>
                  </pic:spPr>
                </pic:pic>
              </a:graphicData>
            </a:graphic>
          </wp:inline>
        </w:drawing>
      </w:r>
    </w:p>
    <w:p w14:paraId="558C9B32" w14:textId="320EF225" w:rsidR="00BA5DD8" w:rsidRDefault="00906EE8" w:rsidP="00906EE8">
      <w:pPr>
        <w:jc w:val="center"/>
        <w:rPr>
          <w:b/>
          <w:bCs/>
        </w:rPr>
      </w:pPr>
      <w:r>
        <w:rPr>
          <w:noProof/>
        </w:rPr>
        <w:drawing>
          <wp:inline distT="0" distB="0" distL="0" distR="0" wp14:anchorId="25BF85ED" wp14:editId="05C1B4D6">
            <wp:extent cx="2362200" cy="1240942"/>
            <wp:effectExtent l="0" t="0" r="0" b="0"/>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7435" cy="1259452"/>
                    </a:xfrm>
                    <a:prstGeom prst="rect">
                      <a:avLst/>
                    </a:prstGeom>
                    <a:noFill/>
                    <a:ln>
                      <a:noFill/>
                    </a:ln>
                  </pic:spPr>
                </pic:pic>
              </a:graphicData>
            </a:graphic>
          </wp:inline>
        </w:drawing>
      </w:r>
    </w:p>
    <w:p w14:paraId="643A99B6" w14:textId="4CB9810B" w:rsidR="00CD497F" w:rsidRDefault="008816F7" w:rsidP="00906EE8">
      <w:pPr>
        <w:ind w:left="1440" w:firstLine="720"/>
        <w:rPr>
          <w:b/>
          <w:bCs/>
        </w:rPr>
      </w:pPr>
      <w:r>
        <w:rPr>
          <w:b/>
          <w:bCs/>
        </w:rPr>
        <w:tab/>
      </w:r>
    </w:p>
    <w:p w14:paraId="03985220" w14:textId="77777777" w:rsidR="007C7E2C" w:rsidRDefault="007C7E2C" w:rsidP="00906EE8">
      <w:pPr>
        <w:ind w:left="1440" w:firstLine="720"/>
        <w:rPr>
          <w:b/>
          <w:bCs/>
        </w:rPr>
      </w:pPr>
    </w:p>
    <w:sectPr w:rsidR="007C7E2C" w:rsidSect="00757CA3">
      <w:pgSz w:w="12240" w:h="15840"/>
      <w:pgMar w:top="1440" w:right="1440" w:bottom="1440" w:left="1440" w:header="720" w:footer="720" w:gutter="0"/>
      <w:pgBorders w:offsetFrom="page">
        <w:top w:val="thinThickThinSmallGap" w:sz="24" w:space="24" w:color="808080" w:themeColor="background1" w:themeShade="80"/>
        <w:left w:val="thinThickThinSmallGap" w:sz="24" w:space="24" w:color="808080" w:themeColor="background1" w:themeShade="80"/>
        <w:bottom w:val="thinThickThinSmallGap" w:sz="24" w:space="24" w:color="808080" w:themeColor="background1" w:themeShade="80"/>
        <w:right w:val="thinThickThinSmallGap" w:sz="24" w:space="24" w:color="808080" w:themeColor="background1" w:themeShade="8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669D9"/>
    <w:multiLevelType w:val="hybridMultilevel"/>
    <w:tmpl w:val="244AB6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9F3007"/>
    <w:multiLevelType w:val="multilevel"/>
    <w:tmpl w:val="7D86E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254FAC"/>
    <w:multiLevelType w:val="multilevel"/>
    <w:tmpl w:val="99724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D0F2906"/>
    <w:multiLevelType w:val="hybridMultilevel"/>
    <w:tmpl w:val="7E7253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8646FD0"/>
    <w:multiLevelType w:val="hybridMultilevel"/>
    <w:tmpl w:val="51C8DF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FBE771E"/>
    <w:multiLevelType w:val="multilevel"/>
    <w:tmpl w:val="3A287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5"/>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ADE"/>
    <w:rsid w:val="0000089E"/>
    <w:rsid w:val="00003590"/>
    <w:rsid w:val="00003998"/>
    <w:rsid w:val="00003AC6"/>
    <w:rsid w:val="00007D1B"/>
    <w:rsid w:val="0001271A"/>
    <w:rsid w:val="00020FDC"/>
    <w:rsid w:val="00021026"/>
    <w:rsid w:val="00021259"/>
    <w:rsid w:val="00051B8E"/>
    <w:rsid w:val="000614BA"/>
    <w:rsid w:val="00062B61"/>
    <w:rsid w:val="00062DDD"/>
    <w:rsid w:val="000657B5"/>
    <w:rsid w:val="000701CE"/>
    <w:rsid w:val="00070FD2"/>
    <w:rsid w:val="0007114B"/>
    <w:rsid w:val="00073F5F"/>
    <w:rsid w:val="000764E1"/>
    <w:rsid w:val="0007729F"/>
    <w:rsid w:val="0008030E"/>
    <w:rsid w:val="000A2528"/>
    <w:rsid w:val="000A4E4F"/>
    <w:rsid w:val="000C01AD"/>
    <w:rsid w:val="000C4E5A"/>
    <w:rsid w:val="000D2B6B"/>
    <w:rsid w:val="000E2418"/>
    <w:rsid w:val="000E46DA"/>
    <w:rsid w:val="00101FCD"/>
    <w:rsid w:val="00104F89"/>
    <w:rsid w:val="0012370B"/>
    <w:rsid w:val="0015079D"/>
    <w:rsid w:val="00161B2C"/>
    <w:rsid w:val="00173426"/>
    <w:rsid w:val="00191D9D"/>
    <w:rsid w:val="001A1CE1"/>
    <w:rsid w:val="001B5ADE"/>
    <w:rsid w:val="001B5DF1"/>
    <w:rsid w:val="001C66C1"/>
    <w:rsid w:val="001C70C7"/>
    <w:rsid w:val="001D633E"/>
    <w:rsid w:val="001D6A6C"/>
    <w:rsid w:val="001E20F7"/>
    <w:rsid w:val="001E4C5F"/>
    <w:rsid w:val="001F4A37"/>
    <w:rsid w:val="00200873"/>
    <w:rsid w:val="00226D7F"/>
    <w:rsid w:val="00237F90"/>
    <w:rsid w:val="00252195"/>
    <w:rsid w:val="002573D7"/>
    <w:rsid w:val="00257B87"/>
    <w:rsid w:val="002604AF"/>
    <w:rsid w:val="00260D90"/>
    <w:rsid w:val="00282D7E"/>
    <w:rsid w:val="0029124A"/>
    <w:rsid w:val="00291952"/>
    <w:rsid w:val="002942CF"/>
    <w:rsid w:val="002978D2"/>
    <w:rsid w:val="002A5CBD"/>
    <w:rsid w:val="002B0B36"/>
    <w:rsid w:val="002C68BB"/>
    <w:rsid w:val="002E0D00"/>
    <w:rsid w:val="002F72CD"/>
    <w:rsid w:val="00311B3C"/>
    <w:rsid w:val="00326CF7"/>
    <w:rsid w:val="00331E0C"/>
    <w:rsid w:val="003437F1"/>
    <w:rsid w:val="00345612"/>
    <w:rsid w:val="00361651"/>
    <w:rsid w:val="003829B5"/>
    <w:rsid w:val="00395A2F"/>
    <w:rsid w:val="003A7487"/>
    <w:rsid w:val="003B3333"/>
    <w:rsid w:val="003B70B5"/>
    <w:rsid w:val="003D7AB0"/>
    <w:rsid w:val="003E26EF"/>
    <w:rsid w:val="003E4CCF"/>
    <w:rsid w:val="003E75B7"/>
    <w:rsid w:val="003F4E18"/>
    <w:rsid w:val="0040363D"/>
    <w:rsid w:val="00405531"/>
    <w:rsid w:val="00406787"/>
    <w:rsid w:val="00410B0D"/>
    <w:rsid w:val="004113D2"/>
    <w:rsid w:val="00447018"/>
    <w:rsid w:val="0045470F"/>
    <w:rsid w:val="0046545D"/>
    <w:rsid w:val="00480694"/>
    <w:rsid w:val="0048071A"/>
    <w:rsid w:val="00482B5E"/>
    <w:rsid w:val="00487A48"/>
    <w:rsid w:val="00494B62"/>
    <w:rsid w:val="00495B83"/>
    <w:rsid w:val="00496EB7"/>
    <w:rsid w:val="004A19CF"/>
    <w:rsid w:val="004A33B6"/>
    <w:rsid w:val="004A70BE"/>
    <w:rsid w:val="004B7C8C"/>
    <w:rsid w:val="004C629B"/>
    <w:rsid w:val="004D2DE6"/>
    <w:rsid w:val="004D3A1F"/>
    <w:rsid w:val="004D7B7A"/>
    <w:rsid w:val="004E4FA9"/>
    <w:rsid w:val="004F7C95"/>
    <w:rsid w:val="00500B7D"/>
    <w:rsid w:val="00530415"/>
    <w:rsid w:val="00531587"/>
    <w:rsid w:val="005419F7"/>
    <w:rsid w:val="00543B83"/>
    <w:rsid w:val="00543C98"/>
    <w:rsid w:val="00551418"/>
    <w:rsid w:val="00554649"/>
    <w:rsid w:val="005716B2"/>
    <w:rsid w:val="00572731"/>
    <w:rsid w:val="005828FF"/>
    <w:rsid w:val="005A77AB"/>
    <w:rsid w:val="005B3079"/>
    <w:rsid w:val="005B740F"/>
    <w:rsid w:val="005C2081"/>
    <w:rsid w:val="005C24B2"/>
    <w:rsid w:val="005D04E7"/>
    <w:rsid w:val="005D55AC"/>
    <w:rsid w:val="00601242"/>
    <w:rsid w:val="00604693"/>
    <w:rsid w:val="00605555"/>
    <w:rsid w:val="006079B3"/>
    <w:rsid w:val="00632B3F"/>
    <w:rsid w:val="00644A65"/>
    <w:rsid w:val="00645D57"/>
    <w:rsid w:val="006473A1"/>
    <w:rsid w:val="00650D45"/>
    <w:rsid w:val="00656A22"/>
    <w:rsid w:val="006676F8"/>
    <w:rsid w:val="00672CE4"/>
    <w:rsid w:val="00677B63"/>
    <w:rsid w:val="00680462"/>
    <w:rsid w:val="006A0C21"/>
    <w:rsid w:val="006C1C3B"/>
    <w:rsid w:val="006D07B3"/>
    <w:rsid w:val="006E4A90"/>
    <w:rsid w:val="006F121A"/>
    <w:rsid w:val="006F32AB"/>
    <w:rsid w:val="00702CE6"/>
    <w:rsid w:val="0073724A"/>
    <w:rsid w:val="0074536D"/>
    <w:rsid w:val="0075182D"/>
    <w:rsid w:val="00756119"/>
    <w:rsid w:val="0075617A"/>
    <w:rsid w:val="0075666B"/>
    <w:rsid w:val="00757CA3"/>
    <w:rsid w:val="0076114D"/>
    <w:rsid w:val="00777AD0"/>
    <w:rsid w:val="00793FA8"/>
    <w:rsid w:val="007B05F5"/>
    <w:rsid w:val="007B176C"/>
    <w:rsid w:val="007B5290"/>
    <w:rsid w:val="007C51C7"/>
    <w:rsid w:val="007C7E2C"/>
    <w:rsid w:val="007F1D21"/>
    <w:rsid w:val="007F5B36"/>
    <w:rsid w:val="007F6478"/>
    <w:rsid w:val="008142D7"/>
    <w:rsid w:val="008254D5"/>
    <w:rsid w:val="008426FA"/>
    <w:rsid w:val="008816F7"/>
    <w:rsid w:val="00890A55"/>
    <w:rsid w:val="008D10F8"/>
    <w:rsid w:val="008D1D2E"/>
    <w:rsid w:val="008D7345"/>
    <w:rsid w:val="008E426F"/>
    <w:rsid w:val="008E75A5"/>
    <w:rsid w:val="00900417"/>
    <w:rsid w:val="0090233F"/>
    <w:rsid w:val="00906EE8"/>
    <w:rsid w:val="00915FD3"/>
    <w:rsid w:val="009560BA"/>
    <w:rsid w:val="009572F9"/>
    <w:rsid w:val="0096125E"/>
    <w:rsid w:val="00965B45"/>
    <w:rsid w:val="00970905"/>
    <w:rsid w:val="00973766"/>
    <w:rsid w:val="00984A88"/>
    <w:rsid w:val="0098661E"/>
    <w:rsid w:val="00995F80"/>
    <w:rsid w:val="009D6EBC"/>
    <w:rsid w:val="009D7207"/>
    <w:rsid w:val="009E01EE"/>
    <w:rsid w:val="009F2C83"/>
    <w:rsid w:val="009F6392"/>
    <w:rsid w:val="00A20FCD"/>
    <w:rsid w:val="00A24586"/>
    <w:rsid w:val="00A44162"/>
    <w:rsid w:val="00A453C3"/>
    <w:rsid w:val="00A53515"/>
    <w:rsid w:val="00A54A09"/>
    <w:rsid w:val="00A735C6"/>
    <w:rsid w:val="00A76273"/>
    <w:rsid w:val="00A805A2"/>
    <w:rsid w:val="00A96E50"/>
    <w:rsid w:val="00AC1806"/>
    <w:rsid w:val="00AC6317"/>
    <w:rsid w:val="00AC7027"/>
    <w:rsid w:val="00AC7732"/>
    <w:rsid w:val="00AD3177"/>
    <w:rsid w:val="00AD6A3C"/>
    <w:rsid w:val="00AD7F68"/>
    <w:rsid w:val="00AE19A6"/>
    <w:rsid w:val="00AE24B3"/>
    <w:rsid w:val="00AE7372"/>
    <w:rsid w:val="00AF6E3F"/>
    <w:rsid w:val="00B004E5"/>
    <w:rsid w:val="00B06BF7"/>
    <w:rsid w:val="00B17309"/>
    <w:rsid w:val="00B20483"/>
    <w:rsid w:val="00B20AA2"/>
    <w:rsid w:val="00B310F8"/>
    <w:rsid w:val="00B34B3E"/>
    <w:rsid w:val="00B509E9"/>
    <w:rsid w:val="00B53547"/>
    <w:rsid w:val="00B57E5B"/>
    <w:rsid w:val="00B61A72"/>
    <w:rsid w:val="00B8640E"/>
    <w:rsid w:val="00B90AA7"/>
    <w:rsid w:val="00B92CC1"/>
    <w:rsid w:val="00B96CA0"/>
    <w:rsid w:val="00BA1061"/>
    <w:rsid w:val="00BA5DD8"/>
    <w:rsid w:val="00BB0E85"/>
    <w:rsid w:val="00BC6431"/>
    <w:rsid w:val="00BC79B4"/>
    <w:rsid w:val="00BD2D18"/>
    <w:rsid w:val="00BF25FF"/>
    <w:rsid w:val="00C008B9"/>
    <w:rsid w:val="00C06CD1"/>
    <w:rsid w:val="00C07393"/>
    <w:rsid w:val="00C2260B"/>
    <w:rsid w:val="00C32431"/>
    <w:rsid w:val="00C32875"/>
    <w:rsid w:val="00C377D2"/>
    <w:rsid w:val="00C402A7"/>
    <w:rsid w:val="00C77171"/>
    <w:rsid w:val="00C87891"/>
    <w:rsid w:val="00C878E3"/>
    <w:rsid w:val="00C9116D"/>
    <w:rsid w:val="00C91AC1"/>
    <w:rsid w:val="00C9271C"/>
    <w:rsid w:val="00C93A28"/>
    <w:rsid w:val="00C95C6E"/>
    <w:rsid w:val="00C9609B"/>
    <w:rsid w:val="00CA3BB6"/>
    <w:rsid w:val="00CA49F9"/>
    <w:rsid w:val="00CA6D0E"/>
    <w:rsid w:val="00CB13DF"/>
    <w:rsid w:val="00CB1841"/>
    <w:rsid w:val="00CC26B8"/>
    <w:rsid w:val="00CC6A5E"/>
    <w:rsid w:val="00CD497F"/>
    <w:rsid w:val="00CE4631"/>
    <w:rsid w:val="00CF7C11"/>
    <w:rsid w:val="00D00E1E"/>
    <w:rsid w:val="00D032E3"/>
    <w:rsid w:val="00D16F1E"/>
    <w:rsid w:val="00D27C73"/>
    <w:rsid w:val="00D3138F"/>
    <w:rsid w:val="00D606DC"/>
    <w:rsid w:val="00D64583"/>
    <w:rsid w:val="00D64ED4"/>
    <w:rsid w:val="00D81FDA"/>
    <w:rsid w:val="00D87710"/>
    <w:rsid w:val="00D90205"/>
    <w:rsid w:val="00D959C0"/>
    <w:rsid w:val="00D968B4"/>
    <w:rsid w:val="00DA06E8"/>
    <w:rsid w:val="00DB6730"/>
    <w:rsid w:val="00DC09C2"/>
    <w:rsid w:val="00DC1EBE"/>
    <w:rsid w:val="00DD6E0D"/>
    <w:rsid w:val="00DE251C"/>
    <w:rsid w:val="00E01F15"/>
    <w:rsid w:val="00E1018F"/>
    <w:rsid w:val="00E226DE"/>
    <w:rsid w:val="00E26258"/>
    <w:rsid w:val="00E351B8"/>
    <w:rsid w:val="00E53CA6"/>
    <w:rsid w:val="00E8330F"/>
    <w:rsid w:val="00E94B79"/>
    <w:rsid w:val="00E953AE"/>
    <w:rsid w:val="00E97A97"/>
    <w:rsid w:val="00EA082F"/>
    <w:rsid w:val="00EA48A1"/>
    <w:rsid w:val="00EA63C9"/>
    <w:rsid w:val="00EA6CDD"/>
    <w:rsid w:val="00EA7112"/>
    <w:rsid w:val="00EB1B3F"/>
    <w:rsid w:val="00EB34E2"/>
    <w:rsid w:val="00ED301F"/>
    <w:rsid w:val="00F02319"/>
    <w:rsid w:val="00F15C2B"/>
    <w:rsid w:val="00F22187"/>
    <w:rsid w:val="00F33903"/>
    <w:rsid w:val="00F511FC"/>
    <w:rsid w:val="00F61668"/>
    <w:rsid w:val="00F9215D"/>
    <w:rsid w:val="00F95753"/>
    <w:rsid w:val="00FC0ECF"/>
    <w:rsid w:val="00FC65CF"/>
    <w:rsid w:val="00FE00C6"/>
    <w:rsid w:val="00FE1782"/>
    <w:rsid w:val="00FE53B5"/>
    <w:rsid w:val="00FE63D3"/>
    <w:rsid w:val="00FF20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19969"/>
  <w15:docId w15:val="{5AD34252-55C5-4B40-88DC-5D8D71C92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9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4536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4536D"/>
    <w:rPr>
      <w:i/>
      <w:iCs/>
    </w:rPr>
  </w:style>
  <w:style w:type="paragraph" w:styleId="BalloonText">
    <w:name w:val="Balloon Text"/>
    <w:basedOn w:val="Normal"/>
    <w:link w:val="BalloonTextChar"/>
    <w:uiPriority w:val="99"/>
    <w:semiHidden/>
    <w:unhideWhenUsed/>
    <w:rsid w:val="00C324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431"/>
    <w:rPr>
      <w:rFonts w:ascii="Tahoma" w:hAnsi="Tahoma" w:cs="Tahoma"/>
      <w:sz w:val="16"/>
      <w:szCs w:val="16"/>
    </w:rPr>
  </w:style>
  <w:style w:type="paragraph" w:customStyle="1" w:styleId="Default">
    <w:name w:val="Default"/>
    <w:rsid w:val="00C32431"/>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E8330F"/>
    <w:rPr>
      <w:color w:val="0563C1" w:themeColor="hyperlink"/>
      <w:u w:val="single"/>
    </w:rPr>
  </w:style>
  <w:style w:type="character" w:styleId="FollowedHyperlink">
    <w:name w:val="FollowedHyperlink"/>
    <w:basedOn w:val="DefaultParagraphFont"/>
    <w:uiPriority w:val="99"/>
    <w:semiHidden/>
    <w:unhideWhenUsed/>
    <w:rsid w:val="00C9609B"/>
    <w:rPr>
      <w:color w:val="954F72" w:themeColor="followedHyperlink"/>
      <w:u w:val="single"/>
    </w:rPr>
  </w:style>
  <w:style w:type="paragraph" w:styleId="ListParagraph">
    <w:name w:val="List Paragraph"/>
    <w:basedOn w:val="Normal"/>
    <w:uiPriority w:val="34"/>
    <w:qFormat/>
    <w:rsid w:val="00CB13DF"/>
    <w:pPr>
      <w:ind w:left="720"/>
      <w:contextualSpacing/>
    </w:pPr>
  </w:style>
  <w:style w:type="table" w:styleId="TableGrid">
    <w:name w:val="Table Grid"/>
    <w:basedOn w:val="TableNormal"/>
    <w:uiPriority w:val="59"/>
    <w:rsid w:val="0082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05555"/>
    <w:rPr>
      <w:b/>
      <w:bCs/>
    </w:rPr>
  </w:style>
  <w:style w:type="character" w:customStyle="1" w:styleId="hgkelc">
    <w:name w:val="hgkelc"/>
    <w:basedOn w:val="DefaultParagraphFont"/>
    <w:rsid w:val="00F22187"/>
  </w:style>
  <w:style w:type="character" w:customStyle="1" w:styleId="acopre">
    <w:name w:val="acopre"/>
    <w:basedOn w:val="DefaultParagraphFont"/>
    <w:rsid w:val="00FF20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725041">
      <w:bodyDiv w:val="1"/>
      <w:marLeft w:val="0"/>
      <w:marRight w:val="0"/>
      <w:marTop w:val="0"/>
      <w:marBottom w:val="0"/>
      <w:divBdr>
        <w:top w:val="none" w:sz="0" w:space="0" w:color="auto"/>
        <w:left w:val="none" w:sz="0" w:space="0" w:color="auto"/>
        <w:bottom w:val="none" w:sz="0" w:space="0" w:color="auto"/>
        <w:right w:val="none" w:sz="0" w:space="0" w:color="auto"/>
      </w:divBdr>
    </w:div>
    <w:div w:id="108547198">
      <w:bodyDiv w:val="1"/>
      <w:marLeft w:val="0"/>
      <w:marRight w:val="0"/>
      <w:marTop w:val="0"/>
      <w:marBottom w:val="0"/>
      <w:divBdr>
        <w:top w:val="none" w:sz="0" w:space="0" w:color="auto"/>
        <w:left w:val="none" w:sz="0" w:space="0" w:color="auto"/>
        <w:bottom w:val="none" w:sz="0" w:space="0" w:color="auto"/>
        <w:right w:val="none" w:sz="0" w:space="0" w:color="auto"/>
      </w:divBdr>
    </w:div>
    <w:div w:id="930432251">
      <w:bodyDiv w:val="1"/>
      <w:marLeft w:val="0"/>
      <w:marRight w:val="0"/>
      <w:marTop w:val="0"/>
      <w:marBottom w:val="0"/>
      <w:divBdr>
        <w:top w:val="none" w:sz="0" w:space="0" w:color="auto"/>
        <w:left w:val="none" w:sz="0" w:space="0" w:color="auto"/>
        <w:bottom w:val="none" w:sz="0" w:space="0" w:color="auto"/>
        <w:right w:val="none" w:sz="0" w:space="0" w:color="auto"/>
      </w:divBdr>
    </w:div>
    <w:div w:id="1708524655">
      <w:bodyDiv w:val="1"/>
      <w:marLeft w:val="0"/>
      <w:marRight w:val="0"/>
      <w:marTop w:val="0"/>
      <w:marBottom w:val="0"/>
      <w:divBdr>
        <w:top w:val="none" w:sz="0" w:space="0" w:color="auto"/>
        <w:left w:val="none" w:sz="0" w:space="0" w:color="auto"/>
        <w:bottom w:val="none" w:sz="0" w:space="0" w:color="auto"/>
        <w:right w:val="none" w:sz="0" w:space="0" w:color="auto"/>
      </w:divBdr>
    </w:div>
    <w:div w:id="1839271106">
      <w:bodyDiv w:val="1"/>
      <w:marLeft w:val="0"/>
      <w:marRight w:val="0"/>
      <w:marTop w:val="0"/>
      <w:marBottom w:val="0"/>
      <w:divBdr>
        <w:top w:val="none" w:sz="0" w:space="0" w:color="auto"/>
        <w:left w:val="none" w:sz="0" w:space="0" w:color="auto"/>
        <w:bottom w:val="none" w:sz="0" w:space="0" w:color="auto"/>
        <w:right w:val="none" w:sz="0" w:space="0" w:color="auto"/>
      </w:divBdr>
    </w:div>
    <w:div w:id="2040931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D7E63-2414-4AF6-BD98-133E822FB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419</Words>
  <Characters>2392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VOTech</Company>
  <LinksUpToDate>false</LinksUpToDate>
  <CharactersWithSpaces>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Valarie Harris</dc:creator>
  <cp:lastModifiedBy>Susanne Brown</cp:lastModifiedBy>
  <cp:revision>2</cp:revision>
  <dcterms:created xsi:type="dcterms:W3CDTF">2021-02-05T16:48:00Z</dcterms:created>
  <dcterms:modified xsi:type="dcterms:W3CDTF">2021-02-05T16:48:00Z</dcterms:modified>
</cp:coreProperties>
</file>