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63" w:rsidRDefault="007A4763" w:rsidP="00057EC3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color w:val="538135" w:themeColor="accent6" w:themeShade="BF"/>
          <w:sz w:val="52"/>
          <w:szCs w:val="52"/>
        </w:rPr>
      </w:pPr>
      <w:bookmarkStart w:id="0" w:name="_GoBack"/>
      <w:bookmarkEnd w:id="0"/>
      <w:r w:rsidRPr="00510FD7">
        <w:rPr>
          <w:rFonts w:ascii="Arial" w:hAnsi="Arial" w:cs="Arial"/>
          <w:color w:val="FF0000"/>
          <w:sz w:val="52"/>
          <w:szCs w:val="52"/>
        </w:rPr>
        <w:t>P</w:t>
      </w:r>
      <w:r w:rsidRPr="00510FD7">
        <w:rPr>
          <w:rFonts w:ascii="Arial" w:hAnsi="Arial" w:cs="Arial"/>
          <w:color w:val="FFC000"/>
          <w:sz w:val="52"/>
          <w:szCs w:val="52"/>
        </w:rPr>
        <w:t>R</w:t>
      </w:r>
      <w:r w:rsidRPr="00510FD7">
        <w:rPr>
          <w:rFonts w:ascii="Arial" w:hAnsi="Arial" w:cs="Arial"/>
          <w:color w:val="2E74B5" w:themeColor="accent1" w:themeShade="BF"/>
          <w:sz w:val="52"/>
          <w:szCs w:val="52"/>
        </w:rPr>
        <w:t>A</w:t>
      </w:r>
      <w:r w:rsidRPr="00510FD7">
        <w:rPr>
          <w:rFonts w:ascii="Arial" w:hAnsi="Arial" w:cs="Arial"/>
          <w:color w:val="00B050"/>
          <w:sz w:val="52"/>
          <w:szCs w:val="52"/>
        </w:rPr>
        <w:t>Y</w:t>
      </w:r>
      <w:r w:rsidRPr="00510FD7">
        <w:rPr>
          <w:rFonts w:ascii="Arial" w:hAnsi="Arial" w:cs="Arial"/>
          <w:color w:val="00B0F0"/>
          <w:sz w:val="52"/>
          <w:szCs w:val="52"/>
        </w:rPr>
        <w:t>E</w:t>
      </w:r>
      <w:r w:rsidRPr="00510FD7">
        <w:rPr>
          <w:rFonts w:ascii="Arial" w:hAnsi="Arial" w:cs="Arial"/>
          <w:color w:val="C45911" w:themeColor="accent2" w:themeShade="BF"/>
          <w:sz w:val="52"/>
          <w:szCs w:val="52"/>
        </w:rPr>
        <w:t>R</w:t>
      </w:r>
      <w:r w:rsidRPr="00510FD7">
        <w:rPr>
          <w:rFonts w:ascii="Arial" w:hAnsi="Arial" w:cs="Arial"/>
          <w:color w:val="0070C0"/>
          <w:sz w:val="52"/>
          <w:szCs w:val="52"/>
        </w:rPr>
        <w:t xml:space="preserve"> </w:t>
      </w:r>
      <w:r w:rsidRPr="00510FD7">
        <w:rPr>
          <w:rFonts w:ascii="Arial" w:hAnsi="Arial" w:cs="Arial"/>
          <w:color w:val="7030A0"/>
          <w:sz w:val="52"/>
          <w:szCs w:val="52"/>
        </w:rPr>
        <w:t>S</w:t>
      </w:r>
      <w:r w:rsidRPr="00510FD7">
        <w:rPr>
          <w:rFonts w:ascii="Arial" w:hAnsi="Arial" w:cs="Arial"/>
          <w:color w:val="FF33CC"/>
          <w:sz w:val="52"/>
          <w:szCs w:val="52"/>
        </w:rPr>
        <w:t>H</w:t>
      </w:r>
      <w:r w:rsidRPr="00510FD7">
        <w:rPr>
          <w:rFonts w:ascii="Arial" w:hAnsi="Arial" w:cs="Arial"/>
          <w:color w:val="ED7D31" w:themeColor="accent2"/>
          <w:sz w:val="52"/>
          <w:szCs w:val="52"/>
        </w:rPr>
        <w:t>A</w:t>
      </w:r>
      <w:r w:rsidRPr="00510FD7">
        <w:rPr>
          <w:rFonts w:ascii="Arial" w:hAnsi="Arial" w:cs="Arial"/>
          <w:color w:val="00B050"/>
          <w:sz w:val="52"/>
          <w:szCs w:val="52"/>
        </w:rPr>
        <w:t>W</w:t>
      </w:r>
      <w:r w:rsidRPr="00510FD7">
        <w:rPr>
          <w:rFonts w:ascii="Arial" w:hAnsi="Arial" w:cs="Arial"/>
          <w:color w:val="0070C0"/>
          <w:sz w:val="52"/>
          <w:szCs w:val="52"/>
        </w:rPr>
        <w:t>L</w:t>
      </w:r>
      <w:r w:rsidRPr="00A54803">
        <w:rPr>
          <w:rFonts w:ascii="Arial" w:hAnsi="Arial" w:cs="Arial"/>
          <w:sz w:val="52"/>
          <w:szCs w:val="52"/>
        </w:rPr>
        <w:t xml:space="preserve"> </w:t>
      </w:r>
      <w:r>
        <w:rPr>
          <w:rFonts w:ascii="Arial" w:hAnsi="Arial" w:cs="Arial"/>
          <w:color w:val="FF0000"/>
          <w:sz w:val="52"/>
          <w:szCs w:val="52"/>
        </w:rPr>
        <w:t>M</w:t>
      </w:r>
      <w:r>
        <w:rPr>
          <w:rFonts w:ascii="Arial" w:hAnsi="Arial" w:cs="Arial"/>
          <w:color w:val="92D050"/>
          <w:sz w:val="52"/>
          <w:szCs w:val="52"/>
        </w:rPr>
        <w:t>I</w:t>
      </w:r>
      <w:r>
        <w:rPr>
          <w:rFonts w:ascii="Arial" w:hAnsi="Arial" w:cs="Arial"/>
          <w:color w:val="00B0F0"/>
          <w:sz w:val="52"/>
          <w:szCs w:val="52"/>
        </w:rPr>
        <w:t>N</w:t>
      </w:r>
      <w:r>
        <w:rPr>
          <w:rFonts w:ascii="Arial" w:hAnsi="Arial" w:cs="Arial"/>
          <w:color w:val="FF33CC"/>
          <w:sz w:val="52"/>
          <w:szCs w:val="52"/>
        </w:rPr>
        <w:t>I</w:t>
      </w:r>
      <w:r>
        <w:rPr>
          <w:rFonts w:ascii="Arial" w:hAnsi="Arial" w:cs="Arial"/>
          <w:color w:val="4472C4" w:themeColor="accent5"/>
          <w:sz w:val="52"/>
          <w:szCs w:val="52"/>
        </w:rPr>
        <w:t>S</w:t>
      </w:r>
      <w:r>
        <w:rPr>
          <w:rFonts w:ascii="Arial" w:hAnsi="Arial" w:cs="Arial"/>
          <w:color w:val="7030A0"/>
          <w:sz w:val="52"/>
          <w:szCs w:val="52"/>
        </w:rPr>
        <w:t>T</w:t>
      </w:r>
      <w:r>
        <w:rPr>
          <w:rFonts w:ascii="Arial" w:hAnsi="Arial" w:cs="Arial"/>
          <w:color w:val="FF0000"/>
          <w:sz w:val="52"/>
          <w:szCs w:val="52"/>
        </w:rPr>
        <w:t>R</w:t>
      </w:r>
      <w:r>
        <w:rPr>
          <w:rFonts w:ascii="Arial" w:hAnsi="Arial" w:cs="Arial"/>
          <w:color w:val="538135" w:themeColor="accent6" w:themeShade="BF"/>
          <w:sz w:val="52"/>
          <w:szCs w:val="52"/>
        </w:rPr>
        <w:t>Y</w:t>
      </w:r>
    </w:p>
    <w:p w:rsidR="007A4763" w:rsidRPr="001B63B9" w:rsidRDefault="007A4763" w:rsidP="001B63B9">
      <w:pPr>
        <w:rPr>
          <w:rFonts w:ascii="Arial" w:hAnsi="Arial" w:cs="Arial"/>
          <w:b/>
          <w:sz w:val="36"/>
          <w:szCs w:val="36"/>
        </w:rPr>
      </w:pPr>
    </w:p>
    <w:p w:rsidR="007A4763" w:rsidRDefault="007A4763" w:rsidP="00FD35FF">
      <w:pPr>
        <w:spacing w:after="0"/>
        <w:rPr>
          <w:rFonts w:ascii="Arial" w:hAnsi="Arial" w:cs="Arial"/>
          <w:sz w:val="28"/>
          <w:szCs w:val="28"/>
        </w:rPr>
      </w:pPr>
      <w:r w:rsidRPr="007A4763">
        <w:rPr>
          <w:rFonts w:ascii="Arial" w:hAnsi="Arial" w:cs="Arial"/>
          <w:sz w:val="28"/>
          <w:szCs w:val="28"/>
        </w:rPr>
        <w:t xml:space="preserve">In 1998, Janet Severi Bristow and Victoria Galo, two </w:t>
      </w:r>
      <w:r>
        <w:rPr>
          <w:rFonts w:ascii="Arial" w:hAnsi="Arial" w:cs="Arial"/>
          <w:sz w:val="28"/>
          <w:szCs w:val="28"/>
        </w:rPr>
        <w:t>graduates of the</w:t>
      </w:r>
      <w:r w:rsidR="00FD35F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1997 Women’s Leadership Institute at The Hartford Seminary in Hartford, Connecticut gave birt</w:t>
      </w:r>
      <w:r w:rsidR="00FD35FF">
        <w:rPr>
          <w:rFonts w:ascii="Arial" w:hAnsi="Arial" w:cs="Arial"/>
          <w:sz w:val="28"/>
          <w:szCs w:val="28"/>
        </w:rPr>
        <w:t>h to the ministry as a result</w:t>
      </w:r>
      <w:r>
        <w:rPr>
          <w:rFonts w:ascii="Arial" w:hAnsi="Arial" w:cs="Arial"/>
          <w:sz w:val="28"/>
          <w:szCs w:val="28"/>
        </w:rPr>
        <w:t xml:space="preserve"> of their experience in a program of applied Feminist Spirituality.</w:t>
      </w:r>
    </w:p>
    <w:p w:rsidR="007A4763" w:rsidRDefault="007A4763" w:rsidP="007A4763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</w:p>
    <w:p w:rsidR="007A4763" w:rsidRDefault="007A4763" w:rsidP="007A4763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Compassion and the love of knitting/crocheting have been combined into         a prayerful ministry and spiritual practice which reaches out to those in</w:t>
      </w:r>
      <w:r w:rsidR="006B0968">
        <w:rPr>
          <w:rFonts w:ascii="Arial" w:hAnsi="Arial" w:cs="Arial"/>
          <w:sz w:val="28"/>
          <w:szCs w:val="28"/>
        </w:rPr>
        <w:t xml:space="preserve">      need of comfort and peace</w:t>
      </w:r>
      <w:r>
        <w:rPr>
          <w:rFonts w:ascii="Arial" w:hAnsi="Arial" w:cs="Arial"/>
          <w:sz w:val="28"/>
          <w:szCs w:val="28"/>
        </w:rPr>
        <w:t>, as well as, in celebration and joy.  Many blessings are prayed into every stitch.</w:t>
      </w:r>
    </w:p>
    <w:p w:rsidR="007A4763" w:rsidRDefault="007A4763" w:rsidP="007A4763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</w:p>
    <w:p w:rsidR="00D113D1" w:rsidRDefault="007A4763" w:rsidP="007A4763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Whether they are called Prayer Shawls, Comfort Shawls, Peace Shawls, </w:t>
      </w:r>
      <w:r w:rsidR="00D113D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or Mantles, etc.</w:t>
      </w:r>
      <w:r w:rsidR="00D113D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the shawl maker</w:t>
      </w:r>
      <w:r w:rsidR="00D113D1">
        <w:rPr>
          <w:rFonts w:ascii="Arial" w:hAnsi="Arial" w:cs="Arial"/>
          <w:sz w:val="28"/>
          <w:szCs w:val="28"/>
        </w:rPr>
        <w:t xml:space="preserve"> begins with prayers and blessings for the     recipient.  The intentions are continued throughout the creation of the shawl.  A final blessing is offered when the</w:t>
      </w:r>
      <w:r w:rsidR="00FD35FF">
        <w:rPr>
          <w:rFonts w:ascii="Arial" w:hAnsi="Arial" w:cs="Arial"/>
          <w:sz w:val="28"/>
          <w:szCs w:val="28"/>
        </w:rPr>
        <w:t xml:space="preserve"> shawl is completed and </w:t>
      </w:r>
      <w:r w:rsidR="00D113D1">
        <w:rPr>
          <w:rFonts w:ascii="Arial" w:hAnsi="Arial" w:cs="Arial"/>
          <w:sz w:val="28"/>
          <w:szCs w:val="28"/>
        </w:rPr>
        <w:t xml:space="preserve">when </w:t>
      </w:r>
      <w:r w:rsidR="00FD35FF">
        <w:rPr>
          <w:rFonts w:ascii="Arial" w:hAnsi="Arial" w:cs="Arial"/>
          <w:sz w:val="28"/>
          <w:szCs w:val="28"/>
        </w:rPr>
        <w:t xml:space="preserve">possible, </w:t>
      </w:r>
      <w:r w:rsidR="00D113D1">
        <w:rPr>
          <w:rFonts w:ascii="Arial" w:hAnsi="Arial" w:cs="Arial"/>
          <w:sz w:val="28"/>
          <w:szCs w:val="28"/>
        </w:rPr>
        <w:t>pray</w:t>
      </w:r>
      <w:r w:rsidR="002B533E">
        <w:rPr>
          <w:rFonts w:ascii="Arial" w:hAnsi="Arial" w:cs="Arial"/>
          <w:sz w:val="28"/>
          <w:szCs w:val="28"/>
        </w:rPr>
        <w:t>ers are said with the recipient when a shawl is presented.</w:t>
      </w:r>
    </w:p>
    <w:p w:rsidR="00D113D1" w:rsidRDefault="00D113D1" w:rsidP="007A4763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</w:p>
    <w:p w:rsidR="001B63B9" w:rsidRDefault="00D113D1" w:rsidP="007A4763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Shawls are given to thos</w:t>
      </w:r>
      <w:r w:rsidR="008114A7">
        <w:rPr>
          <w:rFonts w:ascii="Arial" w:hAnsi="Arial" w:cs="Arial"/>
          <w:sz w:val="28"/>
          <w:szCs w:val="28"/>
        </w:rPr>
        <w:t xml:space="preserve">e </w:t>
      </w:r>
      <w:r w:rsidR="006B0968">
        <w:rPr>
          <w:rFonts w:ascii="Arial" w:hAnsi="Arial" w:cs="Arial"/>
          <w:sz w:val="28"/>
          <w:szCs w:val="28"/>
        </w:rPr>
        <w:t xml:space="preserve">in need of comfort after a loss, during bereavement, to those </w:t>
      </w:r>
      <w:r w:rsidR="008114A7">
        <w:rPr>
          <w:rFonts w:ascii="Arial" w:hAnsi="Arial" w:cs="Arial"/>
          <w:sz w:val="28"/>
          <w:szCs w:val="28"/>
        </w:rPr>
        <w:t>undergoing medical procedures,</w:t>
      </w:r>
      <w:r>
        <w:rPr>
          <w:rFonts w:ascii="Arial" w:hAnsi="Arial" w:cs="Arial"/>
          <w:sz w:val="28"/>
          <w:szCs w:val="28"/>
        </w:rPr>
        <w:t xml:space="preserve"> </w:t>
      </w:r>
      <w:r w:rsidR="00FD35FF">
        <w:rPr>
          <w:rFonts w:ascii="Arial" w:hAnsi="Arial" w:cs="Arial"/>
          <w:sz w:val="28"/>
          <w:szCs w:val="28"/>
        </w:rPr>
        <w:t>during an illness and recover</w:t>
      </w:r>
      <w:r w:rsidR="008114A7">
        <w:rPr>
          <w:rFonts w:ascii="Arial" w:hAnsi="Arial" w:cs="Arial"/>
          <w:sz w:val="28"/>
          <w:szCs w:val="28"/>
        </w:rPr>
        <w:t>y,</w:t>
      </w:r>
      <w:r w:rsidR="006B0968">
        <w:rPr>
          <w:rFonts w:ascii="Arial" w:hAnsi="Arial" w:cs="Arial"/>
          <w:sz w:val="28"/>
          <w:szCs w:val="28"/>
        </w:rPr>
        <w:t xml:space="preserve"> </w:t>
      </w:r>
      <w:r w:rsidR="008114A7">
        <w:rPr>
          <w:rFonts w:ascii="Arial" w:hAnsi="Arial" w:cs="Arial"/>
          <w:sz w:val="28"/>
          <w:szCs w:val="28"/>
        </w:rPr>
        <w:t>shower o</w:t>
      </w:r>
      <w:r w:rsidR="006B0968">
        <w:rPr>
          <w:rFonts w:ascii="Arial" w:hAnsi="Arial" w:cs="Arial"/>
          <w:sz w:val="28"/>
          <w:szCs w:val="28"/>
        </w:rPr>
        <w:t xml:space="preserve">r wedding gift, baptism, RCIA, </w:t>
      </w:r>
      <w:r w:rsidR="008114A7">
        <w:rPr>
          <w:rFonts w:ascii="Arial" w:hAnsi="Arial" w:cs="Arial"/>
          <w:sz w:val="28"/>
          <w:szCs w:val="28"/>
        </w:rPr>
        <w:t>graduation, birthday, anniversary, ordination,</w:t>
      </w:r>
      <w:r w:rsidR="00FD35FF">
        <w:rPr>
          <w:rFonts w:ascii="Arial" w:hAnsi="Arial" w:cs="Arial"/>
          <w:sz w:val="28"/>
          <w:szCs w:val="28"/>
        </w:rPr>
        <w:t xml:space="preserve"> holiday gifts or just when </w:t>
      </w:r>
      <w:r w:rsidR="001B63B9">
        <w:rPr>
          <w:rFonts w:ascii="Arial" w:hAnsi="Arial" w:cs="Arial"/>
          <w:sz w:val="28"/>
          <w:szCs w:val="28"/>
        </w:rPr>
        <w:t xml:space="preserve">you </w:t>
      </w:r>
      <w:r w:rsidR="00FD35FF">
        <w:rPr>
          <w:rFonts w:ascii="Arial" w:hAnsi="Arial" w:cs="Arial"/>
          <w:sz w:val="28"/>
          <w:szCs w:val="28"/>
        </w:rPr>
        <w:t>wa</w:t>
      </w:r>
      <w:r w:rsidR="001B63B9">
        <w:rPr>
          <w:rFonts w:ascii="Arial" w:hAnsi="Arial" w:cs="Arial"/>
          <w:sz w:val="28"/>
          <w:szCs w:val="28"/>
        </w:rPr>
        <w:t>n</w:t>
      </w:r>
      <w:r w:rsidR="00FD35FF">
        <w:rPr>
          <w:rFonts w:ascii="Arial" w:hAnsi="Arial" w:cs="Arial"/>
          <w:sz w:val="28"/>
          <w:szCs w:val="28"/>
        </w:rPr>
        <w:t xml:space="preserve">t someone to know they are special!  The </w:t>
      </w:r>
      <w:r w:rsidR="001B63B9">
        <w:rPr>
          <w:rFonts w:ascii="Arial" w:hAnsi="Arial" w:cs="Arial"/>
          <w:sz w:val="28"/>
          <w:szCs w:val="28"/>
        </w:rPr>
        <w:t>possibilities are endless!</w:t>
      </w:r>
    </w:p>
    <w:p w:rsidR="001B63B9" w:rsidRDefault="001B63B9" w:rsidP="007A4763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</w:p>
    <w:p w:rsidR="007A4763" w:rsidRPr="007A4763" w:rsidRDefault="001B63B9" w:rsidP="007A4763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1B63B9">
        <w:rPr>
          <w:noProof/>
        </w:rPr>
        <w:drawing>
          <wp:inline distT="0" distB="0" distL="0" distR="0" wp14:anchorId="7C1352A8" wp14:editId="0C56F4FD">
            <wp:extent cx="6050280" cy="29489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3775" cy="297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CE7" w:rsidRDefault="00D56CE7"/>
    <w:sectPr w:rsidR="00D56CE7" w:rsidSect="001754D5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05"/>
    <w:rsid w:val="00057EC3"/>
    <w:rsid w:val="001754D5"/>
    <w:rsid w:val="001B63B9"/>
    <w:rsid w:val="002B533E"/>
    <w:rsid w:val="002C53B7"/>
    <w:rsid w:val="00636FFA"/>
    <w:rsid w:val="00664405"/>
    <w:rsid w:val="006B0968"/>
    <w:rsid w:val="007A4763"/>
    <w:rsid w:val="008114A7"/>
    <w:rsid w:val="00D113D1"/>
    <w:rsid w:val="00D56CE7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A7539-1B4A-4543-9447-94137C9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kokoski</dc:creator>
  <cp:keywords/>
  <dc:description/>
  <cp:lastModifiedBy>ninaandsammy</cp:lastModifiedBy>
  <cp:revision>2</cp:revision>
  <cp:lastPrinted>2015-02-24T19:52:00Z</cp:lastPrinted>
  <dcterms:created xsi:type="dcterms:W3CDTF">2015-03-15T19:19:00Z</dcterms:created>
  <dcterms:modified xsi:type="dcterms:W3CDTF">2015-03-15T19:19:00Z</dcterms:modified>
</cp:coreProperties>
</file>