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E19D" w14:textId="56313571" w:rsidR="00AE38BC" w:rsidRPr="00721654" w:rsidRDefault="00721654" w:rsidP="006C7AA7">
      <w:pPr>
        <w:jc w:val="center"/>
        <w:rPr>
          <w:b/>
          <w:bCs/>
          <w:sz w:val="28"/>
          <w:szCs w:val="28"/>
        </w:rPr>
      </w:pPr>
      <w:r>
        <w:rPr>
          <w:b/>
          <w:bCs/>
          <w:sz w:val="28"/>
          <w:szCs w:val="28"/>
        </w:rPr>
        <w:t>Loan Officer Disclosure Procedure 07/17/2022</w:t>
      </w:r>
    </w:p>
    <w:p w14:paraId="5E1DC6A3" w14:textId="0E9E4230" w:rsidR="00232E14" w:rsidRDefault="00721654" w:rsidP="00AE38BC">
      <w:pPr>
        <w:pStyle w:val="ListParagraph"/>
        <w:numPr>
          <w:ilvl w:val="0"/>
          <w:numId w:val="1"/>
        </w:numPr>
        <w:rPr>
          <w:sz w:val="24"/>
          <w:szCs w:val="24"/>
        </w:rPr>
      </w:pPr>
      <w:r w:rsidRPr="00721654">
        <w:rPr>
          <w:sz w:val="24"/>
          <w:szCs w:val="24"/>
        </w:rPr>
        <w:t xml:space="preserve">First determine if this </w:t>
      </w:r>
      <w:r w:rsidR="00232E14" w:rsidRPr="00721654">
        <w:rPr>
          <w:sz w:val="24"/>
          <w:szCs w:val="24"/>
        </w:rPr>
        <w:t xml:space="preserve">borrower(s) previously been </w:t>
      </w:r>
      <w:proofErr w:type="spellStart"/>
      <w:r w:rsidR="00232E14" w:rsidRPr="00721654">
        <w:rPr>
          <w:sz w:val="24"/>
          <w:szCs w:val="24"/>
        </w:rPr>
        <w:t>PR’d</w:t>
      </w:r>
      <w:proofErr w:type="spellEnd"/>
      <w:r w:rsidR="005B0202">
        <w:rPr>
          <w:sz w:val="24"/>
          <w:szCs w:val="24"/>
        </w:rPr>
        <w:t xml:space="preserve"> (Prequalified / Preapproved)</w:t>
      </w:r>
      <w:r w:rsidR="00232E14" w:rsidRPr="00721654">
        <w:rPr>
          <w:sz w:val="24"/>
          <w:szCs w:val="24"/>
        </w:rPr>
        <w:t>?</w:t>
      </w:r>
    </w:p>
    <w:p w14:paraId="685DD2C6" w14:textId="77777777" w:rsidR="0009275E" w:rsidRPr="00721654" w:rsidRDefault="0009275E" w:rsidP="0009275E">
      <w:pPr>
        <w:pStyle w:val="ListParagraph"/>
        <w:rPr>
          <w:sz w:val="24"/>
          <w:szCs w:val="24"/>
        </w:rPr>
      </w:pPr>
    </w:p>
    <w:p w14:paraId="03B08702" w14:textId="77777777" w:rsidR="005B0202" w:rsidRDefault="00232E14" w:rsidP="00AE38BC">
      <w:pPr>
        <w:pStyle w:val="ListParagraph"/>
        <w:numPr>
          <w:ilvl w:val="0"/>
          <w:numId w:val="1"/>
        </w:numPr>
        <w:rPr>
          <w:sz w:val="24"/>
          <w:szCs w:val="24"/>
        </w:rPr>
      </w:pPr>
      <w:r w:rsidRPr="00721654">
        <w:rPr>
          <w:sz w:val="24"/>
          <w:szCs w:val="24"/>
        </w:rPr>
        <w:t>If yes</w:t>
      </w:r>
      <w:r w:rsidR="005B0202">
        <w:rPr>
          <w:sz w:val="24"/>
          <w:szCs w:val="24"/>
        </w:rPr>
        <w:t>,</w:t>
      </w:r>
      <w:r w:rsidRPr="00721654">
        <w:rPr>
          <w:sz w:val="24"/>
          <w:szCs w:val="24"/>
        </w:rPr>
        <w:t xml:space="preserve"> email </w:t>
      </w:r>
      <w:hyperlink r:id="rId8" w:history="1">
        <w:r w:rsidR="00721654" w:rsidRPr="00721654">
          <w:rPr>
            <w:rStyle w:val="Hyperlink"/>
            <w:sz w:val="24"/>
            <w:szCs w:val="24"/>
          </w:rPr>
          <w:t>ops@flanaganstatebank.com</w:t>
        </w:r>
      </w:hyperlink>
      <w:r w:rsidRPr="00721654">
        <w:rPr>
          <w:sz w:val="24"/>
          <w:szCs w:val="24"/>
        </w:rPr>
        <w:t xml:space="preserve"> and ask for the loan number to have the PR removed.</w:t>
      </w:r>
      <w:r w:rsidR="00721654" w:rsidRPr="00721654">
        <w:rPr>
          <w:sz w:val="24"/>
          <w:szCs w:val="24"/>
        </w:rPr>
        <w:t xml:space="preserve"> </w:t>
      </w:r>
    </w:p>
    <w:p w14:paraId="36104FE0" w14:textId="73BC01CE" w:rsidR="005B0202" w:rsidRPr="0009275E" w:rsidRDefault="005B0202" w:rsidP="0009275E">
      <w:pPr>
        <w:pStyle w:val="ListParagraph"/>
        <w:rPr>
          <w:b/>
          <w:bCs/>
          <w:sz w:val="24"/>
          <w:szCs w:val="24"/>
        </w:rPr>
      </w:pPr>
      <w:r w:rsidRPr="0009275E">
        <w:rPr>
          <w:b/>
          <w:bCs/>
          <w:sz w:val="24"/>
          <w:szCs w:val="24"/>
        </w:rPr>
        <w:t xml:space="preserve">Note - Loan number changes </w:t>
      </w:r>
      <w:r w:rsidR="00721654" w:rsidRPr="0009275E">
        <w:rPr>
          <w:b/>
          <w:bCs/>
          <w:sz w:val="24"/>
          <w:szCs w:val="24"/>
        </w:rPr>
        <w:t xml:space="preserve">will be done within </w:t>
      </w:r>
      <w:r w:rsidRPr="0009275E">
        <w:rPr>
          <w:b/>
          <w:bCs/>
          <w:sz w:val="24"/>
          <w:szCs w:val="24"/>
        </w:rPr>
        <w:t>15</w:t>
      </w:r>
      <w:r w:rsidR="00721654" w:rsidRPr="0009275E">
        <w:rPr>
          <w:b/>
          <w:bCs/>
          <w:sz w:val="24"/>
          <w:szCs w:val="24"/>
        </w:rPr>
        <w:t xml:space="preserve"> minutes always upon request!</w:t>
      </w:r>
    </w:p>
    <w:p w14:paraId="2F225250" w14:textId="77777777" w:rsidR="0009275E" w:rsidRDefault="0009275E" w:rsidP="0009275E">
      <w:pPr>
        <w:pStyle w:val="ListParagraph"/>
        <w:rPr>
          <w:sz w:val="24"/>
          <w:szCs w:val="24"/>
        </w:rPr>
      </w:pPr>
    </w:p>
    <w:p w14:paraId="0540CFC8" w14:textId="726BDDA1" w:rsidR="00C86306" w:rsidRDefault="001D50FC" w:rsidP="001D50FC">
      <w:pPr>
        <w:pStyle w:val="ListParagraph"/>
        <w:numPr>
          <w:ilvl w:val="0"/>
          <w:numId w:val="1"/>
        </w:numPr>
        <w:rPr>
          <w:sz w:val="24"/>
          <w:szCs w:val="24"/>
        </w:rPr>
      </w:pPr>
      <w:r w:rsidRPr="00721654">
        <w:rPr>
          <w:sz w:val="24"/>
          <w:szCs w:val="24"/>
        </w:rPr>
        <w:t xml:space="preserve">If </w:t>
      </w:r>
      <w:r w:rsidR="00721654" w:rsidRPr="00721654">
        <w:rPr>
          <w:sz w:val="24"/>
          <w:szCs w:val="24"/>
        </w:rPr>
        <w:t xml:space="preserve">the loan was </w:t>
      </w:r>
      <w:r w:rsidRPr="00721654">
        <w:rPr>
          <w:sz w:val="24"/>
          <w:szCs w:val="24"/>
        </w:rPr>
        <w:t>no</w:t>
      </w:r>
      <w:r w:rsidR="00721654" w:rsidRPr="00721654">
        <w:rPr>
          <w:sz w:val="24"/>
          <w:szCs w:val="24"/>
        </w:rPr>
        <w:t xml:space="preserve">t previously </w:t>
      </w:r>
      <w:proofErr w:type="spellStart"/>
      <w:r w:rsidR="00721654" w:rsidRPr="00721654">
        <w:rPr>
          <w:sz w:val="24"/>
          <w:szCs w:val="24"/>
        </w:rPr>
        <w:t>PR’d</w:t>
      </w:r>
      <w:proofErr w:type="spellEnd"/>
      <w:r w:rsidR="005B0202">
        <w:rPr>
          <w:sz w:val="24"/>
          <w:szCs w:val="24"/>
        </w:rPr>
        <w:t xml:space="preserve"> (Prequalified / Preapproved)</w:t>
      </w:r>
      <w:r w:rsidRPr="00721654">
        <w:rPr>
          <w:sz w:val="24"/>
          <w:szCs w:val="24"/>
        </w:rPr>
        <w:t xml:space="preserve">, </w:t>
      </w:r>
      <w:r w:rsidR="00446AA6" w:rsidRPr="00721654">
        <w:rPr>
          <w:sz w:val="24"/>
          <w:szCs w:val="24"/>
        </w:rPr>
        <w:t xml:space="preserve">Loan Officer </w:t>
      </w:r>
      <w:r w:rsidR="005B0202">
        <w:rPr>
          <w:sz w:val="24"/>
          <w:szCs w:val="24"/>
        </w:rPr>
        <w:t xml:space="preserve">will setup their new loan and when ready for disclosure will </w:t>
      </w:r>
      <w:r w:rsidR="00793CC6" w:rsidRPr="00721654">
        <w:rPr>
          <w:sz w:val="24"/>
          <w:szCs w:val="24"/>
        </w:rPr>
        <w:t xml:space="preserve">email </w:t>
      </w:r>
      <w:hyperlink r:id="rId9" w:history="1">
        <w:r w:rsidR="005B0202" w:rsidRPr="001B3162">
          <w:rPr>
            <w:rStyle w:val="Hyperlink"/>
            <w:sz w:val="24"/>
            <w:szCs w:val="24"/>
          </w:rPr>
          <w:t>ops@flanaganstatebank.com</w:t>
        </w:r>
      </w:hyperlink>
      <w:r w:rsidR="00793CC6" w:rsidRPr="00721654">
        <w:rPr>
          <w:sz w:val="24"/>
          <w:szCs w:val="24"/>
        </w:rPr>
        <w:t xml:space="preserve"> for the loan number to be changed</w:t>
      </w:r>
      <w:r w:rsidR="00721654" w:rsidRPr="00721654">
        <w:rPr>
          <w:sz w:val="24"/>
          <w:szCs w:val="24"/>
        </w:rPr>
        <w:t>. The loan officer will state in this email what their two</w:t>
      </w:r>
      <w:r w:rsidR="005B0202">
        <w:rPr>
          <w:sz w:val="24"/>
          <w:szCs w:val="24"/>
        </w:rPr>
        <w:t>-</w:t>
      </w:r>
      <w:r w:rsidR="00721654" w:rsidRPr="00721654">
        <w:rPr>
          <w:sz w:val="24"/>
          <w:szCs w:val="24"/>
        </w:rPr>
        <w:t xml:space="preserve"> digit loan number sequence should be to help our internal staff</w:t>
      </w:r>
      <w:r w:rsidR="005B0202">
        <w:rPr>
          <w:sz w:val="24"/>
          <w:szCs w:val="24"/>
        </w:rPr>
        <w:t xml:space="preserve"> label the loan correctly</w:t>
      </w:r>
      <w:r w:rsidR="00721654" w:rsidRPr="00721654">
        <w:rPr>
          <w:sz w:val="24"/>
          <w:szCs w:val="24"/>
        </w:rPr>
        <w:t>.</w:t>
      </w:r>
    </w:p>
    <w:p w14:paraId="11D62D07" w14:textId="14892995" w:rsidR="0009275E" w:rsidRPr="0009275E" w:rsidRDefault="005B0202" w:rsidP="0009275E">
      <w:pPr>
        <w:pStyle w:val="ListParagraph"/>
        <w:rPr>
          <w:b/>
          <w:bCs/>
          <w:sz w:val="24"/>
          <w:szCs w:val="24"/>
        </w:rPr>
      </w:pPr>
      <w:r w:rsidRPr="0009275E">
        <w:rPr>
          <w:b/>
          <w:bCs/>
          <w:sz w:val="24"/>
          <w:szCs w:val="24"/>
        </w:rPr>
        <w:t>Note - Loan number changes will be done within 15 minutes always upon request!</w:t>
      </w:r>
    </w:p>
    <w:p w14:paraId="4729A5D2" w14:textId="77777777" w:rsidR="00F215D5" w:rsidRDefault="00F215D5" w:rsidP="0009275E">
      <w:pPr>
        <w:pStyle w:val="ListParagraph"/>
        <w:rPr>
          <w:sz w:val="24"/>
          <w:szCs w:val="24"/>
        </w:rPr>
      </w:pPr>
    </w:p>
    <w:p w14:paraId="0F748F8E" w14:textId="658BC946" w:rsidR="00A36864" w:rsidRDefault="00446AA6" w:rsidP="00F947FB">
      <w:pPr>
        <w:pStyle w:val="ListParagraph"/>
        <w:numPr>
          <w:ilvl w:val="0"/>
          <w:numId w:val="1"/>
        </w:numPr>
        <w:rPr>
          <w:sz w:val="24"/>
          <w:szCs w:val="24"/>
        </w:rPr>
      </w:pPr>
      <w:r w:rsidRPr="00721654">
        <w:rPr>
          <w:sz w:val="24"/>
          <w:szCs w:val="24"/>
        </w:rPr>
        <w:t>Loan Officer will fill in</w:t>
      </w:r>
      <w:r w:rsidR="004449F7">
        <w:rPr>
          <w:sz w:val="24"/>
          <w:szCs w:val="24"/>
        </w:rPr>
        <w:t>/check</w:t>
      </w:r>
      <w:r w:rsidRPr="00721654">
        <w:rPr>
          <w:sz w:val="24"/>
          <w:szCs w:val="24"/>
        </w:rPr>
        <w:t xml:space="preserve"> Borrower Summary screen </w:t>
      </w:r>
      <w:r w:rsidR="00615993" w:rsidRPr="00721654">
        <w:rPr>
          <w:sz w:val="24"/>
          <w:szCs w:val="24"/>
        </w:rPr>
        <w:t xml:space="preserve">and </w:t>
      </w:r>
      <w:r w:rsidR="004449F7">
        <w:rPr>
          <w:sz w:val="24"/>
          <w:szCs w:val="24"/>
        </w:rPr>
        <w:t xml:space="preserve">property </w:t>
      </w:r>
      <w:r w:rsidR="00615993" w:rsidRPr="00721654">
        <w:rPr>
          <w:sz w:val="24"/>
          <w:szCs w:val="24"/>
        </w:rPr>
        <w:t>address</w:t>
      </w:r>
    </w:p>
    <w:p w14:paraId="50646912" w14:textId="77777777" w:rsidR="0009275E" w:rsidRDefault="0009275E" w:rsidP="0009275E">
      <w:pPr>
        <w:pStyle w:val="ListParagraph"/>
        <w:rPr>
          <w:sz w:val="24"/>
          <w:szCs w:val="24"/>
        </w:rPr>
      </w:pPr>
    </w:p>
    <w:p w14:paraId="1AEE1C8D" w14:textId="27DB3B89" w:rsidR="0009275E" w:rsidRPr="0009275E" w:rsidRDefault="0009275E" w:rsidP="0009275E">
      <w:pPr>
        <w:pStyle w:val="ListParagraph"/>
        <w:numPr>
          <w:ilvl w:val="0"/>
          <w:numId w:val="1"/>
        </w:numPr>
        <w:rPr>
          <w:sz w:val="24"/>
          <w:szCs w:val="24"/>
        </w:rPr>
      </w:pPr>
      <w:r w:rsidRPr="00721654">
        <w:rPr>
          <w:sz w:val="24"/>
          <w:szCs w:val="24"/>
        </w:rPr>
        <w:t xml:space="preserve">Loan Officer will pull credit if not done previously.  </w:t>
      </w:r>
    </w:p>
    <w:p w14:paraId="09D8A448" w14:textId="77777777" w:rsidR="0009275E" w:rsidRDefault="0009275E" w:rsidP="0009275E">
      <w:pPr>
        <w:pStyle w:val="ListParagraph"/>
        <w:rPr>
          <w:sz w:val="24"/>
          <w:szCs w:val="24"/>
        </w:rPr>
      </w:pPr>
    </w:p>
    <w:p w14:paraId="04254780" w14:textId="76933EAF" w:rsidR="00F947FB" w:rsidRPr="00721654" w:rsidRDefault="00F947FB" w:rsidP="00F947FB">
      <w:pPr>
        <w:pStyle w:val="ListParagraph"/>
        <w:numPr>
          <w:ilvl w:val="0"/>
          <w:numId w:val="1"/>
        </w:numPr>
        <w:rPr>
          <w:sz w:val="24"/>
          <w:szCs w:val="24"/>
        </w:rPr>
      </w:pPr>
      <w:r w:rsidRPr="00721654">
        <w:rPr>
          <w:sz w:val="24"/>
          <w:szCs w:val="24"/>
        </w:rPr>
        <w:t>Loan Officer will Complete 1003</w:t>
      </w:r>
      <w:r w:rsidR="005B0202">
        <w:rPr>
          <w:sz w:val="24"/>
          <w:szCs w:val="24"/>
        </w:rPr>
        <w:t>/URLA</w:t>
      </w:r>
      <w:r w:rsidRPr="00721654">
        <w:rPr>
          <w:sz w:val="24"/>
          <w:szCs w:val="24"/>
        </w:rPr>
        <w:t xml:space="preserve"> in MBOT including the following.</w:t>
      </w:r>
    </w:p>
    <w:p w14:paraId="2534A39D" w14:textId="77777777" w:rsidR="00F947FB" w:rsidRPr="00721654" w:rsidRDefault="00F947FB" w:rsidP="00F947FB">
      <w:pPr>
        <w:pStyle w:val="ListParagraph"/>
        <w:numPr>
          <w:ilvl w:val="1"/>
          <w:numId w:val="1"/>
        </w:numPr>
        <w:rPr>
          <w:sz w:val="24"/>
          <w:szCs w:val="24"/>
        </w:rPr>
      </w:pPr>
      <w:r w:rsidRPr="00721654">
        <w:rPr>
          <w:sz w:val="24"/>
          <w:szCs w:val="24"/>
        </w:rPr>
        <w:t xml:space="preserve">Residency – 2 </w:t>
      </w:r>
      <w:proofErr w:type="gramStart"/>
      <w:r w:rsidRPr="00721654">
        <w:rPr>
          <w:sz w:val="24"/>
          <w:szCs w:val="24"/>
        </w:rPr>
        <w:t>year</w:t>
      </w:r>
      <w:proofErr w:type="gramEnd"/>
      <w:r w:rsidRPr="00721654">
        <w:rPr>
          <w:sz w:val="24"/>
          <w:szCs w:val="24"/>
        </w:rPr>
        <w:t xml:space="preserve"> minimum</w:t>
      </w:r>
    </w:p>
    <w:p w14:paraId="6F7574A8" w14:textId="77777777" w:rsidR="00F947FB" w:rsidRPr="00721654" w:rsidRDefault="00F947FB" w:rsidP="00F947FB">
      <w:pPr>
        <w:pStyle w:val="ListParagraph"/>
        <w:numPr>
          <w:ilvl w:val="1"/>
          <w:numId w:val="1"/>
        </w:numPr>
        <w:rPr>
          <w:sz w:val="24"/>
          <w:szCs w:val="24"/>
        </w:rPr>
      </w:pPr>
      <w:r w:rsidRPr="00721654">
        <w:rPr>
          <w:sz w:val="24"/>
          <w:szCs w:val="24"/>
        </w:rPr>
        <w:t xml:space="preserve">Employment – 2 </w:t>
      </w:r>
      <w:proofErr w:type="gramStart"/>
      <w:r w:rsidRPr="00721654">
        <w:rPr>
          <w:sz w:val="24"/>
          <w:szCs w:val="24"/>
        </w:rPr>
        <w:t>year</w:t>
      </w:r>
      <w:proofErr w:type="gramEnd"/>
      <w:r w:rsidRPr="00721654">
        <w:rPr>
          <w:sz w:val="24"/>
          <w:szCs w:val="24"/>
        </w:rPr>
        <w:t xml:space="preserve"> minimum (address and contact information)</w:t>
      </w:r>
    </w:p>
    <w:p w14:paraId="08093AD5" w14:textId="77777777" w:rsidR="00F947FB" w:rsidRPr="00721654" w:rsidRDefault="00F947FB" w:rsidP="00F947FB">
      <w:pPr>
        <w:pStyle w:val="ListParagraph"/>
        <w:numPr>
          <w:ilvl w:val="1"/>
          <w:numId w:val="1"/>
        </w:numPr>
        <w:rPr>
          <w:sz w:val="24"/>
          <w:szCs w:val="24"/>
        </w:rPr>
      </w:pPr>
      <w:r w:rsidRPr="00721654">
        <w:rPr>
          <w:sz w:val="24"/>
          <w:szCs w:val="24"/>
        </w:rPr>
        <w:t>Assets – estimated if cash needed for closing</w:t>
      </w:r>
    </w:p>
    <w:p w14:paraId="6522C323" w14:textId="77777777" w:rsidR="00F947FB" w:rsidRPr="00721654" w:rsidRDefault="00F947FB" w:rsidP="00F947FB">
      <w:pPr>
        <w:pStyle w:val="ListParagraph"/>
        <w:numPr>
          <w:ilvl w:val="1"/>
          <w:numId w:val="1"/>
        </w:numPr>
        <w:rPr>
          <w:sz w:val="24"/>
          <w:szCs w:val="24"/>
        </w:rPr>
      </w:pPr>
      <w:r w:rsidRPr="00721654">
        <w:rPr>
          <w:sz w:val="24"/>
          <w:szCs w:val="24"/>
        </w:rPr>
        <w:t>Liabilities – updated to match Credit Report and items being paid off marked</w:t>
      </w:r>
    </w:p>
    <w:p w14:paraId="01A4F3AE" w14:textId="77777777" w:rsidR="00F947FB" w:rsidRPr="00721654" w:rsidRDefault="00F947FB" w:rsidP="00F947FB">
      <w:pPr>
        <w:pStyle w:val="ListParagraph"/>
        <w:numPr>
          <w:ilvl w:val="1"/>
          <w:numId w:val="1"/>
        </w:numPr>
        <w:rPr>
          <w:sz w:val="24"/>
          <w:szCs w:val="24"/>
        </w:rPr>
      </w:pPr>
      <w:r w:rsidRPr="00721654">
        <w:rPr>
          <w:sz w:val="24"/>
          <w:szCs w:val="24"/>
        </w:rPr>
        <w:t xml:space="preserve">Declarations </w:t>
      </w:r>
    </w:p>
    <w:p w14:paraId="30250525" w14:textId="77777777" w:rsidR="00F947FB" w:rsidRPr="00721654" w:rsidRDefault="00F947FB" w:rsidP="00F947FB">
      <w:pPr>
        <w:pStyle w:val="ListParagraph"/>
        <w:numPr>
          <w:ilvl w:val="1"/>
          <w:numId w:val="1"/>
        </w:numPr>
        <w:rPr>
          <w:sz w:val="24"/>
          <w:szCs w:val="24"/>
        </w:rPr>
      </w:pPr>
      <w:r w:rsidRPr="00721654">
        <w:rPr>
          <w:sz w:val="24"/>
          <w:szCs w:val="24"/>
        </w:rPr>
        <w:t>Government Monitoring</w:t>
      </w:r>
    </w:p>
    <w:p w14:paraId="5113EAD8" w14:textId="5723166D" w:rsidR="00F947FB" w:rsidRDefault="00F947FB" w:rsidP="00F947FB">
      <w:pPr>
        <w:pStyle w:val="ListParagraph"/>
        <w:numPr>
          <w:ilvl w:val="1"/>
          <w:numId w:val="1"/>
        </w:numPr>
        <w:rPr>
          <w:sz w:val="24"/>
          <w:szCs w:val="24"/>
        </w:rPr>
      </w:pPr>
      <w:r w:rsidRPr="00721654">
        <w:rPr>
          <w:sz w:val="24"/>
          <w:szCs w:val="24"/>
        </w:rPr>
        <w:t xml:space="preserve">Leave email for borrowers BLANK if </w:t>
      </w:r>
      <w:proofErr w:type="gramStart"/>
      <w:r w:rsidRPr="00721654">
        <w:rPr>
          <w:sz w:val="24"/>
          <w:szCs w:val="24"/>
        </w:rPr>
        <w:t>wet-sign</w:t>
      </w:r>
      <w:proofErr w:type="gramEnd"/>
      <w:r w:rsidRPr="00721654">
        <w:rPr>
          <w:sz w:val="24"/>
          <w:szCs w:val="24"/>
        </w:rPr>
        <w:t>.</w:t>
      </w:r>
    </w:p>
    <w:p w14:paraId="78203D3E" w14:textId="77777777" w:rsidR="0009275E" w:rsidRPr="00721654" w:rsidRDefault="0009275E" w:rsidP="0009275E">
      <w:pPr>
        <w:pStyle w:val="ListParagraph"/>
        <w:ind w:left="1440"/>
        <w:rPr>
          <w:sz w:val="24"/>
          <w:szCs w:val="24"/>
        </w:rPr>
      </w:pPr>
    </w:p>
    <w:p w14:paraId="3C965B4E" w14:textId="48B0695A" w:rsidR="00BE7781" w:rsidRDefault="00BE7781" w:rsidP="007C3C99">
      <w:pPr>
        <w:pStyle w:val="ListParagraph"/>
        <w:numPr>
          <w:ilvl w:val="0"/>
          <w:numId w:val="1"/>
        </w:numPr>
        <w:rPr>
          <w:sz w:val="24"/>
          <w:szCs w:val="24"/>
        </w:rPr>
      </w:pPr>
      <w:r w:rsidRPr="00721654">
        <w:rPr>
          <w:sz w:val="24"/>
          <w:szCs w:val="24"/>
        </w:rPr>
        <w:t xml:space="preserve">Please make sure to “Order MI” </w:t>
      </w:r>
      <w:r w:rsidR="00C86306" w:rsidRPr="00721654">
        <w:rPr>
          <w:sz w:val="24"/>
          <w:szCs w:val="24"/>
        </w:rPr>
        <w:t xml:space="preserve">or “Re-Order MI” </w:t>
      </w:r>
      <w:r w:rsidRPr="00721654">
        <w:rPr>
          <w:sz w:val="24"/>
          <w:szCs w:val="24"/>
        </w:rPr>
        <w:t xml:space="preserve">on any Conventional loan </w:t>
      </w:r>
      <w:r w:rsidR="0009275E">
        <w:rPr>
          <w:sz w:val="24"/>
          <w:szCs w:val="24"/>
        </w:rPr>
        <w:t>&gt;80% LTV</w:t>
      </w:r>
      <w:r w:rsidRPr="00721654">
        <w:rPr>
          <w:sz w:val="24"/>
          <w:szCs w:val="24"/>
        </w:rPr>
        <w:t>.</w:t>
      </w:r>
    </w:p>
    <w:p w14:paraId="32C684E7" w14:textId="77777777" w:rsidR="00F215D5" w:rsidRDefault="00F215D5" w:rsidP="00F215D5">
      <w:pPr>
        <w:pStyle w:val="ListParagraph"/>
        <w:rPr>
          <w:sz w:val="24"/>
          <w:szCs w:val="24"/>
        </w:rPr>
      </w:pPr>
    </w:p>
    <w:p w14:paraId="3AF1576E" w14:textId="04E55848" w:rsidR="0009275E" w:rsidRPr="0009275E" w:rsidRDefault="00F215D5" w:rsidP="0009275E">
      <w:pPr>
        <w:pStyle w:val="ListParagraph"/>
        <w:numPr>
          <w:ilvl w:val="0"/>
          <w:numId w:val="1"/>
        </w:numPr>
        <w:rPr>
          <w:sz w:val="24"/>
          <w:szCs w:val="24"/>
        </w:rPr>
      </w:pPr>
      <w:r>
        <w:rPr>
          <w:sz w:val="24"/>
          <w:szCs w:val="24"/>
        </w:rPr>
        <w:t xml:space="preserve">Loan Officer can update </w:t>
      </w:r>
      <w:proofErr w:type="gramStart"/>
      <w:r>
        <w:rPr>
          <w:sz w:val="24"/>
          <w:szCs w:val="24"/>
        </w:rPr>
        <w:t>fees</w:t>
      </w:r>
      <w:proofErr w:type="gramEnd"/>
      <w:r>
        <w:rPr>
          <w:sz w:val="24"/>
          <w:szCs w:val="24"/>
        </w:rPr>
        <w:t xml:space="preserve"> when necessary, on a per loan basis, however, please advise your sales manager if a template needs to be updated.</w:t>
      </w:r>
    </w:p>
    <w:p w14:paraId="12B180FF" w14:textId="77777777" w:rsidR="0009275E" w:rsidRDefault="0009275E" w:rsidP="0009275E">
      <w:pPr>
        <w:pStyle w:val="ListParagraph"/>
        <w:rPr>
          <w:sz w:val="24"/>
          <w:szCs w:val="24"/>
        </w:rPr>
      </w:pPr>
    </w:p>
    <w:p w14:paraId="39C31120" w14:textId="2087BEDA" w:rsidR="001D50FC" w:rsidRPr="00721654" w:rsidRDefault="001D50FC" w:rsidP="007C3C99">
      <w:pPr>
        <w:pStyle w:val="ListParagraph"/>
        <w:numPr>
          <w:ilvl w:val="0"/>
          <w:numId w:val="1"/>
        </w:numPr>
        <w:rPr>
          <w:sz w:val="24"/>
          <w:szCs w:val="24"/>
        </w:rPr>
      </w:pPr>
      <w:r w:rsidRPr="00721654">
        <w:rPr>
          <w:sz w:val="24"/>
          <w:szCs w:val="24"/>
        </w:rPr>
        <w:t xml:space="preserve">VERY IMPORTANT ON PREVIOUSLY </w:t>
      </w:r>
      <w:proofErr w:type="spellStart"/>
      <w:r w:rsidRPr="00721654">
        <w:rPr>
          <w:sz w:val="24"/>
          <w:szCs w:val="24"/>
        </w:rPr>
        <w:t>PR’d</w:t>
      </w:r>
      <w:proofErr w:type="spellEnd"/>
      <w:r w:rsidRPr="00721654">
        <w:rPr>
          <w:sz w:val="24"/>
          <w:szCs w:val="24"/>
        </w:rPr>
        <w:t xml:space="preserve"> LOANS – LO PRIOR to registering or locking each loan should go the “Fees Tab” and hit the “recalculate” loan fees to make sure the appropriate UFMIP or Guaranty Fees are populated correctly so the total loan amounts are correct BEFORE registering and locking each loan.</w:t>
      </w:r>
    </w:p>
    <w:p w14:paraId="46BBEE97" w14:textId="77777777" w:rsidR="0009275E" w:rsidRDefault="0009275E" w:rsidP="0009275E">
      <w:pPr>
        <w:pStyle w:val="ListParagraph"/>
        <w:rPr>
          <w:sz w:val="24"/>
          <w:szCs w:val="24"/>
        </w:rPr>
      </w:pPr>
    </w:p>
    <w:p w14:paraId="153B4922" w14:textId="3EB57FEF" w:rsidR="00F215D5" w:rsidRDefault="00232E14" w:rsidP="00F215D5">
      <w:pPr>
        <w:pStyle w:val="ListParagraph"/>
        <w:numPr>
          <w:ilvl w:val="0"/>
          <w:numId w:val="1"/>
        </w:numPr>
        <w:rPr>
          <w:sz w:val="24"/>
          <w:szCs w:val="24"/>
        </w:rPr>
      </w:pPr>
      <w:r w:rsidRPr="00721654">
        <w:rPr>
          <w:sz w:val="24"/>
          <w:szCs w:val="24"/>
        </w:rPr>
        <w:t xml:space="preserve">Loan Officer will lock each loan or register loan in MBOT, if you have origination or discount fees, please make sure to add them to the LE screen and the registration / lock screen before proceeding.  </w:t>
      </w:r>
    </w:p>
    <w:p w14:paraId="32C0D402" w14:textId="77777777" w:rsidR="004449F7" w:rsidRPr="004449F7" w:rsidRDefault="004449F7" w:rsidP="004449F7">
      <w:pPr>
        <w:pStyle w:val="ListParagraph"/>
        <w:rPr>
          <w:sz w:val="24"/>
          <w:szCs w:val="24"/>
        </w:rPr>
      </w:pPr>
    </w:p>
    <w:p w14:paraId="53F9D72E" w14:textId="7BB71001" w:rsidR="004449F7" w:rsidRPr="004A31CE" w:rsidRDefault="00CD36EE" w:rsidP="00F215D5">
      <w:pPr>
        <w:pStyle w:val="ListParagraph"/>
        <w:numPr>
          <w:ilvl w:val="0"/>
          <w:numId w:val="1"/>
        </w:numPr>
        <w:rPr>
          <w:sz w:val="24"/>
          <w:szCs w:val="24"/>
        </w:rPr>
      </w:pPr>
      <w:r>
        <w:rPr>
          <w:b/>
          <w:bCs/>
          <w:sz w:val="24"/>
          <w:szCs w:val="24"/>
        </w:rPr>
        <w:lastRenderedPageBreak/>
        <w:t xml:space="preserve">VERY IMPORTANT - </w:t>
      </w:r>
      <w:r w:rsidR="004449F7">
        <w:rPr>
          <w:b/>
          <w:bCs/>
          <w:sz w:val="24"/>
          <w:szCs w:val="24"/>
        </w:rPr>
        <w:t xml:space="preserve">LOAN OFFICER SHOULD GOTO “STATUS AND TRACKING” AND VALIDATE EACH LOAN BEFORE </w:t>
      </w:r>
      <w:r>
        <w:rPr>
          <w:b/>
          <w:bCs/>
          <w:sz w:val="24"/>
          <w:szCs w:val="24"/>
        </w:rPr>
        <w:t xml:space="preserve">GENERATING DISCLOSURES! MAKE SURE THAT ANY RED ITEMS SHOWN ARE NOT RELEVANT TO YOUR INTEREST RATE / LOCK! </w:t>
      </w:r>
    </w:p>
    <w:p w14:paraId="197568BE" w14:textId="77777777" w:rsidR="004A31CE" w:rsidRPr="004A31CE" w:rsidRDefault="004A31CE" w:rsidP="004A31CE">
      <w:pPr>
        <w:pStyle w:val="ListParagraph"/>
        <w:rPr>
          <w:sz w:val="24"/>
          <w:szCs w:val="24"/>
        </w:rPr>
      </w:pPr>
    </w:p>
    <w:p w14:paraId="6B5787D4" w14:textId="3DEF7231" w:rsidR="001A7D4A" w:rsidRDefault="001A7D4A" w:rsidP="001A7D4A">
      <w:pPr>
        <w:rPr>
          <w:rFonts w:eastAsia="Times New Roman"/>
          <w:color w:val="000000"/>
          <w:sz w:val="24"/>
          <w:szCs w:val="24"/>
        </w:rPr>
      </w:pPr>
      <w:r>
        <w:rPr>
          <w:rFonts w:eastAsia="Times New Roman"/>
          <w:color w:val="000000"/>
          <w:sz w:val="24"/>
          <w:szCs w:val="24"/>
        </w:rPr>
        <w:t>**</w:t>
      </w:r>
      <w:r w:rsidRPr="001A7D4A">
        <w:rPr>
          <w:rFonts w:eastAsia="Times New Roman"/>
          <w:color w:val="000000"/>
          <w:sz w:val="24"/>
          <w:szCs w:val="24"/>
        </w:rPr>
        <w:t>Reminder to Enter Application Date, Interview Date, and Interviewer into MBOT</w:t>
      </w:r>
    </w:p>
    <w:p w14:paraId="20411A29" w14:textId="1D3DEA70" w:rsidR="001A7D4A" w:rsidRPr="001A7D4A" w:rsidRDefault="001A7D4A" w:rsidP="001A7D4A">
      <w:pPr>
        <w:rPr>
          <w:rFonts w:eastAsia="Times New Roman"/>
          <w:color w:val="000000"/>
          <w:sz w:val="24"/>
          <w:szCs w:val="24"/>
        </w:rPr>
      </w:pPr>
      <w:r w:rsidRPr="001A7D4A">
        <w:rPr>
          <w:rFonts w:eastAsia="Times New Roman"/>
          <w:color w:val="000000"/>
          <w:sz w:val="24"/>
          <w:szCs w:val="24"/>
        </w:rPr>
        <w:t xml:space="preserve">Unfortunately, due to recent MBOT updates, sometimes the application and interview dates are NOT automatically entering into the URLA like they did in the past once you entered a property address. In addition, the loan officer's name should also automatically be entered and in some instances it is not. Please make sure to double check these critical fields while setting up your loans for disclosures. If you have a loan that one of these fields is not populating, please send an email with the loan number to </w:t>
      </w:r>
      <w:hyperlink r:id="rId10" w:history="1">
        <w:r w:rsidRPr="001A7D4A">
          <w:rPr>
            <w:rStyle w:val="Hyperlink"/>
            <w:rFonts w:eastAsia="Times New Roman"/>
            <w:sz w:val="24"/>
            <w:szCs w:val="24"/>
          </w:rPr>
          <w:t>MBOT@flanaganstatebank.com</w:t>
        </w:r>
      </w:hyperlink>
      <w:r w:rsidRPr="001A7D4A">
        <w:rPr>
          <w:rFonts w:eastAsia="Times New Roman"/>
          <w:color w:val="000000"/>
          <w:sz w:val="24"/>
          <w:szCs w:val="24"/>
        </w:rPr>
        <w:t xml:space="preserve"> so Doug Carls can discuss this issue further directly with MBOT's customer support. Obviously, we understand if you cannot wait to proceed </w:t>
      </w:r>
      <w:proofErr w:type="gramStart"/>
      <w:r w:rsidRPr="001A7D4A">
        <w:rPr>
          <w:rFonts w:eastAsia="Times New Roman"/>
          <w:color w:val="000000"/>
          <w:sz w:val="24"/>
          <w:szCs w:val="24"/>
        </w:rPr>
        <w:t>in order to</w:t>
      </w:r>
      <w:proofErr w:type="gramEnd"/>
      <w:r w:rsidRPr="001A7D4A">
        <w:rPr>
          <w:rFonts w:eastAsia="Times New Roman"/>
          <w:color w:val="000000"/>
          <w:sz w:val="24"/>
          <w:szCs w:val="24"/>
        </w:rPr>
        <w:t xml:space="preserve"> disclose, but please make us aware of these issues. </w:t>
      </w:r>
    </w:p>
    <w:p w14:paraId="12D7225C" w14:textId="77777777" w:rsidR="00C65D9C" w:rsidRDefault="00C65D9C" w:rsidP="00C65D9C">
      <w:pPr>
        <w:ind w:left="360"/>
        <w:rPr>
          <w:sz w:val="24"/>
          <w:szCs w:val="24"/>
        </w:rPr>
      </w:pPr>
    </w:p>
    <w:p w14:paraId="7AA0E55E" w14:textId="70512E5A" w:rsidR="00D12265" w:rsidRPr="00C65D9C" w:rsidRDefault="00A50C44" w:rsidP="00C65D9C">
      <w:pPr>
        <w:pStyle w:val="ListParagraph"/>
        <w:numPr>
          <w:ilvl w:val="0"/>
          <w:numId w:val="1"/>
        </w:numPr>
        <w:rPr>
          <w:sz w:val="24"/>
          <w:szCs w:val="24"/>
        </w:rPr>
      </w:pPr>
      <w:r w:rsidRPr="00C65D9C">
        <w:rPr>
          <w:sz w:val="24"/>
          <w:szCs w:val="24"/>
        </w:rPr>
        <w:t>You are now ready to disclose each loan</w:t>
      </w:r>
      <w:r w:rsidR="00D12265" w:rsidRPr="00C65D9C">
        <w:rPr>
          <w:sz w:val="24"/>
          <w:szCs w:val="24"/>
        </w:rPr>
        <w:t>:</w:t>
      </w:r>
    </w:p>
    <w:p w14:paraId="6451C84B" w14:textId="02E7160C" w:rsidR="00D12265" w:rsidRDefault="00D12265" w:rsidP="00D12265">
      <w:pPr>
        <w:pStyle w:val="ListParagraph"/>
        <w:rPr>
          <w:sz w:val="24"/>
          <w:szCs w:val="24"/>
        </w:rPr>
      </w:pPr>
    </w:p>
    <w:p w14:paraId="47F06054" w14:textId="77777777" w:rsidR="00C65D9C" w:rsidRDefault="00C65D9C" w:rsidP="00D12265">
      <w:pPr>
        <w:pStyle w:val="ListParagraph"/>
        <w:rPr>
          <w:sz w:val="24"/>
          <w:szCs w:val="24"/>
        </w:rPr>
      </w:pPr>
    </w:p>
    <w:p w14:paraId="76458E8B" w14:textId="3D3F7ECD" w:rsidR="009709C4" w:rsidRPr="00D12265" w:rsidRDefault="009709C4" w:rsidP="00D12265">
      <w:pPr>
        <w:pStyle w:val="ListParagraph"/>
        <w:rPr>
          <w:sz w:val="24"/>
          <w:szCs w:val="24"/>
        </w:rPr>
      </w:pPr>
      <w:r>
        <w:rPr>
          <w:sz w:val="24"/>
          <w:szCs w:val="24"/>
        </w:rPr>
        <w:t>E-Sign Packages</w:t>
      </w:r>
    </w:p>
    <w:p w14:paraId="0DD90532" w14:textId="5A54131F" w:rsidR="001D50FC" w:rsidRDefault="00D12265" w:rsidP="001D50FC">
      <w:pPr>
        <w:pStyle w:val="ListParagraph"/>
        <w:numPr>
          <w:ilvl w:val="0"/>
          <w:numId w:val="6"/>
        </w:numPr>
        <w:rPr>
          <w:sz w:val="24"/>
          <w:szCs w:val="24"/>
        </w:rPr>
      </w:pPr>
      <w:proofErr w:type="spellStart"/>
      <w:r>
        <w:rPr>
          <w:sz w:val="24"/>
          <w:szCs w:val="24"/>
        </w:rPr>
        <w:t>Goto</w:t>
      </w:r>
      <w:proofErr w:type="spellEnd"/>
      <w:r>
        <w:rPr>
          <w:sz w:val="24"/>
          <w:szCs w:val="24"/>
        </w:rPr>
        <w:t xml:space="preserve"> Forms and Docs</w:t>
      </w:r>
    </w:p>
    <w:p w14:paraId="666E6978" w14:textId="721D1F9D" w:rsidR="00D12265" w:rsidRDefault="00D12265" w:rsidP="001D50FC">
      <w:pPr>
        <w:pStyle w:val="ListParagraph"/>
        <w:numPr>
          <w:ilvl w:val="0"/>
          <w:numId w:val="6"/>
        </w:numPr>
        <w:rPr>
          <w:sz w:val="24"/>
          <w:szCs w:val="24"/>
        </w:rPr>
      </w:pPr>
      <w:proofErr w:type="spellStart"/>
      <w:r>
        <w:rPr>
          <w:sz w:val="24"/>
          <w:szCs w:val="24"/>
        </w:rPr>
        <w:t>Goto</w:t>
      </w:r>
      <w:proofErr w:type="spellEnd"/>
      <w:r>
        <w:rPr>
          <w:sz w:val="24"/>
          <w:szCs w:val="24"/>
        </w:rPr>
        <w:t xml:space="preserve"> Loan Estimate</w:t>
      </w:r>
    </w:p>
    <w:p w14:paraId="6252B45B" w14:textId="7325EDB0" w:rsidR="00D12265" w:rsidRDefault="005D77F6" w:rsidP="001D50FC">
      <w:pPr>
        <w:pStyle w:val="ListParagraph"/>
        <w:numPr>
          <w:ilvl w:val="0"/>
          <w:numId w:val="6"/>
        </w:numPr>
        <w:rPr>
          <w:sz w:val="24"/>
          <w:szCs w:val="24"/>
        </w:rPr>
      </w:pPr>
      <w:r>
        <w:rPr>
          <w:sz w:val="24"/>
          <w:szCs w:val="24"/>
        </w:rPr>
        <w:t>Under Initial Disclosure Enter today’s date under date of loan estimate</w:t>
      </w:r>
    </w:p>
    <w:p w14:paraId="111C6EE1" w14:textId="60B2F855" w:rsidR="00F03E26" w:rsidRDefault="00F03E26" w:rsidP="001D50FC">
      <w:pPr>
        <w:pStyle w:val="ListParagraph"/>
        <w:numPr>
          <w:ilvl w:val="0"/>
          <w:numId w:val="6"/>
        </w:numPr>
        <w:rPr>
          <w:sz w:val="24"/>
          <w:szCs w:val="24"/>
        </w:rPr>
      </w:pPr>
      <w:r>
        <w:rPr>
          <w:sz w:val="24"/>
          <w:szCs w:val="24"/>
        </w:rPr>
        <w:t>*Please make sure that this date is within 3 days of your application date on your URLA/1003.</w:t>
      </w:r>
    </w:p>
    <w:p w14:paraId="12078E0D" w14:textId="2F722AA0" w:rsidR="005D77F6" w:rsidRDefault="005D77F6" w:rsidP="001D50FC">
      <w:pPr>
        <w:pStyle w:val="ListParagraph"/>
        <w:numPr>
          <w:ilvl w:val="0"/>
          <w:numId w:val="6"/>
        </w:numPr>
        <w:rPr>
          <w:sz w:val="24"/>
          <w:szCs w:val="24"/>
        </w:rPr>
      </w:pPr>
      <w:r>
        <w:rPr>
          <w:sz w:val="24"/>
          <w:szCs w:val="24"/>
        </w:rPr>
        <w:t>Select E Disclosure on Method type from the drop down</w:t>
      </w:r>
    </w:p>
    <w:p w14:paraId="49DA17D6" w14:textId="62298923" w:rsidR="009709C4" w:rsidRDefault="009709C4" w:rsidP="001D50FC">
      <w:pPr>
        <w:pStyle w:val="ListParagraph"/>
        <w:numPr>
          <w:ilvl w:val="0"/>
          <w:numId w:val="6"/>
        </w:numPr>
        <w:rPr>
          <w:sz w:val="24"/>
          <w:szCs w:val="24"/>
        </w:rPr>
      </w:pPr>
      <w:r>
        <w:rPr>
          <w:sz w:val="24"/>
          <w:szCs w:val="24"/>
        </w:rPr>
        <w:t>The borrower received date will fill in automatically for you.</w:t>
      </w:r>
    </w:p>
    <w:p w14:paraId="638E5DBB" w14:textId="5D6C27BA" w:rsidR="009709C4" w:rsidRPr="000F21A7" w:rsidRDefault="000F21A7" w:rsidP="001D50FC">
      <w:pPr>
        <w:pStyle w:val="ListParagraph"/>
        <w:numPr>
          <w:ilvl w:val="0"/>
          <w:numId w:val="6"/>
        </w:numPr>
        <w:rPr>
          <w:sz w:val="24"/>
          <w:szCs w:val="24"/>
          <w:highlight w:val="yellow"/>
        </w:rPr>
      </w:pPr>
      <w:r w:rsidRPr="000F21A7">
        <w:rPr>
          <w:sz w:val="24"/>
          <w:szCs w:val="24"/>
          <w:highlight w:val="yellow"/>
        </w:rPr>
        <w:t xml:space="preserve">DO NOT </w:t>
      </w:r>
      <w:r w:rsidR="009709C4" w:rsidRPr="000F21A7">
        <w:rPr>
          <w:sz w:val="24"/>
          <w:szCs w:val="24"/>
          <w:highlight w:val="yellow"/>
        </w:rPr>
        <w:t>Fill in the Borrower Intent to Proceed date</w:t>
      </w:r>
      <w:r w:rsidRPr="000F21A7">
        <w:rPr>
          <w:sz w:val="24"/>
          <w:szCs w:val="24"/>
          <w:highlight w:val="yellow"/>
        </w:rPr>
        <w:t xml:space="preserve"> or Method of Intent.</w:t>
      </w:r>
    </w:p>
    <w:p w14:paraId="0A6AFCA8" w14:textId="5AD67050" w:rsidR="00581369" w:rsidRPr="000F21A7" w:rsidRDefault="00581369" w:rsidP="001D50FC">
      <w:pPr>
        <w:pStyle w:val="ListParagraph"/>
        <w:numPr>
          <w:ilvl w:val="0"/>
          <w:numId w:val="6"/>
        </w:numPr>
        <w:rPr>
          <w:sz w:val="24"/>
          <w:szCs w:val="24"/>
          <w:highlight w:val="yellow"/>
        </w:rPr>
      </w:pPr>
      <w:r w:rsidRPr="000F21A7">
        <w:rPr>
          <w:sz w:val="24"/>
          <w:szCs w:val="24"/>
          <w:highlight w:val="yellow"/>
        </w:rPr>
        <w:t xml:space="preserve">Then in the bottom of the </w:t>
      </w:r>
      <w:proofErr w:type="gramStart"/>
      <w:r w:rsidRPr="000F21A7">
        <w:rPr>
          <w:sz w:val="24"/>
          <w:szCs w:val="24"/>
          <w:highlight w:val="yellow"/>
        </w:rPr>
        <w:t>left hand</w:t>
      </w:r>
      <w:proofErr w:type="gramEnd"/>
      <w:r w:rsidRPr="000F21A7">
        <w:rPr>
          <w:sz w:val="24"/>
          <w:szCs w:val="24"/>
          <w:highlight w:val="yellow"/>
        </w:rPr>
        <w:t xml:space="preserve"> corner of the LE Fees Tab, hit the “Disclose” button.</w:t>
      </w:r>
    </w:p>
    <w:p w14:paraId="56740D95" w14:textId="10A75D67" w:rsidR="00F03E26" w:rsidRDefault="00F03E26" w:rsidP="001D50FC">
      <w:pPr>
        <w:pStyle w:val="ListParagraph"/>
        <w:numPr>
          <w:ilvl w:val="0"/>
          <w:numId w:val="6"/>
        </w:numPr>
        <w:rPr>
          <w:sz w:val="24"/>
          <w:szCs w:val="24"/>
        </w:rPr>
      </w:pPr>
      <w:r>
        <w:rPr>
          <w:sz w:val="24"/>
          <w:szCs w:val="24"/>
        </w:rPr>
        <w:t>Make sure to hit Save in the bottom right-hand corner.</w:t>
      </w:r>
    </w:p>
    <w:p w14:paraId="127B134B" w14:textId="76F50BC3" w:rsidR="00F03E26" w:rsidRDefault="00F03E26" w:rsidP="001D50FC">
      <w:pPr>
        <w:pStyle w:val="ListParagraph"/>
        <w:numPr>
          <w:ilvl w:val="0"/>
          <w:numId w:val="6"/>
        </w:numPr>
        <w:rPr>
          <w:sz w:val="24"/>
          <w:szCs w:val="24"/>
        </w:rPr>
      </w:pPr>
      <w:proofErr w:type="spellStart"/>
      <w:r>
        <w:rPr>
          <w:sz w:val="24"/>
          <w:szCs w:val="24"/>
        </w:rPr>
        <w:t>Goto</w:t>
      </w:r>
      <w:proofErr w:type="spellEnd"/>
      <w:r>
        <w:rPr>
          <w:sz w:val="24"/>
          <w:szCs w:val="24"/>
        </w:rPr>
        <w:t xml:space="preserve"> Doc Packages</w:t>
      </w:r>
    </w:p>
    <w:p w14:paraId="31D123BD" w14:textId="0764DB67" w:rsidR="00F03E26" w:rsidRDefault="00F03E26" w:rsidP="001D50FC">
      <w:pPr>
        <w:pStyle w:val="ListParagraph"/>
        <w:numPr>
          <w:ilvl w:val="0"/>
          <w:numId w:val="6"/>
        </w:numPr>
        <w:rPr>
          <w:sz w:val="24"/>
          <w:szCs w:val="24"/>
        </w:rPr>
      </w:pPr>
      <w:r>
        <w:rPr>
          <w:sz w:val="24"/>
          <w:szCs w:val="24"/>
        </w:rPr>
        <w:t>Hit the words Order Document Package</w:t>
      </w:r>
    </w:p>
    <w:p w14:paraId="4341C035" w14:textId="71DDD757" w:rsidR="00F03E26" w:rsidRDefault="00E87D88" w:rsidP="001D50FC">
      <w:pPr>
        <w:pStyle w:val="ListParagraph"/>
        <w:numPr>
          <w:ilvl w:val="0"/>
          <w:numId w:val="6"/>
        </w:numPr>
        <w:rPr>
          <w:sz w:val="24"/>
          <w:szCs w:val="24"/>
        </w:rPr>
      </w:pPr>
      <w:r>
        <w:rPr>
          <w:sz w:val="24"/>
          <w:szCs w:val="24"/>
        </w:rPr>
        <w:t>From the Document Package Type drop down please select “initial Disclosure”</w:t>
      </w:r>
    </w:p>
    <w:p w14:paraId="669B1B11" w14:textId="3F4DF136" w:rsidR="00E87D88" w:rsidRPr="00B853C3" w:rsidRDefault="00046DD1" w:rsidP="001D50FC">
      <w:pPr>
        <w:pStyle w:val="ListParagraph"/>
        <w:numPr>
          <w:ilvl w:val="0"/>
          <w:numId w:val="6"/>
        </w:numPr>
        <w:rPr>
          <w:sz w:val="24"/>
          <w:szCs w:val="24"/>
        </w:rPr>
      </w:pPr>
      <w:r>
        <w:rPr>
          <w:b/>
          <w:bCs/>
          <w:sz w:val="24"/>
          <w:szCs w:val="24"/>
        </w:rPr>
        <w:t>Make sure to put check marks in the “</w:t>
      </w:r>
      <w:proofErr w:type="spellStart"/>
      <w:r>
        <w:rPr>
          <w:b/>
          <w:bCs/>
          <w:sz w:val="24"/>
          <w:szCs w:val="24"/>
        </w:rPr>
        <w:t>EDisclosure</w:t>
      </w:r>
      <w:proofErr w:type="spellEnd"/>
      <w:r>
        <w:rPr>
          <w:b/>
          <w:bCs/>
          <w:sz w:val="24"/>
          <w:szCs w:val="24"/>
        </w:rPr>
        <w:t>” and “Click Sign” boxes</w:t>
      </w:r>
    </w:p>
    <w:p w14:paraId="3503ACBF" w14:textId="32D6758B" w:rsidR="00B853C3" w:rsidRPr="00B853C3" w:rsidRDefault="00B853C3" w:rsidP="00B853C3">
      <w:pPr>
        <w:pStyle w:val="ListParagraph"/>
        <w:numPr>
          <w:ilvl w:val="0"/>
          <w:numId w:val="6"/>
        </w:numPr>
        <w:rPr>
          <w:sz w:val="24"/>
          <w:szCs w:val="24"/>
        </w:rPr>
      </w:pPr>
      <w:r>
        <w:rPr>
          <w:b/>
          <w:bCs/>
          <w:sz w:val="24"/>
          <w:szCs w:val="24"/>
        </w:rPr>
        <w:t>Then remember to hit submit at the bottom – Your disclosures were sent!</w:t>
      </w:r>
    </w:p>
    <w:p w14:paraId="68683029" w14:textId="77674003" w:rsidR="00B853C3" w:rsidRPr="00B853C3" w:rsidRDefault="00B853C3" w:rsidP="00B853C3">
      <w:pPr>
        <w:pStyle w:val="ListParagraph"/>
        <w:numPr>
          <w:ilvl w:val="0"/>
          <w:numId w:val="6"/>
        </w:numPr>
        <w:rPr>
          <w:sz w:val="24"/>
          <w:szCs w:val="24"/>
        </w:rPr>
      </w:pPr>
      <w:r>
        <w:rPr>
          <w:sz w:val="24"/>
          <w:szCs w:val="24"/>
        </w:rPr>
        <w:t xml:space="preserve">Now </w:t>
      </w:r>
      <w:proofErr w:type="spellStart"/>
      <w:r>
        <w:rPr>
          <w:sz w:val="24"/>
          <w:szCs w:val="24"/>
        </w:rPr>
        <w:t>goto</w:t>
      </w:r>
      <w:proofErr w:type="spellEnd"/>
      <w:r>
        <w:rPr>
          <w:sz w:val="24"/>
          <w:szCs w:val="24"/>
        </w:rPr>
        <w:t xml:space="preserve"> imaging and upload your purchase agreement and any other financial information you have. If you only have your purchase agreement that is fine.</w:t>
      </w:r>
    </w:p>
    <w:p w14:paraId="310BAF83" w14:textId="3C696C25" w:rsidR="00B853C3" w:rsidRPr="00B853C3" w:rsidRDefault="00B853C3" w:rsidP="00B853C3">
      <w:pPr>
        <w:pStyle w:val="ListParagraph"/>
        <w:numPr>
          <w:ilvl w:val="0"/>
          <w:numId w:val="6"/>
        </w:numPr>
        <w:rPr>
          <w:sz w:val="24"/>
          <w:szCs w:val="24"/>
        </w:rPr>
      </w:pPr>
      <w:proofErr w:type="spellStart"/>
      <w:r>
        <w:rPr>
          <w:b/>
          <w:bCs/>
          <w:sz w:val="24"/>
          <w:szCs w:val="24"/>
        </w:rPr>
        <w:t>Goto</w:t>
      </w:r>
      <w:proofErr w:type="spellEnd"/>
      <w:r>
        <w:rPr>
          <w:b/>
          <w:bCs/>
          <w:sz w:val="24"/>
          <w:szCs w:val="24"/>
        </w:rPr>
        <w:t xml:space="preserve"> Actions</w:t>
      </w:r>
    </w:p>
    <w:p w14:paraId="6593D6A4" w14:textId="473CC938" w:rsidR="00CC1C00" w:rsidRPr="00C632D6" w:rsidRDefault="00B853C3" w:rsidP="00C632D6">
      <w:pPr>
        <w:pStyle w:val="ListParagraph"/>
        <w:numPr>
          <w:ilvl w:val="0"/>
          <w:numId w:val="6"/>
        </w:numPr>
        <w:rPr>
          <w:sz w:val="24"/>
          <w:szCs w:val="24"/>
        </w:rPr>
      </w:pPr>
      <w:r>
        <w:rPr>
          <w:b/>
          <w:bCs/>
          <w:sz w:val="24"/>
          <w:szCs w:val="24"/>
        </w:rPr>
        <w:t>Final the loan!</w:t>
      </w:r>
    </w:p>
    <w:p w14:paraId="758EBF4F" w14:textId="6D2D642C" w:rsidR="00B853C3" w:rsidRDefault="00B853C3" w:rsidP="00CC1C00">
      <w:pPr>
        <w:ind w:left="1080"/>
        <w:rPr>
          <w:sz w:val="24"/>
          <w:szCs w:val="24"/>
        </w:rPr>
      </w:pPr>
      <w:r>
        <w:rPr>
          <w:sz w:val="24"/>
          <w:szCs w:val="24"/>
        </w:rPr>
        <w:lastRenderedPageBreak/>
        <w:t>Once the borrower disclosures are received back into our Doc Magic Account</w:t>
      </w:r>
      <w:r w:rsidR="00CC1C00">
        <w:rPr>
          <w:sz w:val="24"/>
          <w:szCs w:val="24"/>
        </w:rPr>
        <w:t>, our staff will upload the disclosures and then submit your loan over to “Conditions Pending Review” to move your loan to our processing team!</w:t>
      </w:r>
    </w:p>
    <w:p w14:paraId="2DA342E4" w14:textId="6B49E2E7" w:rsidR="00C65D9C" w:rsidRDefault="00C65D9C" w:rsidP="00C65D9C">
      <w:pPr>
        <w:rPr>
          <w:sz w:val="24"/>
          <w:szCs w:val="24"/>
        </w:rPr>
      </w:pPr>
    </w:p>
    <w:p w14:paraId="4DDB35FD" w14:textId="77777777" w:rsidR="00C65D9C" w:rsidRDefault="00C65D9C" w:rsidP="00C65D9C">
      <w:pPr>
        <w:pStyle w:val="ListParagraph"/>
        <w:rPr>
          <w:sz w:val="24"/>
          <w:szCs w:val="24"/>
        </w:rPr>
      </w:pPr>
    </w:p>
    <w:p w14:paraId="064E9C7F" w14:textId="77777777" w:rsidR="00C65D9C" w:rsidRDefault="00C65D9C" w:rsidP="00C65D9C">
      <w:pPr>
        <w:pStyle w:val="ListParagraph"/>
        <w:rPr>
          <w:sz w:val="24"/>
          <w:szCs w:val="24"/>
        </w:rPr>
      </w:pPr>
    </w:p>
    <w:p w14:paraId="0D4EB854" w14:textId="02005206" w:rsidR="00C65D9C" w:rsidRDefault="00C65D9C" w:rsidP="00C65D9C">
      <w:pPr>
        <w:pStyle w:val="ListParagraph"/>
        <w:rPr>
          <w:sz w:val="24"/>
          <w:szCs w:val="24"/>
        </w:rPr>
      </w:pPr>
    </w:p>
    <w:p w14:paraId="61575A23" w14:textId="6F29E621" w:rsidR="00C632D6" w:rsidRDefault="00C632D6" w:rsidP="00C65D9C">
      <w:pPr>
        <w:pStyle w:val="ListParagraph"/>
        <w:rPr>
          <w:sz w:val="24"/>
          <w:szCs w:val="24"/>
        </w:rPr>
      </w:pPr>
    </w:p>
    <w:p w14:paraId="356E62AB" w14:textId="77777777" w:rsidR="00C632D6" w:rsidRDefault="00C632D6" w:rsidP="00C65D9C">
      <w:pPr>
        <w:pStyle w:val="ListParagraph"/>
        <w:rPr>
          <w:sz w:val="24"/>
          <w:szCs w:val="24"/>
        </w:rPr>
      </w:pPr>
    </w:p>
    <w:p w14:paraId="739E7FAE" w14:textId="10D66E36" w:rsidR="00C65D9C" w:rsidRPr="00D12265" w:rsidRDefault="00C65D9C" w:rsidP="00C65D9C">
      <w:pPr>
        <w:pStyle w:val="ListParagraph"/>
        <w:rPr>
          <w:sz w:val="24"/>
          <w:szCs w:val="24"/>
        </w:rPr>
      </w:pPr>
      <w:r>
        <w:rPr>
          <w:sz w:val="24"/>
          <w:szCs w:val="24"/>
        </w:rPr>
        <w:t>Wet Sign Packages</w:t>
      </w:r>
    </w:p>
    <w:p w14:paraId="229529C1" w14:textId="77777777" w:rsidR="00C65D9C" w:rsidRDefault="00C65D9C" w:rsidP="00C65D9C">
      <w:pPr>
        <w:pStyle w:val="ListParagraph"/>
        <w:numPr>
          <w:ilvl w:val="0"/>
          <w:numId w:val="6"/>
        </w:numPr>
        <w:rPr>
          <w:sz w:val="24"/>
          <w:szCs w:val="24"/>
        </w:rPr>
      </w:pPr>
      <w:proofErr w:type="spellStart"/>
      <w:r>
        <w:rPr>
          <w:sz w:val="24"/>
          <w:szCs w:val="24"/>
        </w:rPr>
        <w:t>Goto</w:t>
      </w:r>
      <w:proofErr w:type="spellEnd"/>
      <w:r>
        <w:rPr>
          <w:sz w:val="24"/>
          <w:szCs w:val="24"/>
        </w:rPr>
        <w:t xml:space="preserve"> Forms and Docs</w:t>
      </w:r>
    </w:p>
    <w:p w14:paraId="4F6F882F" w14:textId="77777777" w:rsidR="00C65D9C" w:rsidRDefault="00C65D9C" w:rsidP="00C65D9C">
      <w:pPr>
        <w:pStyle w:val="ListParagraph"/>
        <w:numPr>
          <w:ilvl w:val="0"/>
          <w:numId w:val="6"/>
        </w:numPr>
        <w:rPr>
          <w:sz w:val="24"/>
          <w:szCs w:val="24"/>
        </w:rPr>
      </w:pPr>
      <w:proofErr w:type="spellStart"/>
      <w:r>
        <w:rPr>
          <w:sz w:val="24"/>
          <w:szCs w:val="24"/>
        </w:rPr>
        <w:t>Goto</w:t>
      </w:r>
      <w:proofErr w:type="spellEnd"/>
      <w:r>
        <w:rPr>
          <w:sz w:val="24"/>
          <w:szCs w:val="24"/>
        </w:rPr>
        <w:t xml:space="preserve"> Loan Estimate</w:t>
      </w:r>
    </w:p>
    <w:p w14:paraId="04C86053" w14:textId="77777777" w:rsidR="00C65D9C" w:rsidRDefault="00C65D9C" w:rsidP="00C65D9C">
      <w:pPr>
        <w:pStyle w:val="ListParagraph"/>
        <w:numPr>
          <w:ilvl w:val="0"/>
          <w:numId w:val="6"/>
        </w:numPr>
        <w:rPr>
          <w:sz w:val="24"/>
          <w:szCs w:val="24"/>
        </w:rPr>
      </w:pPr>
      <w:r>
        <w:rPr>
          <w:sz w:val="24"/>
          <w:szCs w:val="24"/>
        </w:rPr>
        <w:t>Under Initial Disclosure Enter today’s date under date of loan estimate</w:t>
      </w:r>
    </w:p>
    <w:p w14:paraId="1623FD30" w14:textId="77777777" w:rsidR="00C65D9C" w:rsidRDefault="00C65D9C" w:rsidP="00C65D9C">
      <w:pPr>
        <w:pStyle w:val="ListParagraph"/>
        <w:numPr>
          <w:ilvl w:val="0"/>
          <w:numId w:val="6"/>
        </w:numPr>
        <w:rPr>
          <w:sz w:val="24"/>
          <w:szCs w:val="24"/>
        </w:rPr>
      </w:pPr>
      <w:r>
        <w:rPr>
          <w:sz w:val="24"/>
          <w:szCs w:val="24"/>
        </w:rPr>
        <w:t>*Please make sure that this date is within 3 days of your application date on your URLA/1003.</w:t>
      </w:r>
    </w:p>
    <w:p w14:paraId="7DB4D447" w14:textId="3F1F18B2" w:rsidR="00C65D9C" w:rsidRDefault="00C65D9C" w:rsidP="00C65D9C">
      <w:pPr>
        <w:pStyle w:val="ListParagraph"/>
        <w:numPr>
          <w:ilvl w:val="0"/>
          <w:numId w:val="6"/>
        </w:numPr>
        <w:rPr>
          <w:sz w:val="24"/>
          <w:szCs w:val="24"/>
        </w:rPr>
      </w:pPr>
      <w:r>
        <w:rPr>
          <w:sz w:val="24"/>
          <w:szCs w:val="24"/>
        </w:rPr>
        <w:t>Select In person on Method type from the drop down</w:t>
      </w:r>
    </w:p>
    <w:p w14:paraId="1D40B0B0" w14:textId="77777777" w:rsidR="00C65D9C" w:rsidRDefault="00C65D9C" w:rsidP="00C65D9C">
      <w:pPr>
        <w:pStyle w:val="ListParagraph"/>
        <w:numPr>
          <w:ilvl w:val="0"/>
          <w:numId w:val="6"/>
        </w:numPr>
        <w:rPr>
          <w:sz w:val="24"/>
          <w:szCs w:val="24"/>
        </w:rPr>
      </w:pPr>
      <w:r>
        <w:rPr>
          <w:sz w:val="24"/>
          <w:szCs w:val="24"/>
        </w:rPr>
        <w:t>The borrower received date will fill in automatically for you.</w:t>
      </w:r>
    </w:p>
    <w:p w14:paraId="52F22E53" w14:textId="46F2D97C" w:rsidR="00EB65D8" w:rsidRPr="00EB65D8" w:rsidRDefault="00EB65D8" w:rsidP="00EB65D8">
      <w:pPr>
        <w:pStyle w:val="ListParagraph"/>
        <w:numPr>
          <w:ilvl w:val="0"/>
          <w:numId w:val="6"/>
        </w:numPr>
        <w:rPr>
          <w:sz w:val="24"/>
          <w:szCs w:val="24"/>
          <w:highlight w:val="yellow"/>
        </w:rPr>
      </w:pPr>
      <w:r w:rsidRPr="000F21A7">
        <w:rPr>
          <w:sz w:val="24"/>
          <w:szCs w:val="24"/>
          <w:highlight w:val="yellow"/>
        </w:rPr>
        <w:t>DO NOT Fill in the Borrower Intent to Proceed date or Method of Intent.</w:t>
      </w:r>
    </w:p>
    <w:p w14:paraId="25DA776C" w14:textId="68DF2097" w:rsidR="00581369" w:rsidRPr="00581369" w:rsidRDefault="00581369" w:rsidP="00581369">
      <w:pPr>
        <w:pStyle w:val="ListParagraph"/>
        <w:numPr>
          <w:ilvl w:val="0"/>
          <w:numId w:val="6"/>
        </w:numPr>
        <w:rPr>
          <w:sz w:val="24"/>
          <w:szCs w:val="24"/>
          <w:highlight w:val="yellow"/>
        </w:rPr>
      </w:pPr>
      <w:r w:rsidRPr="00581369">
        <w:rPr>
          <w:sz w:val="24"/>
          <w:szCs w:val="24"/>
          <w:highlight w:val="yellow"/>
        </w:rPr>
        <w:t xml:space="preserve">Then in the bottom of the </w:t>
      </w:r>
      <w:proofErr w:type="gramStart"/>
      <w:r w:rsidRPr="00581369">
        <w:rPr>
          <w:sz w:val="24"/>
          <w:szCs w:val="24"/>
          <w:highlight w:val="yellow"/>
        </w:rPr>
        <w:t>left hand</w:t>
      </w:r>
      <w:proofErr w:type="gramEnd"/>
      <w:r w:rsidRPr="00581369">
        <w:rPr>
          <w:sz w:val="24"/>
          <w:szCs w:val="24"/>
          <w:highlight w:val="yellow"/>
        </w:rPr>
        <w:t xml:space="preserve"> corner of the LE Fees Tab, hit the “Disclose” button.</w:t>
      </w:r>
    </w:p>
    <w:p w14:paraId="53CB9246" w14:textId="77777777" w:rsidR="00C65D9C" w:rsidRDefault="00C65D9C" w:rsidP="00C65D9C">
      <w:pPr>
        <w:pStyle w:val="ListParagraph"/>
        <w:numPr>
          <w:ilvl w:val="0"/>
          <w:numId w:val="6"/>
        </w:numPr>
        <w:rPr>
          <w:sz w:val="24"/>
          <w:szCs w:val="24"/>
        </w:rPr>
      </w:pPr>
      <w:r>
        <w:rPr>
          <w:sz w:val="24"/>
          <w:szCs w:val="24"/>
        </w:rPr>
        <w:t>Make sure to hit Save in the bottom right-hand corner.</w:t>
      </w:r>
    </w:p>
    <w:p w14:paraId="43B77CFE" w14:textId="77777777" w:rsidR="00C65D9C" w:rsidRDefault="00C65D9C" w:rsidP="00C65D9C">
      <w:pPr>
        <w:pStyle w:val="ListParagraph"/>
        <w:numPr>
          <w:ilvl w:val="0"/>
          <w:numId w:val="6"/>
        </w:numPr>
        <w:rPr>
          <w:sz w:val="24"/>
          <w:szCs w:val="24"/>
        </w:rPr>
      </w:pPr>
      <w:proofErr w:type="spellStart"/>
      <w:r>
        <w:rPr>
          <w:sz w:val="24"/>
          <w:szCs w:val="24"/>
        </w:rPr>
        <w:t>Goto</w:t>
      </w:r>
      <w:proofErr w:type="spellEnd"/>
      <w:r>
        <w:rPr>
          <w:sz w:val="24"/>
          <w:szCs w:val="24"/>
        </w:rPr>
        <w:t xml:space="preserve"> Doc Packages</w:t>
      </w:r>
    </w:p>
    <w:p w14:paraId="7142F5E3" w14:textId="77777777" w:rsidR="00C65D9C" w:rsidRDefault="00C65D9C" w:rsidP="00C65D9C">
      <w:pPr>
        <w:pStyle w:val="ListParagraph"/>
        <w:numPr>
          <w:ilvl w:val="0"/>
          <w:numId w:val="6"/>
        </w:numPr>
        <w:rPr>
          <w:sz w:val="24"/>
          <w:szCs w:val="24"/>
        </w:rPr>
      </w:pPr>
      <w:r>
        <w:rPr>
          <w:sz w:val="24"/>
          <w:szCs w:val="24"/>
        </w:rPr>
        <w:t>Hit the words Order Document Package</w:t>
      </w:r>
    </w:p>
    <w:p w14:paraId="30DFE899" w14:textId="77777777" w:rsidR="00C65D9C" w:rsidRDefault="00C65D9C" w:rsidP="00C65D9C">
      <w:pPr>
        <w:pStyle w:val="ListParagraph"/>
        <w:numPr>
          <w:ilvl w:val="0"/>
          <w:numId w:val="6"/>
        </w:numPr>
        <w:rPr>
          <w:sz w:val="24"/>
          <w:szCs w:val="24"/>
        </w:rPr>
      </w:pPr>
      <w:r>
        <w:rPr>
          <w:sz w:val="24"/>
          <w:szCs w:val="24"/>
        </w:rPr>
        <w:t>From the Document Package Type drop down please select “initial Disclosure”</w:t>
      </w:r>
    </w:p>
    <w:p w14:paraId="18EAF50D" w14:textId="6FD62383" w:rsidR="00C65D9C" w:rsidRPr="00B853C3" w:rsidRDefault="00C65D9C" w:rsidP="00C65D9C">
      <w:pPr>
        <w:pStyle w:val="ListParagraph"/>
        <w:numPr>
          <w:ilvl w:val="0"/>
          <w:numId w:val="6"/>
        </w:numPr>
        <w:rPr>
          <w:sz w:val="24"/>
          <w:szCs w:val="24"/>
        </w:rPr>
      </w:pPr>
      <w:r>
        <w:rPr>
          <w:b/>
          <w:bCs/>
          <w:sz w:val="24"/>
          <w:szCs w:val="24"/>
        </w:rPr>
        <w:t>Make sure to NOT check the “</w:t>
      </w:r>
      <w:proofErr w:type="spellStart"/>
      <w:r>
        <w:rPr>
          <w:b/>
          <w:bCs/>
          <w:sz w:val="24"/>
          <w:szCs w:val="24"/>
        </w:rPr>
        <w:t>EDisclosure</w:t>
      </w:r>
      <w:proofErr w:type="spellEnd"/>
      <w:r>
        <w:rPr>
          <w:b/>
          <w:bCs/>
          <w:sz w:val="24"/>
          <w:szCs w:val="24"/>
        </w:rPr>
        <w:t>” and “Click Sign” boxes</w:t>
      </w:r>
    </w:p>
    <w:p w14:paraId="08C7A16F" w14:textId="1F119310" w:rsidR="00C65D9C" w:rsidRPr="00754433" w:rsidRDefault="00C65D9C" w:rsidP="00C65D9C">
      <w:pPr>
        <w:pStyle w:val="ListParagraph"/>
        <w:numPr>
          <w:ilvl w:val="0"/>
          <w:numId w:val="6"/>
        </w:numPr>
        <w:rPr>
          <w:sz w:val="24"/>
          <w:szCs w:val="24"/>
        </w:rPr>
      </w:pPr>
      <w:r>
        <w:rPr>
          <w:b/>
          <w:bCs/>
          <w:sz w:val="24"/>
          <w:szCs w:val="24"/>
        </w:rPr>
        <w:t>Then remember to hit submit at the bottom</w:t>
      </w:r>
    </w:p>
    <w:p w14:paraId="0BA1B0E6" w14:textId="6DCA60A4" w:rsidR="00C632D6" w:rsidRPr="00C632D6" w:rsidRDefault="00754433" w:rsidP="00C632D6">
      <w:pPr>
        <w:pStyle w:val="ListParagraph"/>
        <w:numPr>
          <w:ilvl w:val="0"/>
          <w:numId w:val="6"/>
        </w:numPr>
        <w:rPr>
          <w:sz w:val="24"/>
          <w:szCs w:val="24"/>
        </w:rPr>
      </w:pPr>
      <w:r>
        <w:rPr>
          <w:b/>
          <w:bCs/>
          <w:sz w:val="24"/>
          <w:szCs w:val="24"/>
        </w:rPr>
        <w:t>You can then download the disclosures so you can print them.</w:t>
      </w:r>
    </w:p>
    <w:p w14:paraId="6D88CB28" w14:textId="4720B51C" w:rsidR="00C65D9C" w:rsidRDefault="00C65D9C" w:rsidP="00C65D9C">
      <w:pPr>
        <w:pStyle w:val="ListParagraph"/>
        <w:numPr>
          <w:ilvl w:val="0"/>
          <w:numId w:val="6"/>
        </w:numPr>
        <w:rPr>
          <w:sz w:val="24"/>
          <w:szCs w:val="24"/>
        </w:rPr>
      </w:pPr>
      <w:r>
        <w:rPr>
          <w:sz w:val="24"/>
          <w:szCs w:val="24"/>
        </w:rPr>
        <w:t xml:space="preserve">Now </w:t>
      </w:r>
      <w:proofErr w:type="spellStart"/>
      <w:r>
        <w:rPr>
          <w:sz w:val="24"/>
          <w:szCs w:val="24"/>
        </w:rPr>
        <w:t>goto</w:t>
      </w:r>
      <w:proofErr w:type="spellEnd"/>
      <w:r>
        <w:rPr>
          <w:sz w:val="24"/>
          <w:szCs w:val="24"/>
        </w:rPr>
        <w:t xml:space="preserve"> imaging and upload your purchase agreement and any other financial information you have. If you only have your purchase agreement that is fine.</w:t>
      </w:r>
    </w:p>
    <w:p w14:paraId="4CD0BCD3" w14:textId="4FB5A7E2" w:rsidR="00753768" w:rsidRPr="00753768" w:rsidRDefault="00753768" w:rsidP="00753768">
      <w:pPr>
        <w:pStyle w:val="ListParagraph"/>
        <w:numPr>
          <w:ilvl w:val="0"/>
          <w:numId w:val="6"/>
        </w:numPr>
        <w:rPr>
          <w:sz w:val="24"/>
          <w:szCs w:val="24"/>
        </w:rPr>
      </w:pPr>
      <w:r w:rsidRPr="00753768">
        <w:rPr>
          <w:sz w:val="24"/>
          <w:szCs w:val="24"/>
        </w:rPr>
        <w:t xml:space="preserve">Once the borrower signs the disclosures simply </w:t>
      </w:r>
      <w:r>
        <w:rPr>
          <w:sz w:val="24"/>
          <w:szCs w:val="24"/>
        </w:rPr>
        <w:t>upload them under submission package</w:t>
      </w:r>
      <w:r w:rsidRPr="00753768">
        <w:rPr>
          <w:sz w:val="24"/>
          <w:szCs w:val="24"/>
        </w:rPr>
        <w:t>!</w:t>
      </w:r>
    </w:p>
    <w:p w14:paraId="33E6A156" w14:textId="77777777" w:rsidR="00C65D9C" w:rsidRPr="00B853C3" w:rsidRDefault="00C65D9C" w:rsidP="00C65D9C">
      <w:pPr>
        <w:pStyle w:val="ListParagraph"/>
        <w:numPr>
          <w:ilvl w:val="0"/>
          <w:numId w:val="6"/>
        </w:numPr>
        <w:rPr>
          <w:sz w:val="24"/>
          <w:szCs w:val="24"/>
        </w:rPr>
      </w:pPr>
      <w:proofErr w:type="spellStart"/>
      <w:r>
        <w:rPr>
          <w:b/>
          <w:bCs/>
          <w:sz w:val="24"/>
          <w:szCs w:val="24"/>
        </w:rPr>
        <w:t>Goto</w:t>
      </w:r>
      <w:proofErr w:type="spellEnd"/>
      <w:r>
        <w:rPr>
          <w:b/>
          <w:bCs/>
          <w:sz w:val="24"/>
          <w:szCs w:val="24"/>
        </w:rPr>
        <w:t xml:space="preserve"> Actions</w:t>
      </w:r>
    </w:p>
    <w:p w14:paraId="69188CEB" w14:textId="36202BB1" w:rsidR="00C65D9C" w:rsidRPr="00CC79DD" w:rsidRDefault="00C65D9C" w:rsidP="00C632D6">
      <w:pPr>
        <w:pStyle w:val="ListParagraph"/>
        <w:numPr>
          <w:ilvl w:val="0"/>
          <w:numId w:val="6"/>
        </w:numPr>
        <w:rPr>
          <w:sz w:val="24"/>
          <w:szCs w:val="24"/>
        </w:rPr>
      </w:pPr>
      <w:r>
        <w:rPr>
          <w:b/>
          <w:bCs/>
          <w:sz w:val="24"/>
          <w:szCs w:val="24"/>
        </w:rPr>
        <w:t>Final the loan!</w:t>
      </w:r>
    </w:p>
    <w:p w14:paraId="55211A0B" w14:textId="0DBA684C" w:rsidR="00CC79DD" w:rsidRPr="00CC79DD" w:rsidRDefault="00CC79DD" w:rsidP="00CC79DD">
      <w:pPr>
        <w:rPr>
          <w:sz w:val="24"/>
          <w:szCs w:val="24"/>
        </w:rPr>
      </w:pPr>
      <w:r w:rsidRPr="00CC79DD">
        <w:rPr>
          <w:rFonts w:eastAsia="Times New Roman"/>
          <w:color w:val="000000"/>
          <w:sz w:val="24"/>
          <w:szCs w:val="24"/>
          <w:highlight w:val="yellow"/>
        </w:rPr>
        <w:t xml:space="preserve">Once the LO/Branch has the signed disclosure package back simply scan, and attach them, and email those to </w:t>
      </w:r>
      <w:hyperlink r:id="rId11" w:history="1">
        <w:r w:rsidRPr="00CC79DD">
          <w:rPr>
            <w:rStyle w:val="Hyperlink"/>
            <w:rFonts w:eastAsia="Times New Roman"/>
            <w:sz w:val="24"/>
            <w:szCs w:val="24"/>
            <w:highlight w:val="yellow"/>
          </w:rPr>
          <w:t>disclosures@flanaganstatebank.com</w:t>
        </w:r>
      </w:hyperlink>
    </w:p>
    <w:p w14:paraId="23F72DE8" w14:textId="77777777" w:rsidR="0030464A" w:rsidRDefault="0030464A" w:rsidP="0030464A">
      <w:pPr>
        <w:rPr>
          <w:sz w:val="24"/>
          <w:szCs w:val="24"/>
        </w:rPr>
      </w:pPr>
    </w:p>
    <w:p w14:paraId="02D3985A" w14:textId="77777777" w:rsidR="00206C23" w:rsidRDefault="00206C23" w:rsidP="0030464A">
      <w:pPr>
        <w:rPr>
          <w:rFonts w:eastAsia="Times New Roman"/>
          <w:b/>
          <w:bCs/>
          <w:color w:val="FF0000"/>
          <w:sz w:val="28"/>
          <w:szCs w:val="28"/>
        </w:rPr>
      </w:pPr>
    </w:p>
    <w:p w14:paraId="0BAE0E9B" w14:textId="39621530" w:rsidR="0030464A" w:rsidRPr="00620C55" w:rsidRDefault="0030464A" w:rsidP="0030464A">
      <w:pPr>
        <w:rPr>
          <w:rFonts w:eastAsia="Times New Roman"/>
          <w:color w:val="FF0000"/>
          <w:sz w:val="28"/>
          <w:szCs w:val="28"/>
        </w:rPr>
      </w:pPr>
      <w:r w:rsidRPr="00620C55">
        <w:rPr>
          <w:rFonts w:eastAsia="Times New Roman"/>
          <w:b/>
          <w:bCs/>
          <w:color w:val="FF0000"/>
          <w:sz w:val="28"/>
          <w:szCs w:val="28"/>
        </w:rPr>
        <w:lastRenderedPageBreak/>
        <w:t>***</w:t>
      </w:r>
      <w:r w:rsidRPr="00620C55">
        <w:rPr>
          <w:rFonts w:eastAsia="Times New Roman"/>
          <w:b/>
          <w:bCs/>
          <w:color w:val="FF0000"/>
          <w:sz w:val="28"/>
          <w:szCs w:val="28"/>
        </w:rPr>
        <w:t>Purchase Agreements Uploaded when doing Initial Disclosure</w:t>
      </w:r>
    </w:p>
    <w:p w14:paraId="2F730AFB" w14:textId="77777777" w:rsidR="0030464A" w:rsidRDefault="0030464A" w:rsidP="0030464A">
      <w:pPr>
        <w:rPr>
          <w:rFonts w:eastAsia="Times New Roman"/>
          <w:color w:val="000000"/>
          <w:sz w:val="24"/>
          <w:szCs w:val="24"/>
        </w:rPr>
      </w:pPr>
      <w:r>
        <w:rPr>
          <w:rFonts w:eastAsia="Times New Roman"/>
          <w:color w:val="000000"/>
          <w:sz w:val="24"/>
          <w:szCs w:val="24"/>
        </w:rPr>
        <w:t xml:space="preserve">LO's / Branch personnel, please make sure to </w:t>
      </w:r>
      <w:r w:rsidRPr="00620C55">
        <w:rPr>
          <w:rFonts w:eastAsia="Times New Roman"/>
          <w:color w:val="000000"/>
          <w:sz w:val="24"/>
          <w:szCs w:val="24"/>
          <w:u w:val="single"/>
        </w:rPr>
        <w:t>upload your purchase agreement into Image flow at the time you generate your initial disclosures</w:t>
      </w:r>
      <w:r>
        <w:rPr>
          <w:rFonts w:eastAsia="Times New Roman"/>
          <w:color w:val="000000"/>
          <w:sz w:val="24"/>
          <w:szCs w:val="24"/>
        </w:rPr>
        <w:t>, unless the loan is for a refinance. Again, if you have other financial information at this time from your applicant(s) you may also upload those under "Submission Package" in Image flow, but it is not required.</w:t>
      </w:r>
    </w:p>
    <w:p w14:paraId="74105B19" w14:textId="77777777" w:rsidR="0030464A" w:rsidRPr="0030464A" w:rsidRDefault="0030464A" w:rsidP="0030464A">
      <w:pPr>
        <w:rPr>
          <w:sz w:val="24"/>
          <w:szCs w:val="24"/>
        </w:rPr>
      </w:pPr>
    </w:p>
    <w:sectPr w:rsidR="0030464A" w:rsidRPr="00304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AE2"/>
    <w:multiLevelType w:val="hybridMultilevel"/>
    <w:tmpl w:val="C76C2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3739FA"/>
    <w:multiLevelType w:val="hybridMultilevel"/>
    <w:tmpl w:val="B0CCF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0272AF"/>
    <w:multiLevelType w:val="hybridMultilevel"/>
    <w:tmpl w:val="0296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F2EE4"/>
    <w:multiLevelType w:val="hybridMultilevel"/>
    <w:tmpl w:val="5BBED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461BE1"/>
    <w:multiLevelType w:val="hybridMultilevel"/>
    <w:tmpl w:val="9FD2C1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C2653"/>
    <w:multiLevelType w:val="hybridMultilevel"/>
    <w:tmpl w:val="0E4E47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04836092">
    <w:abstractNumId w:val="1"/>
  </w:num>
  <w:num w:numId="2" w16cid:durableId="715356214">
    <w:abstractNumId w:val="5"/>
  </w:num>
  <w:num w:numId="3" w16cid:durableId="185561344">
    <w:abstractNumId w:val="2"/>
  </w:num>
  <w:num w:numId="4" w16cid:durableId="1830557247">
    <w:abstractNumId w:val="4"/>
  </w:num>
  <w:num w:numId="5" w16cid:durableId="1921409314">
    <w:abstractNumId w:val="0"/>
  </w:num>
  <w:num w:numId="6" w16cid:durableId="2055233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BC"/>
    <w:rsid w:val="000365A7"/>
    <w:rsid w:val="00046DD1"/>
    <w:rsid w:val="0009275E"/>
    <w:rsid w:val="00095399"/>
    <w:rsid w:val="000C24F2"/>
    <w:rsid w:val="000D1313"/>
    <w:rsid w:val="000D2CA4"/>
    <w:rsid w:val="000F21A7"/>
    <w:rsid w:val="00126E90"/>
    <w:rsid w:val="00186E10"/>
    <w:rsid w:val="001A14C7"/>
    <w:rsid w:val="001A5259"/>
    <w:rsid w:val="001A7D4A"/>
    <w:rsid w:val="001D3CE3"/>
    <w:rsid w:val="001D50FC"/>
    <w:rsid w:val="00206C23"/>
    <w:rsid w:val="00213AEC"/>
    <w:rsid w:val="002149ED"/>
    <w:rsid w:val="00232E14"/>
    <w:rsid w:val="002449FC"/>
    <w:rsid w:val="002A361F"/>
    <w:rsid w:val="002E224D"/>
    <w:rsid w:val="0030464A"/>
    <w:rsid w:val="00317295"/>
    <w:rsid w:val="00344766"/>
    <w:rsid w:val="003C1ED7"/>
    <w:rsid w:val="003C7695"/>
    <w:rsid w:val="004412B1"/>
    <w:rsid w:val="004449F7"/>
    <w:rsid w:val="00446AA6"/>
    <w:rsid w:val="004A31CE"/>
    <w:rsid w:val="004F208C"/>
    <w:rsid w:val="00502E19"/>
    <w:rsid w:val="00527E2A"/>
    <w:rsid w:val="00534A34"/>
    <w:rsid w:val="00542C2C"/>
    <w:rsid w:val="0055573B"/>
    <w:rsid w:val="00581369"/>
    <w:rsid w:val="0058738E"/>
    <w:rsid w:val="005A2AD4"/>
    <w:rsid w:val="005A5496"/>
    <w:rsid w:val="005B0202"/>
    <w:rsid w:val="005C1732"/>
    <w:rsid w:val="005D77F6"/>
    <w:rsid w:val="005E0FCD"/>
    <w:rsid w:val="005E5394"/>
    <w:rsid w:val="00615993"/>
    <w:rsid w:val="00620C55"/>
    <w:rsid w:val="006B0E52"/>
    <w:rsid w:val="006B1C49"/>
    <w:rsid w:val="006C7AA7"/>
    <w:rsid w:val="00721654"/>
    <w:rsid w:val="00723053"/>
    <w:rsid w:val="007259C0"/>
    <w:rsid w:val="00753768"/>
    <w:rsid w:val="00754433"/>
    <w:rsid w:val="00760D6E"/>
    <w:rsid w:val="00762AE5"/>
    <w:rsid w:val="00774011"/>
    <w:rsid w:val="00775E9A"/>
    <w:rsid w:val="00783119"/>
    <w:rsid w:val="00793CC6"/>
    <w:rsid w:val="007A037C"/>
    <w:rsid w:val="007C3C99"/>
    <w:rsid w:val="00844475"/>
    <w:rsid w:val="00870E1D"/>
    <w:rsid w:val="00880043"/>
    <w:rsid w:val="008D4632"/>
    <w:rsid w:val="008E489B"/>
    <w:rsid w:val="0092529B"/>
    <w:rsid w:val="00945E04"/>
    <w:rsid w:val="009709C4"/>
    <w:rsid w:val="00975C91"/>
    <w:rsid w:val="009934F2"/>
    <w:rsid w:val="009C43BF"/>
    <w:rsid w:val="00A149E7"/>
    <w:rsid w:val="00A36864"/>
    <w:rsid w:val="00A50C44"/>
    <w:rsid w:val="00A53267"/>
    <w:rsid w:val="00AC3FC4"/>
    <w:rsid w:val="00AE31B1"/>
    <w:rsid w:val="00AE38BC"/>
    <w:rsid w:val="00B6378E"/>
    <w:rsid w:val="00B76E3E"/>
    <w:rsid w:val="00B853C3"/>
    <w:rsid w:val="00BE7628"/>
    <w:rsid w:val="00BE7781"/>
    <w:rsid w:val="00C01C38"/>
    <w:rsid w:val="00C632D6"/>
    <w:rsid w:val="00C65D9C"/>
    <w:rsid w:val="00C86306"/>
    <w:rsid w:val="00CC1C00"/>
    <w:rsid w:val="00CC4D6C"/>
    <w:rsid w:val="00CC79DD"/>
    <w:rsid w:val="00CD36EE"/>
    <w:rsid w:val="00D12265"/>
    <w:rsid w:val="00D8798B"/>
    <w:rsid w:val="00DB1CAD"/>
    <w:rsid w:val="00DC6197"/>
    <w:rsid w:val="00E304C4"/>
    <w:rsid w:val="00E35D0D"/>
    <w:rsid w:val="00E6043E"/>
    <w:rsid w:val="00E87D88"/>
    <w:rsid w:val="00E96995"/>
    <w:rsid w:val="00EA6339"/>
    <w:rsid w:val="00EB65D8"/>
    <w:rsid w:val="00EE1955"/>
    <w:rsid w:val="00EF2FC6"/>
    <w:rsid w:val="00F03E26"/>
    <w:rsid w:val="00F215D5"/>
    <w:rsid w:val="00F35EF2"/>
    <w:rsid w:val="00F74F9B"/>
    <w:rsid w:val="00F776A0"/>
    <w:rsid w:val="00F947FB"/>
    <w:rsid w:val="00FB3D07"/>
    <w:rsid w:val="00FE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0BEC"/>
  <w15:chartTrackingRefBased/>
  <w15:docId w15:val="{1F58B4D6-3A0E-4B71-91FF-36DEC7D2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8BC"/>
    <w:pPr>
      <w:ind w:left="720"/>
      <w:contextualSpacing/>
    </w:pPr>
  </w:style>
  <w:style w:type="character" w:styleId="Hyperlink">
    <w:name w:val="Hyperlink"/>
    <w:basedOn w:val="DefaultParagraphFont"/>
    <w:uiPriority w:val="99"/>
    <w:unhideWhenUsed/>
    <w:rsid w:val="006B0E52"/>
    <w:rPr>
      <w:color w:val="0563C1" w:themeColor="hyperlink"/>
      <w:u w:val="single"/>
    </w:rPr>
  </w:style>
  <w:style w:type="character" w:styleId="UnresolvedMention">
    <w:name w:val="Unresolved Mention"/>
    <w:basedOn w:val="DefaultParagraphFont"/>
    <w:uiPriority w:val="99"/>
    <w:semiHidden/>
    <w:unhideWhenUsed/>
    <w:rsid w:val="006B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10241">
      <w:bodyDiv w:val="1"/>
      <w:marLeft w:val="0"/>
      <w:marRight w:val="0"/>
      <w:marTop w:val="0"/>
      <w:marBottom w:val="0"/>
      <w:divBdr>
        <w:top w:val="none" w:sz="0" w:space="0" w:color="auto"/>
        <w:left w:val="none" w:sz="0" w:space="0" w:color="auto"/>
        <w:bottom w:val="none" w:sz="0" w:space="0" w:color="auto"/>
        <w:right w:val="none" w:sz="0" w:space="0" w:color="auto"/>
      </w:divBdr>
    </w:div>
    <w:div w:id="924344368">
      <w:bodyDiv w:val="1"/>
      <w:marLeft w:val="0"/>
      <w:marRight w:val="0"/>
      <w:marTop w:val="0"/>
      <w:marBottom w:val="0"/>
      <w:divBdr>
        <w:top w:val="none" w:sz="0" w:space="0" w:color="auto"/>
        <w:left w:val="none" w:sz="0" w:space="0" w:color="auto"/>
        <w:bottom w:val="none" w:sz="0" w:space="0" w:color="auto"/>
        <w:right w:val="none" w:sz="0" w:space="0" w:color="auto"/>
      </w:divBdr>
    </w:div>
    <w:div w:id="19438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flanaganstatebank.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sclosures@flanaganstatebank.com" TargetMode="External"/><Relationship Id="rId5" Type="http://schemas.openxmlformats.org/officeDocument/2006/relationships/styles" Target="styles.xml"/><Relationship Id="rId10" Type="http://schemas.openxmlformats.org/officeDocument/2006/relationships/hyperlink" Target="mailto:MBOT@flanaganstatebank.com" TargetMode="External"/><Relationship Id="rId4" Type="http://schemas.openxmlformats.org/officeDocument/2006/relationships/numbering" Target="numbering.xml"/><Relationship Id="rId9" Type="http://schemas.openxmlformats.org/officeDocument/2006/relationships/hyperlink" Target="mailto:ops@flanaganstate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61D3B0FC1ED4CB4BC8AAEF7EEDD89" ma:contentTypeVersion="14" ma:contentTypeDescription="Create a new document." ma:contentTypeScope="" ma:versionID="81314b54204e7d7a1b09ceb09103100c">
  <xsd:schema xmlns:xsd="http://www.w3.org/2001/XMLSchema" xmlns:xs="http://www.w3.org/2001/XMLSchema" xmlns:p="http://schemas.microsoft.com/office/2006/metadata/properties" xmlns:ns3="08da72f7-28d3-4bc9-8e54-178cebe8ab2a" xmlns:ns4="cb169d00-62e1-41c7-91c0-042e4534396a" targetNamespace="http://schemas.microsoft.com/office/2006/metadata/properties" ma:root="true" ma:fieldsID="ca144e52a082d6b0e5fc9869308638d4" ns3:_="" ns4:_="">
    <xsd:import namespace="08da72f7-28d3-4bc9-8e54-178cebe8ab2a"/>
    <xsd:import namespace="cb169d00-62e1-41c7-91c0-042e4534396a"/>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a72f7-28d3-4bc9-8e54-178cebe8ab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169d00-62e1-41c7-91c0-042e4534396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CE18C-0C6C-478A-BA80-DB7B5BFEF4CB}">
  <ds:schemaRefs>
    <ds:schemaRef ds:uri="http://schemas.microsoft.com/sharepoint/v3/contenttype/forms"/>
  </ds:schemaRefs>
</ds:datastoreItem>
</file>

<file path=customXml/itemProps2.xml><?xml version="1.0" encoding="utf-8"?>
<ds:datastoreItem xmlns:ds="http://schemas.openxmlformats.org/officeDocument/2006/customXml" ds:itemID="{934366B9-6655-4093-9C8B-35309EA05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a72f7-28d3-4bc9-8e54-178cebe8ab2a"/>
    <ds:schemaRef ds:uri="cb169d00-62e1-41c7-91c0-042e453439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31799-B21D-418C-899A-BAC27F12AE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Pierce</dc:creator>
  <cp:keywords/>
  <dc:description/>
  <cp:lastModifiedBy>Karley Stover</cp:lastModifiedBy>
  <cp:revision>28</cp:revision>
  <cp:lastPrinted>2020-03-06T16:49:00Z</cp:lastPrinted>
  <dcterms:created xsi:type="dcterms:W3CDTF">2022-07-17T23:06:00Z</dcterms:created>
  <dcterms:modified xsi:type="dcterms:W3CDTF">2022-09-22T16:43:00Z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0x010100BA361D3B0FC1ED4CB4BC8AAEF7EEDD89</vt:lpwstr>
  </property>
</Properties>
</file>