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BA16" w14:textId="2F15CEA9" w:rsidR="000713D7" w:rsidRPr="000E385F" w:rsidRDefault="000713D7" w:rsidP="004B449C">
      <w:pPr>
        <w:rPr>
          <w:color w:val="auto"/>
          <w:sz w:val="36"/>
          <w:szCs w:val="36"/>
        </w:rPr>
      </w:pPr>
      <w:r w:rsidRPr="000E385F">
        <w:rPr>
          <w:color w:val="auto"/>
          <w:sz w:val="36"/>
          <w:szCs w:val="36"/>
        </w:rPr>
        <w:t>Bible Reading And Study Week</w:t>
      </w:r>
      <w:r w:rsidR="001B5275" w:rsidRPr="000E385F">
        <w:rPr>
          <w:color w:val="auto"/>
          <w:sz w:val="36"/>
          <w:szCs w:val="36"/>
        </w:rPr>
        <w:t xml:space="preserve"> </w:t>
      </w:r>
      <w:r w:rsidR="00512021">
        <w:rPr>
          <w:color w:val="auto"/>
          <w:sz w:val="36"/>
          <w:szCs w:val="36"/>
        </w:rPr>
        <w:t>3</w:t>
      </w:r>
      <w:r w:rsidR="00004163" w:rsidRPr="000E385F">
        <w:rPr>
          <w:color w:val="auto"/>
          <w:sz w:val="36"/>
          <w:szCs w:val="36"/>
        </w:rPr>
        <w:t xml:space="preserve"> </w:t>
      </w:r>
      <w:r w:rsidR="001B5275" w:rsidRPr="000E385F">
        <w:rPr>
          <w:color w:val="auto"/>
          <w:sz w:val="36"/>
          <w:szCs w:val="36"/>
        </w:rPr>
        <w:t>– Consider the following in your reading</w:t>
      </w:r>
      <w:r w:rsidR="008A0ACA" w:rsidRPr="000E385F">
        <w:rPr>
          <w:color w:val="auto"/>
          <w:sz w:val="36"/>
          <w:szCs w:val="36"/>
        </w:rPr>
        <w:t>.</w:t>
      </w:r>
    </w:p>
    <w:tbl>
      <w:tblPr>
        <w:tblW w:w="12009" w:type="dxa"/>
        <w:tblLook w:val="04A0" w:firstRow="1" w:lastRow="0" w:firstColumn="1" w:lastColumn="0" w:noHBand="0" w:noVBand="1"/>
      </w:tblPr>
      <w:tblGrid>
        <w:gridCol w:w="2676"/>
        <w:gridCol w:w="114"/>
        <w:gridCol w:w="1795"/>
        <w:gridCol w:w="114"/>
        <w:gridCol w:w="3491"/>
        <w:gridCol w:w="120"/>
        <w:gridCol w:w="3590"/>
        <w:gridCol w:w="109"/>
      </w:tblGrid>
      <w:tr w:rsidR="00D93E61" w:rsidRPr="00D93E61" w14:paraId="62AE1273" w14:textId="77777777" w:rsidTr="00404753">
        <w:trPr>
          <w:gridAfter w:val="1"/>
          <w:wAfter w:w="109" w:type="dxa"/>
          <w:trHeight w:val="20"/>
          <w:tblHeader/>
        </w:trPr>
        <w:tc>
          <w:tcPr>
            <w:tcW w:w="2676" w:type="dxa"/>
            <w:shd w:val="clear" w:color="auto" w:fill="C5E0B3" w:themeFill="accent6" w:themeFillTint="66"/>
            <w:noWrap/>
            <w:vAlign w:val="center"/>
          </w:tcPr>
          <w:p w14:paraId="7D9124D8" w14:textId="5DBBAF0D" w:rsidR="00C2235B" w:rsidRPr="00BA485F" w:rsidRDefault="00C2235B" w:rsidP="00CB1F0B">
            <w:pPr>
              <w:spacing w:after="0" w:line="480" w:lineRule="auto"/>
              <w:rPr>
                <w:rFonts w:eastAsia="Times New Roman" w:cs="Times New Roman"/>
                <w:color w:val="auto"/>
                <w:szCs w:val="24"/>
              </w:rPr>
            </w:pPr>
            <w:r w:rsidRPr="00BA485F">
              <w:rPr>
                <w:rFonts w:eastAsia="Times New Roman" w:cs="Times New Roman"/>
                <w:color w:val="auto"/>
                <w:szCs w:val="24"/>
              </w:rPr>
              <w:t>Date</w:t>
            </w:r>
          </w:p>
        </w:tc>
        <w:tc>
          <w:tcPr>
            <w:tcW w:w="1909" w:type="dxa"/>
            <w:gridSpan w:val="2"/>
            <w:shd w:val="clear" w:color="auto" w:fill="C5E0B3" w:themeFill="accent6" w:themeFillTint="66"/>
            <w:noWrap/>
            <w:vAlign w:val="center"/>
          </w:tcPr>
          <w:p w14:paraId="443F6A5B" w14:textId="4C0AD525" w:rsidR="00C2235B" w:rsidRPr="00BA485F" w:rsidRDefault="00C2235B" w:rsidP="00CB1F0B">
            <w:pPr>
              <w:spacing w:after="0" w:line="480" w:lineRule="auto"/>
              <w:rPr>
                <w:rFonts w:eastAsia="Times New Roman" w:cs="Times New Roman"/>
                <w:color w:val="auto"/>
                <w:szCs w:val="24"/>
              </w:rPr>
            </w:pPr>
            <w:r w:rsidRPr="00BA485F">
              <w:rPr>
                <w:rFonts w:eastAsia="Times New Roman" w:cs="Times New Roman"/>
                <w:color w:val="auto"/>
                <w:szCs w:val="24"/>
              </w:rPr>
              <w:t>Scripture</w:t>
            </w:r>
          </w:p>
        </w:tc>
        <w:tc>
          <w:tcPr>
            <w:tcW w:w="3725" w:type="dxa"/>
            <w:gridSpan w:val="3"/>
            <w:shd w:val="clear" w:color="auto" w:fill="C5E0B3" w:themeFill="accent6" w:themeFillTint="66"/>
          </w:tcPr>
          <w:p w14:paraId="4FDFF083" w14:textId="30A7B58C" w:rsidR="00C2235B" w:rsidRPr="00BA485F" w:rsidRDefault="004D6A0E" w:rsidP="00CB1F0B">
            <w:pPr>
              <w:spacing w:after="0" w:line="480" w:lineRule="auto"/>
              <w:rPr>
                <w:rFonts w:cs="Times New Roman"/>
                <w:color w:val="auto"/>
                <w:szCs w:val="24"/>
              </w:rPr>
            </w:pPr>
            <w:r w:rsidRPr="00BA485F">
              <w:rPr>
                <w:rFonts w:cs="Times New Roman"/>
                <w:color w:val="auto"/>
                <w:szCs w:val="24"/>
              </w:rPr>
              <w:t>Comments</w:t>
            </w:r>
          </w:p>
        </w:tc>
        <w:tc>
          <w:tcPr>
            <w:tcW w:w="3590" w:type="dxa"/>
            <w:shd w:val="clear" w:color="auto" w:fill="C5E0B3" w:themeFill="accent6" w:themeFillTint="66"/>
          </w:tcPr>
          <w:p w14:paraId="5D1AA80E" w14:textId="1668E20D" w:rsidR="00C2235B" w:rsidRPr="00D93E61" w:rsidRDefault="004D6A0E" w:rsidP="00CB1F0B">
            <w:pPr>
              <w:spacing w:after="0" w:line="480" w:lineRule="auto"/>
              <w:rPr>
                <w:rFonts w:eastAsia="Times New Roman" w:cs="Times New Roman"/>
                <w:color w:val="auto"/>
                <w:szCs w:val="24"/>
              </w:rPr>
            </w:pPr>
            <w:r w:rsidRPr="00D93E61">
              <w:rPr>
                <w:rFonts w:eastAsia="Times New Roman" w:cs="Times New Roman"/>
                <w:color w:val="auto"/>
                <w:szCs w:val="24"/>
              </w:rPr>
              <w:t>Questions</w:t>
            </w:r>
          </w:p>
        </w:tc>
      </w:tr>
      <w:tr w:rsidR="00512021" w:rsidRPr="00F079D8" w14:paraId="67D34DF7" w14:textId="6A664C79" w:rsidTr="00404753">
        <w:trPr>
          <w:trHeight w:val="3588"/>
        </w:trPr>
        <w:tc>
          <w:tcPr>
            <w:tcW w:w="2790" w:type="dxa"/>
            <w:gridSpan w:val="2"/>
            <w:shd w:val="clear" w:color="auto" w:fill="E2EFD9" w:themeFill="accent6" w:themeFillTint="33"/>
            <w:noWrap/>
            <w:vAlign w:val="center"/>
            <w:hideMark/>
          </w:tcPr>
          <w:p w14:paraId="6B068D6F" w14:textId="2C9BED9D"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t>Sunday, May 15, 2022</w:t>
            </w:r>
          </w:p>
        </w:tc>
        <w:tc>
          <w:tcPr>
            <w:tcW w:w="1909" w:type="dxa"/>
            <w:gridSpan w:val="2"/>
            <w:shd w:val="clear" w:color="auto" w:fill="E2EFD9" w:themeFill="accent6" w:themeFillTint="33"/>
            <w:noWrap/>
            <w:vAlign w:val="center"/>
            <w:hideMark/>
          </w:tcPr>
          <w:p w14:paraId="756CBE74" w14:textId="38BA6E89"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t>Hebrews 7:20-28</w:t>
            </w:r>
          </w:p>
        </w:tc>
        <w:tc>
          <w:tcPr>
            <w:tcW w:w="3491" w:type="dxa"/>
            <w:shd w:val="clear" w:color="auto" w:fill="E2EFD9" w:themeFill="accent6" w:themeFillTint="33"/>
          </w:tcPr>
          <w:p w14:paraId="05EEEA20" w14:textId="791F9937" w:rsidR="00512021" w:rsidRPr="00961FAE" w:rsidRDefault="00961FAE" w:rsidP="00512021">
            <w:pPr>
              <w:spacing w:before="120" w:after="120" w:line="240" w:lineRule="auto"/>
              <w:rPr>
                <w:rFonts w:cs="Times New Roman"/>
                <w:color w:val="auto"/>
                <w:szCs w:val="24"/>
              </w:rPr>
            </w:pPr>
            <w:r w:rsidRPr="00961FAE">
              <w:rPr>
                <w:rFonts w:cs="Times New Roman"/>
                <w:color w:val="auto"/>
                <w:szCs w:val="24"/>
              </w:rPr>
              <w:t>The priests of the order of Aaron came and went</w:t>
            </w:r>
            <w:r w:rsidR="00524E6E">
              <w:rPr>
                <w:rFonts w:cs="Times New Roman"/>
                <w:color w:val="auto"/>
                <w:szCs w:val="24"/>
              </w:rPr>
              <w:t xml:space="preserve">. They </w:t>
            </w:r>
            <w:r w:rsidRPr="00961FAE">
              <w:rPr>
                <w:rFonts w:cs="Times New Roman"/>
                <w:color w:val="auto"/>
                <w:szCs w:val="24"/>
              </w:rPr>
              <w:t>lived and died</w:t>
            </w:r>
            <w:r w:rsidR="00524E6E">
              <w:rPr>
                <w:rFonts w:cs="Times New Roman"/>
                <w:color w:val="auto"/>
                <w:szCs w:val="24"/>
              </w:rPr>
              <w:t>. They always needed a replac</w:t>
            </w:r>
            <w:r w:rsidR="002B576E">
              <w:rPr>
                <w:rFonts w:cs="Times New Roman"/>
                <w:color w:val="auto"/>
                <w:szCs w:val="24"/>
              </w:rPr>
              <w:t>e</w:t>
            </w:r>
            <w:r w:rsidR="00524E6E">
              <w:rPr>
                <w:rFonts w:cs="Times New Roman"/>
                <w:color w:val="auto"/>
                <w:szCs w:val="24"/>
              </w:rPr>
              <w:t>ment</w:t>
            </w:r>
            <w:r w:rsidRPr="00961FAE">
              <w:rPr>
                <w:rFonts w:cs="Times New Roman"/>
                <w:color w:val="auto"/>
                <w:szCs w:val="24"/>
              </w:rPr>
              <w:t>.</w:t>
            </w:r>
            <w:r>
              <w:rPr>
                <w:rFonts w:cs="Times New Roman"/>
                <w:color w:val="auto"/>
                <w:szCs w:val="24"/>
              </w:rPr>
              <w:t xml:space="preserve"> Consequently, </w:t>
            </w:r>
            <w:r w:rsidRPr="00961FAE">
              <w:rPr>
                <w:rFonts w:cs="Times New Roman"/>
                <w:color w:val="auto"/>
                <w:szCs w:val="24"/>
              </w:rPr>
              <w:t>there were, over time, many of them</w:t>
            </w:r>
            <w:r w:rsidR="002B576E">
              <w:rPr>
                <w:rFonts w:cs="Times New Roman"/>
                <w:color w:val="auto"/>
                <w:szCs w:val="24"/>
              </w:rPr>
              <w:t xml:space="preserve">, </w:t>
            </w:r>
            <w:r w:rsidRPr="00961FAE">
              <w:rPr>
                <w:rFonts w:cs="Times New Roman"/>
                <w:color w:val="auto"/>
                <w:szCs w:val="24"/>
              </w:rPr>
              <w:t>both priests and high priests</w:t>
            </w:r>
            <w:r w:rsidR="00512021" w:rsidRPr="00961FAE">
              <w:rPr>
                <w:rFonts w:cs="Times New Roman"/>
                <w:color w:val="auto"/>
                <w:szCs w:val="24"/>
              </w:rPr>
              <w:t xml:space="preserve">. </w:t>
            </w:r>
            <w:r w:rsidR="00774CBC">
              <w:rPr>
                <w:rFonts w:cs="Times New Roman"/>
                <w:color w:val="auto"/>
                <w:szCs w:val="24"/>
              </w:rPr>
              <w:t xml:space="preserve"> But Christ is eternal</w:t>
            </w:r>
            <w:r w:rsidR="00DA1B82">
              <w:rPr>
                <w:rFonts w:cs="Times New Roman"/>
                <w:color w:val="auto"/>
                <w:szCs w:val="24"/>
              </w:rPr>
              <w:t>, having no beginning and no ending.</w:t>
            </w:r>
            <w:r w:rsidR="002F7551">
              <w:rPr>
                <w:rFonts w:cs="Times New Roman"/>
                <w:color w:val="auto"/>
                <w:szCs w:val="24"/>
              </w:rPr>
              <w:t xml:space="preserve"> Jesus is the High Priest we need.</w:t>
            </w:r>
          </w:p>
        </w:tc>
        <w:tc>
          <w:tcPr>
            <w:tcW w:w="3819" w:type="dxa"/>
            <w:gridSpan w:val="3"/>
            <w:shd w:val="clear" w:color="auto" w:fill="E2EFD9" w:themeFill="accent6" w:themeFillTint="33"/>
          </w:tcPr>
          <w:p w14:paraId="6E782D30" w14:textId="03741C57" w:rsidR="00512021" w:rsidRDefault="00512021" w:rsidP="00512021">
            <w:pPr>
              <w:spacing w:before="120" w:after="120" w:line="240" w:lineRule="auto"/>
              <w:rPr>
                <w:rFonts w:cs="Times New Roman"/>
                <w:color w:val="auto"/>
                <w:szCs w:val="24"/>
              </w:rPr>
            </w:pPr>
            <w:r w:rsidRPr="00D93E61">
              <w:rPr>
                <w:rFonts w:cs="Times New Roman"/>
                <w:color w:val="auto"/>
                <w:szCs w:val="24"/>
              </w:rPr>
              <w:t xml:space="preserve">1) </w:t>
            </w:r>
            <w:r w:rsidR="00C61A46">
              <w:rPr>
                <w:rFonts w:cs="Times New Roman"/>
                <w:color w:val="auto"/>
                <w:szCs w:val="24"/>
              </w:rPr>
              <w:t>What was God’s oath or promise for the term of Christ’s</w:t>
            </w:r>
            <w:r w:rsidR="00877B83">
              <w:rPr>
                <w:rFonts w:cs="Times New Roman"/>
                <w:color w:val="auto"/>
                <w:szCs w:val="24"/>
              </w:rPr>
              <w:t xml:space="preserve"> priesthood?</w:t>
            </w:r>
          </w:p>
          <w:p w14:paraId="785F54A6" w14:textId="77777777" w:rsidR="00995BEB" w:rsidRDefault="00512021" w:rsidP="00512021">
            <w:pPr>
              <w:spacing w:before="120" w:after="120" w:line="240" w:lineRule="auto"/>
              <w:rPr>
                <w:rFonts w:cs="Times New Roman"/>
                <w:color w:val="auto"/>
                <w:szCs w:val="24"/>
              </w:rPr>
            </w:pPr>
            <w:r w:rsidRPr="00D93E61">
              <w:rPr>
                <w:rFonts w:cs="Times New Roman"/>
                <w:color w:val="auto"/>
                <w:szCs w:val="24"/>
              </w:rPr>
              <w:t xml:space="preserve">2) </w:t>
            </w:r>
            <w:r w:rsidR="00C223C6">
              <w:rPr>
                <w:rFonts w:cs="Times New Roman"/>
                <w:color w:val="auto"/>
                <w:szCs w:val="24"/>
              </w:rPr>
              <w:t xml:space="preserve">List </w:t>
            </w:r>
            <w:r w:rsidR="008A752B">
              <w:rPr>
                <w:rFonts w:cs="Times New Roman"/>
                <w:color w:val="auto"/>
                <w:szCs w:val="24"/>
              </w:rPr>
              <w:t xml:space="preserve">at least </w:t>
            </w:r>
            <w:r w:rsidR="007A2A35">
              <w:rPr>
                <w:rFonts w:cs="Times New Roman"/>
                <w:color w:val="auto"/>
                <w:szCs w:val="24"/>
              </w:rPr>
              <w:t xml:space="preserve">5 </w:t>
            </w:r>
            <w:r w:rsidR="00F43A1F">
              <w:rPr>
                <w:rFonts w:cs="Times New Roman"/>
                <w:color w:val="auto"/>
                <w:szCs w:val="24"/>
              </w:rPr>
              <w:t>characteristics of Jesus</w:t>
            </w:r>
            <w:r w:rsidR="008075AC">
              <w:rPr>
                <w:rFonts w:cs="Times New Roman"/>
                <w:color w:val="auto"/>
                <w:szCs w:val="24"/>
              </w:rPr>
              <w:t xml:space="preserve"> identified in these verses</w:t>
            </w:r>
            <w:r w:rsidR="00736E90">
              <w:rPr>
                <w:rFonts w:cs="Times New Roman"/>
                <w:color w:val="auto"/>
                <w:szCs w:val="24"/>
              </w:rPr>
              <w:t>.</w:t>
            </w:r>
          </w:p>
          <w:p w14:paraId="5DB5AA03" w14:textId="3A78F9B1" w:rsidR="00A954ED" w:rsidRDefault="00B702C2" w:rsidP="00512021">
            <w:pPr>
              <w:spacing w:before="120" w:after="120" w:line="240" w:lineRule="auto"/>
              <w:rPr>
                <w:rFonts w:cs="Times New Roman"/>
                <w:color w:val="auto"/>
                <w:szCs w:val="24"/>
              </w:rPr>
            </w:pPr>
            <w:r>
              <w:rPr>
                <w:rFonts w:cs="Times New Roman"/>
                <w:color w:val="auto"/>
                <w:szCs w:val="24"/>
              </w:rPr>
              <w:t>3) Why is Jesus superior to the priest</w:t>
            </w:r>
            <w:r w:rsidR="007F6C1A">
              <w:rPr>
                <w:rFonts w:cs="Times New Roman"/>
                <w:color w:val="auto"/>
                <w:szCs w:val="24"/>
              </w:rPr>
              <w:t>hood?</w:t>
            </w:r>
            <w:r w:rsidR="00BE0A5C">
              <w:rPr>
                <w:rFonts w:cs="Times New Roman"/>
                <w:color w:val="auto"/>
                <w:szCs w:val="24"/>
              </w:rPr>
              <w:t xml:space="preserve"> </w:t>
            </w:r>
          </w:p>
          <w:p w14:paraId="7190BC95" w14:textId="5C4A4AE4" w:rsidR="00512021" w:rsidRPr="00D93E61" w:rsidRDefault="00512021" w:rsidP="00512021">
            <w:pPr>
              <w:spacing w:before="120" w:after="120" w:line="240" w:lineRule="auto"/>
              <w:jc w:val="both"/>
              <w:rPr>
                <w:rFonts w:eastAsia="Times New Roman" w:cs="Times New Roman"/>
                <w:color w:val="auto"/>
                <w:szCs w:val="24"/>
              </w:rPr>
            </w:pPr>
          </w:p>
        </w:tc>
      </w:tr>
      <w:tr w:rsidR="00512021" w:rsidRPr="00F079D8" w14:paraId="0CB327D7" w14:textId="051C4604" w:rsidTr="00404753">
        <w:trPr>
          <w:trHeight w:val="80"/>
        </w:trPr>
        <w:tc>
          <w:tcPr>
            <w:tcW w:w="2790" w:type="dxa"/>
            <w:gridSpan w:val="2"/>
            <w:shd w:val="clear" w:color="auto" w:fill="C5E0B3" w:themeFill="accent6" w:themeFillTint="66"/>
            <w:noWrap/>
            <w:vAlign w:val="center"/>
            <w:hideMark/>
          </w:tcPr>
          <w:p w14:paraId="3062F73D" w14:textId="516DC1B0"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t>Monday, May 16, 2022</w:t>
            </w:r>
          </w:p>
        </w:tc>
        <w:tc>
          <w:tcPr>
            <w:tcW w:w="1909" w:type="dxa"/>
            <w:gridSpan w:val="2"/>
            <w:shd w:val="clear" w:color="auto" w:fill="C5E0B3" w:themeFill="accent6" w:themeFillTint="66"/>
            <w:noWrap/>
            <w:vAlign w:val="center"/>
            <w:hideMark/>
          </w:tcPr>
          <w:p w14:paraId="5FB3B853" w14:textId="2A7A4AC2"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t>Hebrews 8:1-6</w:t>
            </w:r>
          </w:p>
        </w:tc>
        <w:tc>
          <w:tcPr>
            <w:tcW w:w="3491" w:type="dxa"/>
            <w:shd w:val="clear" w:color="auto" w:fill="C5E0B3" w:themeFill="accent6" w:themeFillTint="66"/>
          </w:tcPr>
          <w:p w14:paraId="290B9B9C" w14:textId="16C496AF" w:rsidR="00512021" w:rsidRDefault="00380FCE" w:rsidP="00512021">
            <w:pPr>
              <w:spacing w:before="120" w:after="120" w:line="240" w:lineRule="auto"/>
              <w:rPr>
                <w:rFonts w:cs="Times New Roman"/>
                <w:color w:val="auto"/>
                <w:szCs w:val="24"/>
              </w:rPr>
            </w:pPr>
            <w:r>
              <w:rPr>
                <w:rFonts w:cs="Times New Roman"/>
                <w:color w:val="auto"/>
                <w:szCs w:val="24"/>
              </w:rPr>
              <w:t>God promised in t</w:t>
            </w:r>
            <w:r w:rsidR="00932BAA">
              <w:rPr>
                <w:rFonts w:cs="Times New Roman"/>
                <w:color w:val="auto"/>
                <w:szCs w:val="24"/>
              </w:rPr>
              <w:t xml:space="preserve">he Old Testament </w:t>
            </w:r>
            <w:r>
              <w:rPr>
                <w:rFonts w:cs="Times New Roman"/>
                <w:color w:val="auto"/>
                <w:szCs w:val="24"/>
              </w:rPr>
              <w:t>that He w</w:t>
            </w:r>
            <w:r w:rsidR="00932BAA">
              <w:rPr>
                <w:rFonts w:cs="Times New Roman"/>
                <w:color w:val="auto"/>
                <w:szCs w:val="24"/>
              </w:rPr>
              <w:t>ould replace the old covenant of Moses with a new covenant</w:t>
            </w:r>
            <w:r w:rsidR="00D67E94">
              <w:rPr>
                <w:rFonts w:cs="Times New Roman"/>
                <w:color w:val="auto"/>
                <w:szCs w:val="24"/>
              </w:rPr>
              <w:t>. Jesus is the fulfillment of that new covenant.</w:t>
            </w:r>
          </w:p>
          <w:p w14:paraId="2A6136D6" w14:textId="3E07B855" w:rsidR="00766440" w:rsidRPr="00D93E61" w:rsidRDefault="00766440" w:rsidP="00512021">
            <w:pPr>
              <w:spacing w:before="120" w:after="120" w:line="240" w:lineRule="auto"/>
              <w:rPr>
                <w:rFonts w:eastAsia="Times New Roman" w:cs="Times New Roman"/>
                <w:color w:val="auto"/>
                <w:szCs w:val="24"/>
              </w:rPr>
            </w:pPr>
            <w:r w:rsidRPr="00766440">
              <w:rPr>
                <w:rFonts w:cs="Times New Roman"/>
                <w:color w:val="auto"/>
                <w:szCs w:val="24"/>
              </w:rPr>
              <w:t xml:space="preserve">The tabernacle and the temple of the </w:t>
            </w:r>
            <w:r w:rsidR="0039675A">
              <w:rPr>
                <w:rFonts w:cs="Times New Roman"/>
                <w:color w:val="auto"/>
                <w:szCs w:val="24"/>
              </w:rPr>
              <w:t>o</w:t>
            </w:r>
            <w:r w:rsidRPr="00766440">
              <w:rPr>
                <w:rFonts w:cs="Times New Roman"/>
                <w:color w:val="auto"/>
                <w:szCs w:val="24"/>
              </w:rPr>
              <w:t xml:space="preserve">ld </w:t>
            </w:r>
            <w:r w:rsidR="0039675A">
              <w:rPr>
                <w:rFonts w:cs="Times New Roman"/>
                <w:color w:val="auto"/>
                <w:szCs w:val="24"/>
              </w:rPr>
              <w:t>c</w:t>
            </w:r>
            <w:r w:rsidRPr="00766440">
              <w:rPr>
                <w:rFonts w:cs="Times New Roman"/>
                <w:color w:val="auto"/>
                <w:szCs w:val="24"/>
              </w:rPr>
              <w:t>ovenant had beautiful furnishings, but no place for the priests to</w:t>
            </w:r>
            <w:r w:rsidR="00905BF0">
              <w:rPr>
                <w:rFonts w:cs="Times New Roman"/>
                <w:color w:val="auto"/>
                <w:szCs w:val="24"/>
              </w:rPr>
              <w:t xml:space="preserve"> “sit down”</w:t>
            </w:r>
            <w:r w:rsidR="00491E21">
              <w:rPr>
                <w:rFonts w:cs="Times New Roman"/>
                <w:color w:val="auto"/>
                <w:szCs w:val="24"/>
              </w:rPr>
              <w:t xml:space="preserve"> </w:t>
            </w:r>
            <w:r w:rsidRPr="00766440">
              <w:rPr>
                <w:rFonts w:cs="Times New Roman"/>
                <w:color w:val="auto"/>
                <w:szCs w:val="24"/>
              </w:rPr>
              <w:t>because their work was never finished. The work of Jesus</w:t>
            </w:r>
            <w:r w:rsidR="00491E21">
              <w:rPr>
                <w:rFonts w:cs="Times New Roman"/>
                <w:color w:val="auto"/>
                <w:szCs w:val="24"/>
              </w:rPr>
              <w:t xml:space="preserve"> is </w:t>
            </w:r>
            <w:r w:rsidRPr="00766440">
              <w:rPr>
                <w:rFonts w:cs="Times New Roman"/>
                <w:color w:val="auto"/>
                <w:szCs w:val="24"/>
              </w:rPr>
              <w:t>finished – He</w:t>
            </w:r>
            <w:r w:rsidR="0005301F">
              <w:rPr>
                <w:rFonts w:cs="Times New Roman"/>
                <w:color w:val="auto"/>
                <w:szCs w:val="24"/>
              </w:rPr>
              <w:t xml:space="preserve"> </w:t>
            </w:r>
            <w:r w:rsidRPr="00766440">
              <w:rPr>
                <w:rFonts w:cs="Times New Roman"/>
                <w:color w:val="auto"/>
                <w:szCs w:val="24"/>
              </w:rPr>
              <w:t>is seated</w:t>
            </w:r>
            <w:r w:rsidR="0005301F">
              <w:rPr>
                <w:rFonts w:cs="Times New Roman"/>
                <w:color w:val="auto"/>
                <w:szCs w:val="24"/>
              </w:rPr>
              <w:t xml:space="preserve"> </w:t>
            </w:r>
            <w:r w:rsidRPr="00766440">
              <w:rPr>
                <w:rFonts w:cs="Times New Roman"/>
                <w:color w:val="auto"/>
                <w:szCs w:val="24"/>
              </w:rPr>
              <w:t>in heaven</w:t>
            </w:r>
            <w:r w:rsidR="0005301F">
              <w:rPr>
                <w:rFonts w:cs="Times New Roman"/>
                <w:color w:val="auto"/>
                <w:szCs w:val="24"/>
              </w:rPr>
              <w:t xml:space="preserve"> – meaning </w:t>
            </w:r>
            <w:r w:rsidR="009416C6">
              <w:rPr>
                <w:rFonts w:cs="Times New Roman"/>
                <w:color w:val="auto"/>
                <w:szCs w:val="24"/>
              </w:rPr>
              <w:t xml:space="preserve">Christ </w:t>
            </w:r>
            <w:r w:rsidR="009416C6" w:rsidRPr="009416C6">
              <w:rPr>
                <w:rFonts w:cs="Times New Roman"/>
                <w:color w:val="auto"/>
                <w:szCs w:val="24"/>
              </w:rPr>
              <w:t>ministers</w:t>
            </w:r>
            <w:r w:rsidR="009416C6" w:rsidRPr="009416C6">
              <w:rPr>
                <w:rFonts w:cs="Times New Roman"/>
                <w:color w:val="auto"/>
                <w:szCs w:val="24"/>
              </w:rPr>
              <w:t xml:space="preserve"> for us from a position of all authority in heaven</w:t>
            </w:r>
            <w:r w:rsidRPr="00766440">
              <w:rPr>
                <w:rFonts w:cs="Times New Roman"/>
                <w:color w:val="auto"/>
                <w:szCs w:val="24"/>
              </w:rPr>
              <w:t>.</w:t>
            </w:r>
          </w:p>
        </w:tc>
        <w:tc>
          <w:tcPr>
            <w:tcW w:w="3819" w:type="dxa"/>
            <w:gridSpan w:val="3"/>
            <w:shd w:val="clear" w:color="auto" w:fill="C5E0B3" w:themeFill="accent6" w:themeFillTint="66"/>
          </w:tcPr>
          <w:p w14:paraId="1F632597" w14:textId="77777777" w:rsidR="002F2E01" w:rsidRDefault="00847F88" w:rsidP="00847F88">
            <w:pPr>
              <w:spacing w:before="120" w:after="120" w:line="240" w:lineRule="auto"/>
              <w:rPr>
                <w:rFonts w:cs="Times New Roman"/>
                <w:color w:val="auto"/>
                <w:szCs w:val="24"/>
              </w:rPr>
            </w:pPr>
            <w:r>
              <w:rPr>
                <w:rFonts w:cs="Times New Roman"/>
                <w:color w:val="auto"/>
                <w:szCs w:val="24"/>
              </w:rPr>
              <w:t>1)</w:t>
            </w:r>
            <w:r w:rsidR="002F2E01">
              <w:rPr>
                <w:rFonts w:cs="Times New Roman"/>
                <w:color w:val="auto"/>
                <w:szCs w:val="24"/>
              </w:rPr>
              <w:t xml:space="preserve"> The “true sanctuary” was made by whom? </w:t>
            </w:r>
          </w:p>
          <w:p w14:paraId="6BFB781C" w14:textId="514A8CBD" w:rsidR="002F2E01" w:rsidRDefault="002F2E01" w:rsidP="00847F88">
            <w:pPr>
              <w:spacing w:before="120" w:after="120" w:line="240" w:lineRule="auto"/>
              <w:rPr>
                <w:rFonts w:cs="Times New Roman"/>
                <w:color w:val="auto"/>
                <w:szCs w:val="24"/>
              </w:rPr>
            </w:pPr>
            <w:r>
              <w:rPr>
                <w:rFonts w:cs="Times New Roman"/>
                <w:color w:val="auto"/>
                <w:szCs w:val="24"/>
              </w:rPr>
              <w:t>2) How does it differ from our sanctuary?</w:t>
            </w:r>
          </w:p>
          <w:p w14:paraId="43B9B630" w14:textId="5C753128" w:rsidR="00512021" w:rsidRPr="00E836DB" w:rsidRDefault="0077633A" w:rsidP="00847F88">
            <w:pPr>
              <w:spacing w:before="120" w:after="120" w:line="240" w:lineRule="auto"/>
              <w:rPr>
                <w:rFonts w:cs="Times New Roman"/>
                <w:color w:val="auto"/>
                <w:szCs w:val="24"/>
              </w:rPr>
            </w:pPr>
            <w:r>
              <w:rPr>
                <w:rFonts w:cs="Times New Roman"/>
                <w:color w:val="auto"/>
                <w:szCs w:val="24"/>
              </w:rPr>
              <w:t>3</w:t>
            </w:r>
            <w:r w:rsidR="002F2E01">
              <w:rPr>
                <w:rFonts w:cs="Times New Roman"/>
                <w:color w:val="auto"/>
                <w:szCs w:val="24"/>
              </w:rPr>
              <w:t xml:space="preserve">) </w:t>
            </w:r>
            <w:r w:rsidR="00E836DB" w:rsidRPr="00E836DB">
              <w:rPr>
                <w:rFonts w:cs="Times New Roman"/>
                <w:color w:val="auto"/>
                <w:szCs w:val="24"/>
              </w:rPr>
              <w:t>Jesus Christ c</w:t>
            </w:r>
            <w:r w:rsidR="003922E3">
              <w:rPr>
                <w:rFonts w:cs="Times New Roman"/>
                <w:color w:val="auto"/>
                <w:szCs w:val="24"/>
              </w:rPr>
              <w:t>an</w:t>
            </w:r>
            <w:r w:rsidR="00E836DB" w:rsidRPr="00E836DB">
              <w:rPr>
                <w:rFonts w:cs="Times New Roman"/>
                <w:color w:val="auto"/>
                <w:szCs w:val="24"/>
              </w:rPr>
              <w:t>not be a priest on earth.  Why?</w:t>
            </w:r>
          </w:p>
          <w:p w14:paraId="28B6CC50" w14:textId="6EAED1F6" w:rsidR="00E836DB" w:rsidRPr="00E836DB" w:rsidRDefault="00E836DB" w:rsidP="00847F88">
            <w:pPr>
              <w:spacing w:before="120" w:after="120" w:line="240" w:lineRule="auto"/>
              <w:rPr>
                <w:rFonts w:cs="Times New Roman"/>
                <w:color w:val="auto"/>
                <w:szCs w:val="24"/>
              </w:rPr>
            </w:pPr>
          </w:p>
        </w:tc>
      </w:tr>
      <w:tr w:rsidR="00512021" w:rsidRPr="00F079D8" w14:paraId="75D5C560" w14:textId="1B1B814B" w:rsidTr="00772663">
        <w:trPr>
          <w:trHeight w:val="945"/>
        </w:trPr>
        <w:tc>
          <w:tcPr>
            <w:tcW w:w="2790" w:type="dxa"/>
            <w:gridSpan w:val="2"/>
            <w:shd w:val="clear" w:color="auto" w:fill="E2EFD9" w:themeFill="accent6" w:themeFillTint="33"/>
            <w:noWrap/>
            <w:vAlign w:val="center"/>
            <w:hideMark/>
          </w:tcPr>
          <w:p w14:paraId="500C14DB" w14:textId="43DCBBAF"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lastRenderedPageBreak/>
              <w:t>Tuesday, May 17, 2022</w:t>
            </w:r>
          </w:p>
        </w:tc>
        <w:tc>
          <w:tcPr>
            <w:tcW w:w="1909" w:type="dxa"/>
            <w:gridSpan w:val="2"/>
            <w:shd w:val="clear" w:color="auto" w:fill="E2EFD9" w:themeFill="accent6" w:themeFillTint="33"/>
            <w:noWrap/>
            <w:vAlign w:val="center"/>
            <w:hideMark/>
          </w:tcPr>
          <w:p w14:paraId="7A8906C6" w14:textId="0A1615B5"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t>Hebrews 8:7-13</w:t>
            </w:r>
          </w:p>
        </w:tc>
        <w:tc>
          <w:tcPr>
            <w:tcW w:w="3491" w:type="dxa"/>
            <w:shd w:val="clear" w:color="auto" w:fill="E2EFD9" w:themeFill="accent6" w:themeFillTint="33"/>
          </w:tcPr>
          <w:p w14:paraId="343E6110" w14:textId="77777777" w:rsidR="000E63B4" w:rsidRDefault="00E03AC0" w:rsidP="006004DD">
            <w:pPr>
              <w:spacing w:before="120" w:after="120" w:line="240" w:lineRule="auto"/>
              <w:rPr>
                <w:rFonts w:eastAsia="Times New Roman" w:cs="Times New Roman"/>
                <w:color w:val="auto"/>
                <w:szCs w:val="24"/>
              </w:rPr>
            </w:pPr>
            <w:r>
              <w:rPr>
                <w:rFonts w:eastAsia="Times New Roman" w:cs="Times New Roman"/>
                <w:color w:val="auto"/>
                <w:szCs w:val="24"/>
              </w:rPr>
              <w:t xml:space="preserve">This passage is </w:t>
            </w:r>
            <w:r w:rsidR="00F30416">
              <w:rPr>
                <w:rFonts w:eastAsia="Times New Roman" w:cs="Times New Roman"/>
                <w:color w:val="auto"/>
                <w:szCs w:val="24"/>
              </w:rPr>
              <w:t>from Jeremiah 31:31-34</w:t>
            </w:r>
          </w:p>
          <w:p w14:paraId="762F7CD9" w14:textId="1AA9D3DE" w:rsidR="00F30416" w:rsidRPr="00D93E61" w:rsidRDefault="005F14AE" w:rsidP="006004DD">
            <w:pPr>
              <w:spacing w:before="120" w:after="120" w:line="240" w:lineRule="auto"/>
              <w:rPr>
                <w:rFonts w:eastAsia="Times New Roman" w:cs="Times New Roman"/>
                <w:color w:val="auto"/>
                <w:szCs w:val="24"/>
              </w:rPr>
            </w:pPr>
            <w:r>
              <w:rPr>
                <w:rFonts w:eastAsia="Times New Roman" w:cs="Times New Roman"/>
                <w:color w:val="auto"/>
                <w:szCs w:val="24"/>
              </w:rPr>
              <w:t>The Law that God wrote in stone is now being written on the hearts of believers who have a personal relationship with the Living God.</w:t>
            </w:r>
          </w:p>
        </w:tc>
        <w:tc>
          <w:tcPr>
            <w:tcW w:w="3819" w:type="dxa"/>
            <w:gridSpan w:val="3"/>
            <w:shd w:val="clear" w:color="auto" w:fill="E2EFD9" w:themeFill="accent6" w:themeFillTint="33"/>
          </w:tcPr>
          <w:p w14:paraId="30E09923" w14:textId="77777777" w:rsidR="00512021" w:rsidRDefault="00A1620E" w:rsidP="00512021">
            <w:pPr>
              <w:pStyle w:val="ListParagraph"/>
              <w:numPr>
                <w:ilvl w:val="0"/>
                <w:numId w:val="7"/>
              </w:numPr>
              <w:spacing w:before="120" w:after="120" w:line="240" w:lineRule="auto"/>
              <w:contextualSpacing w:val="0"/>
              <w:rPr>
                <w:rFonts w:eastAsia="Times New Roman" w:cs="Times New Roman"/>
                <w:color w:val="auto"/>
                <w:szCs w:val="24"/>
              </w:rPr>
            </w:pPr>
            <w:r>
              <w:rPr>
                <w:rFonts w:eastAsia="Times New Roman" w:cs="Times New Roman"/>
                <w:color w:val="auto"/>
                <w:szCs w:val="24"/>
              </w:rPr>
              <w:t>What was the reason for the new covenant?</w:t>
            </w:r>
          </w:p>
          <w:p w14:paraId="5E16AEA3" w14:textId="77777777" w:rsidR="00A1620E" w:rsidRDefault="00A1620E" w:rsidP="00512021">
            <w:pPr>
              <w:pStyle w:val="ListParagraph"/>
              <w:numPr>
                <w:ilvl w:val="0"/>
                <w:numId w:val="7"/>
              </w:numPr>
              <w:spacing w:before="120" w:after="120" w:line="240" w:lineRule="auto"/>
              <w:contextualSpacing w:val="0"/>
              <w:rPr>
                <w:rFonts w:eastAsia="Times New Roman" w:cs="Times New Roman"/>
                <w:color w:val="auto"/>
                <w:szCs w:val="24"/>
              </w:rPr>
            </w:pPr>
            <w:r>
              <w:rPr>
                <w:rFonts w:eastAsia="Times New Roman" w:cs="Times New Roman"/>
                <w:color w:val="auto"/>
                <w:szCs w:val="24"/>
              </w:rPr>
              <w:t>W</w:t>
            </w:r>
            <w:r w:rsidR="006C6D41">
              <w:rPr>
                <w:rFonts w:eastAsia="Times New Roman" w:cs="Times New Roman"/>
                <w:color w:val="auto"/>
                <w:szCs w:val="24"/>
              </w:rPr>
              <w:t>hat did God find wrong with his people?</w:t>
            </w:r>
          </w:p>
          <w:p w14:paraId="357619B1" w14:textId="77777777" w:rsidR="001D5DE1" w:rsidRDefault="001319D9" w:rsidP="00512021">
            <w:pPr>
              <w:pStyle w:val="ListParagraph"/>
              <w:numPr>
                <w:ilvl w:val="0"/>
                <w:numId w:val="7"/>
              </w:numPr>
              <w:spacing w:before="120" w:after="120" w:line="240" w:lineRule="auto"/>
              <w:contextualSpacing w:val="0"/>
              <w:rPr>
                <w:rFonts w:eastAsia="Times New Roman" w:cs="Times New Roman"/>
                <w:color w:val="auto"/>
                <w:szCs w:val="24"/>
              </w:rPr>
            </w:pPr>
            <w:r>
              <w:rPr>
                <w:rFonts w:eastAsia="Times New Roman" w:cs="Times New Roman"/>
                <w:color w:val="auto"/>
                <w:szCs w:val="24"/>
              </w:rPr>
              <w:t>Wh</w:t>
            </w:r>
            <w:r w:rsidR="002775C8">
              <w:rPr>
                <w:rFonts w:eastAsia="Times New Roman" w:cs="Times New Roman"/>
                <w:color w:val="auto"/>
                <w:szCs w:val="24"/>
              </w:rPr>
              <w:t xml:space="preserve">y does God indicate that He must put </w:t>
            </w:r>
            <w:r w:rsidR="00DE2B39">
              <w:rPr>
                <w:rFonts w:eastAsia="Times New Roman" w:cs="Times New Roman"/>
                <w:color w:val="auto"/>
                <w:szCs w:val="24"/>
              </w:rPr>
              <w:t xml:space="preserve">His </w:t>
            </w:r>
            <w:r>
              <w:rPr>
                <w:rFonts w:eastAsia="Times New Roman" w:cs="Times New Roman"/>
                <w:color w:val="auto"/>
                <w:szCs w:val="24"/>
              </w:rPr>
              <w:t xml:space="preserve">teachings </w:t>
            </w:r>
            <w:r w:rsidR="00DE2B39">
              <w:rPr>
                <w:rFonts w:eastAsia="Times New Roman" w:cs="Times New Roman"/>
                <w:color w:val="auto"/>
                <w:szCs w:val="24"/>
              </w:rPr>
              <w:t>in our minds and heart?</w:t>
            </w:r>
          </w:p>
          <w:p w14:paraId="093BDA9D" w14:textId="3F4BCD16" w:rsidR="001319D9" w:rsidRPr="00D93E61" w:rsidRDefault="00261942" w:rsidP="00512021">
            <w:pPr>
              <w:pStyle w:val="ListParagraph"/>
              <w:numPr>
                <w:ilvl w:val="0"/>
                <w:numId w:val="7"/>
              </w:numPr>
              <w:spacing w:before="120" w:after="120" w:line="240" w:lineRule="auto"/>
              <w:contextualSpacing w:val="0"/>
              <w:rPr>
                <w:rFonts w:eastAsia="Times New Roman" w:cs="Times New Roman"/>
                <w:color w:val="auto"/>
                <w:szCs w:val="24"/>
              </w:rPr>
            </w:pPr>
            <w:r>
              <w:rPr>
                <w:rFonts w:eastAsia="Times New Roman" w:cs="Times New Roman"/>
                <w:color w:val="auto"/>
                <w:szCs w:val="24"/>
              </w:rPr>
              <w:t xml:space="preserve">Why is the </w:t>
            </w:r>
            <w:r w:rsidR="001D5DE1">
              <w:rPr>
                <w:rFonts w:eastAsia="Times New Roman" w:cs="Times New Roman"/>
                <w:color w:val="auto"/>
                <w:szCs w:val="24"/>
              </w:rPr>
              <w:t xml:space="preserve">old covenant </w:t>
            </w:r>
            <w:r>
              <w:rPr>
                <w:rFonts w:eastAsia="Times New Roman" w:cs="Times New Roman"/>
                <w:color w:val="auto"/>
                <w:szCs w:val="24"/>
              </w:rPr>
              <w:t>no longer adequate?</w:t>
            </w:r>
            <w:r w:rsidR="001319D9">
              <w:rPr>
                <w:rFonts w:eastAsia="Times New Roman" w:cs="Times New Roman"/>
                <w:color w:val="auto"/>
                <w:szCs w:val="24"/>
              </w:rPr>
              <w:t xml:space="preserve"> </w:t>
            </w:r>
          </w:p>
        </w:tc>
      </w:tr>
      <w:tr w:rsidR="00512021" w:rsidRPr="00F079D8" w14:paraId="62C7F9C0" w14:textId="2FD1AB17" w:rsidTr="00772663">
        <w:trPr>
          <w:trHeight w:val="2790"/>
        </w:trPr>
        <w:tc>
          <w:tcPr>
            <w:tcW w:w="2790" w:type="dxa"/>
            <w:gridSpan w:val="2"/>
            <w:shd w:val="clear" w:color="auto" w:fill="C5E0B3" w:themeFill="accent6" w:themeFillTint="66"/>
            <w:noWrap/>
            <w:vAlign w:val="center"/>
            <w:hideMark/>
          </w:tcPr>
          <w:p w14:paraId="2501E000" w14:textId="099DE140"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t>Wednesday, May 18, 2022</w:t>
            </w:r>
          </w:p>
        </w:tc>
        <w:tc>
          <w:tcPr>
            <w:tcW w:w="1909" w:type="dxa"/>
            <w:gridSpan w:val="2"/>
            <w:shd w:val="clear" w:color="auto" w:fill="C5E0B3" w:themeFill="accent6" w:themeFillTint="66"/>
            <w:noWrap/>
            <w:vAlign w:val="center"/>
            <w:hideMark/>
          </w:tcPr>
          <w:p w14:paraId="53FB17AC" w14:textId="448BDA8E"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t>Hebrews 9:1-10</w:t>
            </w:r>
          </w:p>
        </w:tc>
        <w:tc>
          <w:tcPr>
            <w:tcW w:w="3491" w:type="dxa"/>
            <w:shd w:val="clear" w:color="auto" w:fill="C5E0B3" w:themeFill="accent6" w:themeFillTint="66"/>
          </w:tcPr>
          <w:p w14:paraId="52C3DAEB" w14:textId="344122EE" w:rsidR="005D5526" w:rsidRPr="001F7089" w:rsidRDefault="00545A4E" w:rsidP="00462CA2">
            <w:pPr>
              <w:spacing w:before="120" w:after="120" w:line="240" w:lineRule="auto"/>
              <w:rPr>
                <w:rFonts w:eastAsia="Times New Roman" w:cs="Times New Roman"/>
                <w:color w:val="auto"/>
                <w:szCs w:val="24"/>
              </w:rPr>
            </w:pPr>
            <w:r w:rsidRPr="001F7089">
              <w:rPr>
                <w:rFonts w:eastAsia="Times New Roman" w:cs="Times New Roman"/>
                <w:color w:val="auto"/>
                <w:szCs w:val="24"/>
              </w:rPr>
              <w:t xml:space="preserve">Although the priest worshipped every day, </w:t>
            </w:r>
            <w:r w:rsidR="00F40FF8" w:rsidRPr="001F7089">
              <w:rPr>
                <w:rFonts w:eastAsia="Times New Roman" w:cs="Times New Roman"/>
                <w:color w:val="auto"/>
                <w:szCs w:val="24"/>
              </w:rPr>
              <w:t>in</w:t>
            </w:r>
            <w:r w:rsidR="00DE33E0" w:rsidRPr="001F7089">
              <w:rPr>
                <w:rFonts w:eastAsia="Times New Roman" w:cs="Times New Roman"/>
                <w:color w:val="auto"/>
                <w:szCs w:val="24"/>
              </w:rPr>
              <w:t xml:space="preserve"> the temple </w:t>
            </w:r>
            <w:r w:rsidR="00DE33E0" w:rsidRPr="001F7089">
              <w:rPr>
                <w:rFonts w:eastAsia="Times New Roman" w:cs="Times New Roman"/>
                <w:color w:val="auto"/>
                <w:szCs w:val="24"/>
              </w:rPr>
              <w:t>layout</w:t>
            </w:r>
            <w:r w:rsidR="00292106" w:rsidRPr="001F7089">
              <w:rPr>
                <w:rFonts w:eastAsia="Times New Roman" w:cs="Times New Roman"/>
                <w:color w:val="auto"/>
                <w:szCs w:val="24"/>
              </w:rPr>
              <w:t xml:space="preserve"> there was veil </w:t>
            </w:r>
            <w:r w:rsidR="00DE33E0" w:rsidRPr="001F7089">
              <w:rPr>
                <w:rFonts w:eastAsia="Times New Roman" w:cs="Times New Roman"/>
                <w:color w:val="auto"/>
                <w:szCs w:val="24"/>
              </w:rPr>
              <w:t>that provided a barrier from entering the Most Holy Place</w:t>
            </w:r>
            <w:r w:rsidR="00B225CC" w:rsidRPr="001F7089">
              <w:rPr>
                <w:rFonts w:eastAsia="Times New Roman" w:cs="Times New Roman"/>
                <w:color w:val="auto"/>
                <w:szCs w:val="24"/>
              </w:rPr>
              <w:t xml:space="preserve"> where he would meet God</w:t>
            </w:r>
            <w:r w:rsidR="00AF30A5" w:rsidRPr="001F7089">
              <w:rPr>
                <w:rFonts w:eastAsia="Times New Roman" w:cs="Times New Roman"/>
                <w:color w:val="auto"/>
                <w:szCs w:val="24"/>
              </w:rPr>
              <w:t>.</w:t>
            </w:r>
            <w:r w:rsidR="00DE33E0" w:rsidRPr="001F7089">
              <w:rPr>
                <w:rFonts w:eastAsia="Times New Roman" w:cs="Times New Roman"/>
                <w:color w:val="auto"/>
                <w:szCs w:val="24"/>
              </w:rPr>
              <w:t xml:space="preserve"> </w:t>
            </w:r>
            <w:r w:rsidR="006C665A" w:rsidRPr="001F7089">
              <w:rPr>
                <w:rFonts w:eastAsia="Times New Roman" w:cs="Times New Roman"/>
                <w:color w:val="auto"/>
                <w:szCs w:val="24"/>
              </w:rPr>
              <w:t xml:space="preserve">Only one day a year, on the Day of Atonement, the high priest went behind the curtain to stand in God’s presence. </w:t>
            </w:r>
            <w:r w:rsidR="005D5526" w:rsidRPr="001F7089">
              <w:rPr>
                <w:rFonts w:eastAsia="Times New Roman" w:cs="Times New Roman"/>
                <w:color w:val="auto"/>
                <w:szCs w:val="24"/>
              </w:rPr>
              <w:t>But the next year, he had to do it all over again.</w:t>
            </w:r>
          </w:p>
          <w:p w14:paraId="17A5F4FD" w14:textId="18B35B3F" w:rsidR="007F04A0" w:rsidRPr="00D93E61" w:rsidRDefault="00DE33E0" w:rsidP="00462CA2">
            <w:pPr>
              <w:spacing w:before="120" w:after="120" w:line="240" w:lineRule="auto"/>
              <w:rPr>
                <w:rFonts w:eastAsia="Times New Roman" w:cs="Times New Roman"/>
                <w:color w:val="auto"/>
                <w:szCs w:val="24"/>
              </w:rPr>
            </w:pPr>
            <w:r w:rsidRPr="001F7089">
              <w:rPr>
                <w:rFonts w:eastAsia="Times New Roman" w:cs="Times New Roman"/>
                <w:color w:val="auto"/>
                <w:szCs w:val="24"/>
              </w:rPr>
              <w:t xml:space="preserve">All of this was symbolic of our sin, which bars us from direct access to God in heaven. </w:t>
            </w:r>
          </w:p>
        </w:tc>
        <w:tc>
          <w:tcPr>
            <w:tcW w:w="3819" w:type="dxa"/>
            <w:gridSpan w:val="3"/>
            <w:shd w:val="clear" w:color="auto" w:fill="C5E0B3" w:themeFill="accent6" w:themeFillTint="66"/>
          </w:tcPr>
          <w:p w14:paraId="2C7F8F83" w14:textId="7FA4707F" w:rsidR="00512021" w:rsidRDefault="00FE2D55" w:rsidP="006C665A">
            <w:pPr>
              <w:pStyle w:val="ListParagraph"/>
              <w:numPr>
                <w:ilvl w:val="0"/>
                <w:numId w:val="10"/>
              </w:numPr>
              <w:spacing w:before="120" w:after="120" w:line="240" w:lineRule="auto"/>
              <w:contextualSpacing w:val="0"/>
              <w:rPr>
                <w:rFonts w:eastAsia="Times New Roman" w:cs="Times New Roman"/>
                <w:color w:val="auto"/>
                <w:szCs w:val="24"/>
              </w:rPr>
            </w:pPr>
            <w:r w:rsidRPr="006C665A">
              <w:rPr>
                <w:rFonts w:eastAsia="Times New Roman" w:cs="Times New Roman"/>
                <w:color w:val="auto"/>
                <w:szCs w:val="24"/>
              </w:rPr>
              <w:t>H</w:t>
            </w:r>
            <w:r w:rsidRPr="006C665A">
              <w:rPr>
                <w:rFonts w:eastAsia="Times New Roman" w:cs="Times New Roman"/>
                <w:color w:val="auto"/>
                <w:szCs w:val="24"/>
              </w:rPr>
              <w:t xml:space="preserve">ow </w:t>
            </w:r>
            <w:r w:rsidRPr="006C665A">
              <w:rPr>
                <w:rFonts w:eastAsia="Times New Roman" w:cs="Times New Roman"/>
                <w:color w:val="auto"/>
                <w:szCs w:val="24"/>
              </w:rPr>
              <w:t xml:space="preserve">do you think this </w:t>
            </w:r>
            <w:r w:rsidRPr="006C665A">
              <w:rPr>
                <w:rFonts w:eastAsia="Times New Roman" w:cs="Times New Roman"/>
                <w:color w:val="auto"/>
                <w:szCs w:val="24"/>
              </w:rPr>
              <w:t xml:space="preserve">argument </w:t>
            </w:r>
            <w:r w:rsidR="0040237C">
              <w:rPr>
                <w:rFonts w:eastAsia="Times New Roman" w:cs="Times New Roman"/>
                <w:color w:val="auto"/>
                <w:szCs w:val="24"/>
              </w:rPr>
              <w:t xml:space="preserve">would </w:t>
            </w:r>
            <w:r w:rsidRPr="006C665A">
              <w:rPr>
                <w:rFonts w:eastAsia="Times New Roman" w:cs="Times New Roman"/>
                <w:color w:val="auto"/>
                <w:szCs w:val="24"/>
              </w:rPr>
              <w:t>persuade Jewish Christians not to run back to Judaism</w:t>
            </w:r>
            <w:r w:rsidR="00BF77DC">
              <w:rPr>
                <w:rFonts w:eastAsia="Times New Roman" w:cs="Times New Roman"/>
                <w:color w:val="auto"/>
                <w:szCs w:val="24"/>
              </w:rPr>
              <w:t xml:space="preserve"> – old covenant</w:t>
            </w:r>
            <w:r w:rsidRPr="006C665A">
              <w:rPr>
                <w:rFonts w:eastAsia="Times New Roman" w:cs="Times New Roman"/>
                <w:color w:val="auto"/>
                <w:szCs w:val="24"/>
              </w:rPr>
              <w:t>?</w:t>
            </w:r>
          </w:p>
          <w:p w14:paraId="7BEF22C1" w14:textId="77777777" w:rsidR="006C665A" w:rsidRDefault="003E343E" w:rsidP="006C665A">
            <w:pPr>
              <w:pStyle w:val="ListParagraph"/>
              <w:numPr>
                <w:ilvl w:val="0"/>
                <w:numId w:val="10"/>
              </w:numPr>
              <w:spacing w:before="120" w:after="120" w:line="240" w:lineRule="auto"/>
              <w:contextualSpacing w:val="0"/>
              <w:rPr>
                <w:rFonts w:eastAsia="Times New Roman" w:cs="Times New Roman"/>
                <w:color w:val="auto"/>
                <w:szCs w:val="24"/>
              </w:rPr>
            </w:pPr>
            <w:r>
              <w:rPr>
                <w:rFonts w:eastAsia="Times New Roman" w:cs="Times New Roman"/>
                <w:color w:val="auto"/>
                <w:szCs w:val="24"/>
              </w:rPr>
              <w:t>What barred them then and bars non</w:t>
            </w:r>
            <w:r w:rsidR="001D5DE1">
              <w:rPr>
                <w:rFonts w:eastAsia="Times New Roman" w:cs="Times New Roman"/>
                <w:color w:val="auto"/>
                <w:szCs w:val="24"/>
              </w:rPr>
              <w:t>-followers of Christ from today?</w:t>
            </w:r>
          </w:p>
          <w:p w14:paraId="725FD74D" w14:textId="667BCD3F" w:rsidR="00F364C9" w:rsidRDefault="00DA6C24" w:rsidP="006C665A">
            <w:pPr>
              <w:pStyle w:val="ListParagraph"/>
              <w:numPr>
                <w:ilvl w:val="0"/>
                <w:numId w:val="10"/>
              </w:numPr>
              <w:spacing w:before="120" w:after="120" w:line="240" w:lineRule="auto"/>
              <w:contextualSpacing w:val="0"/>
              <w:rPr>
                <w:rFonts w:eastAsia="Times New Roman" w:cs="Times New Roman"/>
                <w:color w:val="auto"/>
                <w:szCs w:val="24"/>
              </w:rPr>
            </w:pPr>
            <w:r>
              <w:rPr>
                <w:rFonts w:eastAsia="Times New Roman" w:cs="Times New Roman"/>
                <w:color w:val="auto"/>
                <w:szCs w:val="24"/>
              </w:rPr>
              <w:t>D</w:t>
            </w:r>
            <w:r w:rsidR="00F364C9">
              <w:rPr>
                <w:rFonts w:eastAsia="Times New Roman" w:cs="Times New Roman"/>
                <w:color w:val="auto"/>
                <w:szCs w:val="24"/>
              </w:rPr>
              <w:t xml:space="preserve">id the old covenant impact the </w:t>
            </w:r>
            <w:r>
              <w:rPr>
                <w:rFonts w:eastAsia="Times New Roman" w:cs="Times New Roman"/>
                <w:color w:val="auto"/>
                <w:szCs w:val="24"/>
              </w:rPr>
              <w:t>worshipper</w:t>
            </w:r>
            <w:r w:rsidR="0076374E">
              <w:rPr>
                <w:rFonts w:eastAsia="Times New Roman" w:cs="Times New Roman"/>
                <w:color w:val="auto"/>
                <w:szCs w:val="24"/>
              </w:rPr>
              <w:t>?</w:t>
            </w:r>
          </w:p>
          <w:p w14:paraId="6EE40F70" w14:textId="77777777" w:rsidR="0040237C" w:rsidRDefault="00675E54" w:rsidP="006C665A">
            <w:pPr>
              <w:pStyle w:val="ListParagraph"/>
              <w:numPr>
                <w:ilvl w:val="0"/>
                <w:numId w:val="10"/>
              </w:numPr>
              <w:spacing w:before="120" w:after="120" w:line="240" w:lineRule="auto"/>
              <w:contextualSpacing w:val="0"/>
              <w:rPr>
                <w:rFonts w:eastAsia="Times New Roman" w:cs="Times New Roman"/>
                <w:color w:val="auto"/>
                <w:szCs w:val="24"/>
              </w:rPr>
            </w:pPr>
            <w:r>
              <w:rPr>
                <w:rFonts w:eastAsia="Times New Roman" w:cs="Times New Roman"/>
                <w:color w:val="auto"/>
                <w:szCs w:val="24"/>
              </w:rPr>
              <w:t>When did Jesus provide the access to God?</w:t>
            </w:r>
          </w:p>
          <w:p w14:paraId="199D6534" w14:textId="6E0F10BE" w:rsidR="00E92860" w:rsidRPr="00D93E61" w:rsidRDefault="00E92860" w:rsidP="00D951CF">
            <w:pPr>
              <w:pStyle w:val="ListParagraph"/>
              <w:spacing w:before="120" w:after="120" w:line="240" w:lineRule="auto"/>
              <w:ind w:left="360"/>
              <w:contextualSpacing w:val="0"/>
              <w:rPr>
                <w:rFonts w:eastAsia="Times New Roman" w:cs="Times New Roman"/>
                <w:color w:val="auto"/>
                <w:szCs w:val="24"/>
              </w:rPr>
            </w:pPr>
          </w:p>
        </w:tc>
      </w:tr>
      <w:tr w:rsidR="00512021" w:rsidRPr="00F079D8" w14:paraId="449467F7" w14:textId="7C5C535A" w:rsidTr="00772663">
        <w:trPr>
          <w:trHeight w:val="1602"/>
        </w:trPr>
        <w:tc>
          <w:tcPr>
            <w:tcW w:w="2790" w:type="dxa"/>
            <w:gridSpan w:val="2"/>
            <w:shd w:val="clear" w:color="auto" w:fill="E2EFD9" w:themeFill="accent6" w:themeFillTint="33"/>
            <w:noWrap/>
            <w:vAlign w:val="center"/>
            <w:hideMark/>
          </w:tcPr>
          <w:p w14:paraId="2CC5138B" w14:textId="3DBA6BF3"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lastRenderedPageBreak/>
              <w:t>Thursday, May 19, 2022</w:t>
            </w:r>
          </w:p>
        </w:tc>
        <w:tc>
          <w:tcPr>
            <w:tcW w:w="1909" w:type="dxa"/>
            <w:gridSpan w:val="2"/>
            <w:shd w:val="clear" w:color="auto" w:fill="E2EFD9" w:themeFill="accent6" w:themeFillTint="33"/>
            <w:noWrap/>
            <w:vAlign w:val="center"/>
            <w:hideMark/>
          </w:tcPr>
          <w:p w14:paraId="1F8B7857" w14:textId="401503AA"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t>Hebrews 9:11-15</w:t>
            </w:r>
          </w:p>
        </w:tc>
        <w:tc>
          <w:tcPr>
            <w:tcW w:w="3491" w:type="dxa"/>
            <w:shd w:val="clear" w:color="auto" w:fill="E2EFD9" w:themeFill="accent6" w:themeFillTint="33"/>
          </w:tcPr>
          <w:p w14:paraId="786EA02B" w14:textId="77777777" w:rsidR="00512021" w:rsidRDefault="005D4BEA" w:rsidP="00512021">
            <w:pPr>
              <w:spacing w:before="120" w:after="120" w:line="240" w:lineRule="auto"/>
              <w:rPr>
                <w:rFonts w:cs="Times New Roman"/>
                <w:color w:val="auto"/>
                <w:szCs w:val="24"/>
              </w:rPr>
            </w:pPr>
            <w:r>
              <w:rPr>
                <w:rFonts w:cs="Times New Roman"/>
                <w:color w:val="auto"/>
                <w:szCs w:val="24"/>
              </w:rPr>
              <w:t xml:space="preserve">Unlike animal sacrifices, Christ’s blood can cleanse </w:t>
            </w:r>
            <w:r w:rsidR="00444097">
              <w:rPr>
                <w:rFonts w:cs="Times New Roman"/>
                <w:color w:val="auto"/>
                <w:szCs w:val="24"/>
              </w:rPr>
              <w:t>the</w:t>
            </w:r>
            <w:r>
              <w:rPr>
                <w:rFonts w:cs="Times New Roman"/>
                <w:color w:val="auto"/>
                <w:szCs w:val="24"/>
              </w:rPr>
              <w:t xml:space="preserve"> conscience</w:t>
            </w:r>
            <w:r w:rsidR="00444097">
              <w:rPr>
                <w:rFonts w:cs="Times New Roman"/>
                <w:color w:val="auto"/>
                <w:szCs w:val="24"/>
              </w:rPr>
              <w:t xml:space="preserve">, so that we may follow and serve a living </w:t>
            </w:r>
            <w:r w:rsidR="00177C69">
              <w:rPr>
                <w:rFonts w:cs="Times New Roman"/>
                <w:color w:val="auto"/>
                <w:szCs w:val="24"/>
              </w:rPr>
              <w:t>God.</w:t>
            </w:r>
          </w:p>
          <w:p w14:paraId="23935540" w14:textId="4C69A93B" w:rsidR="00177C69" w:rsidRPr="00D93E61" w:rsidRDefault="00177C69" w:rsidP="00512021">
            <w:pPr>
              <w:spacing w:before="120" w:after="120" w:line="240" w:lineRule="auto"/>
              <w:rPr>
                <w:rFonts w:eastAsia="Times New Roman" w:cs="Times New Roman"/>
                <w:color w:val="auto"/>
                <w:szCs w:val="24"/>
              </w:rPr>
            </w:pPr>
            <w:r>
              <w:rPr>
                <w:rFonts w:eastAsia="Times New Roman" w:cs="Times New Roman"/>
                <w:color w:val="auto"/>
                <w:szCs w:val="24"/>
              </w:rPr>
              <w:t>We are not tormented by our past sins because forgiveness sets us free.</w:t>
            </w:r>
          </w:p>
        </w:tc>
        <w:tc>
          <w:tcPr>
            <w:tcW w:w="3819" w:type="dxa"/>
            <w:gridSpan w:val="3"/>
            <w:shd w:val="clear" w:color="auto" w:fill="E2EFD9" w:themeFill="accent6" w:themeFillTint="33"/>
          </w:tcPr>
          <w:p w14:paraId="3340DDC8" w14:textId="77777777" w:rsidR="0014701E" w:rsidRDefault="0014701E" w:rsidP="0014701E">
            <w:pPr>
              <w:pStyle w:val="ListParagraph"/>
              <w:numPr>
                <w:ilvl w:val="0"/>
                <w:numId w:val="3"/>
              </w:numPr>
              <w:spacing w:before="120" w:after="120" w:line="240" w:lineRule="auto"/>
              <w:ind w:left="360"/>
              <w:contextualSpacing w:val="0"/>
              <w:rPr>
                <w:rFonts w:eastAsia="Times New Roman" w:cs="Times New Roman"/>
                <w:color w:val="auto"/>
                <w:szCs w:val="24"/>
              </w:rPr>
            </w:pPr>
            <w:r w:rsidRPr="0014701E">
              <w:rPr>
                <w:rFonts w:eastAsia="Times New Roman" w:cs="Times New Roman"/>
                <w:color w:val="auto"/>
                <w:szCs w:val="24"/>
              </w:rPr>
              <w:t xml:space="preserve">Why was bloodshed an integral part of the sacrificial system God established for Israel? </w:t>
            </w:r>
          </w:p>
          <w:p w14:paraId="6C01EE9F" w14:textId="40F9F5CF" w:rsidR="00D65580" w:rsidRPr="0014701E" w:rsidRDefault="00D65580" w:rsidP="0014701E">
            <w:pPr>
              <w:pStyle w:val="ListParagraph"/>
              <w:numPr>
                <w:ilvl w:val="0"/>
                <w:numId w:val="3"/>
              </w:numPr>
              <w:spacing w:before="120" w:after="120" w:line="240" w:lineRule="auto"/>
              <w:ind w:left="360"/>
              <w:contextualSpacing w:val="0"/>
              <w:rPr>
                <w:rFonts w:eastAsia="Times New Roman" w:cs="Times New Roman"/>
                <w:color w:val="auto"/>
                <w:szCs w:val="24"/>
              </w:rPr>
            </w:pPr>
            <w:r w:rsidRPr="00D65580">
              <w:rPr>
                <w:rFonts w:eastAsia="Times New Roman" w:cs="Times New Roman"/>
                <w:color w:val="auto"/>
                <w:szCs w:val="24"/>
              </w:rPr>
              <w:t xml:space="preserve">For what reason is Christ the mediator of a </w:t>
            </w:r>
            <w:r w:rsidR="003A1382">
              <w:rPr>
                <w:rFonts w:eastAsia="Times New Roman" w:cs="Times New Roman"/>
                <w:color w:val="auto"/>
                <w:szCs w:val="24"/>
              </w:rPr>
              <w:t>n</w:t>
            </w:r>
            <w:r w:rsidRPr="00D65580">
              <w:rPr>
                <w:rFonts w:eastAsia="Times New Roman" w:cs="Times New Roman"/>
                <w:color w:val="auto"/>
                <w:szCs w:val="24"/>
              </w:rPr>
              <w:t xml:space="preserve">ew </w:t>
            </w:r>
            <w:r w:rsidR="003A1382">
              <w:rPr>
                <w:rFonts w:eastAsia="Times New Roman" w:cs="Times New Roman"/>
                <w:color w:val="auto"/>
                <w:szCs w:val="24"/>
              </w:rPr>
              <w:t>c</w:t>
            </w:r>
            <w:r w:rsidRPr="00D65580">
              <w:rPr>
                <w:rFonts w:eastAsia="Times New Roman" w:cs="Times New Roman"/>
                <w:color w:val="auto"/>
                <w:szCs w:val="24"/>
              </w:rPr>
              <w:t>ovenant?</w:t>
            </w:r>
          </w:p>
          <w:p w14:paraId="7CF6A2FF" w14:textId="50DF7760" w:rsidR="00512021" w:rsidRPr="00D93E61" w:rsidRDefault="00055AAE" w:rsidP="0014701E">
            <w:pPr>
              <w:pStyle w:val="ListParagraph"/>
              <w:numPr>
                <w:ilvl w:val="0"/>
                <w:numId w:val="3"/>
              </w:numPr>
              <w:spacing w:before="120" w:after="120" w:line="240" w:lineRule="auto"/>
              <w:ind w:left="360"/>
              <w:contextualSpacing w:val="0"/>
              <w:rPr>
                <w:rFonts w:eastAsia="Times New Roman" w:cs="Times New Roman"/>
                <w:color w:val="auto"/>
                <w:szCs w:val="24"/>
              </w:rPr>
            </w:pPr>
            <w:r w:rsidRPr="00D65580">
              <w:rPr>
                <w:rFonts w:eastAsia="Times New Roman" w:cs="Times New Roman"/>
                <w:color w:val="auto"/>
                <w:szCs w:val="24"/>
              </w:rPr>
              <w:t>Does verse</w:t>
            </w:r>
            <w:r w:rsidR="00FB2FAF" w:rsidRPr="00D65580">
              <w:rPr>
                <w:rFonts w:eastAsia="Times New Roman" w:cs="Times New Roman"/>
                <w:color w:val="auto"/>
                <w:szCs w:val="24"/>
              </w:rPr>
              <w:t xml:space="preserve"> 15</w:t>
            </w:r>
            <w:r w:rsidRPr="00D65580">
              <w:rPr>
                <w:rFonts w:eastAsia="Times New Roman" w:cs="Times New Roman"/>
                <w:color w:val="auto"/>
                <w:szCs w:val="24"/>
              </w:rPr>
              <w:t xml:space="preserve"> shed light on how those of faith in the Old Testament gained salvation? If so, how?</w:t>
            </w:r>
          </w:p>
        </w:tc>
      </w:tr>
      <w:tr w:rsidR="00512021" w:rsidRPr="00F079D8" w14:paraId="6AF9401B" w14:textId="1C51A66C" w:rsidTr="00434A7E">
        <w:trPr>
          <w:trHeight w:val="882"/>
        </w:trPr>
        <w:tc>
          <w:tcPr>
            <w:tcW w:w="2790" w:type="dxa"/>
            <w:gridSpan w:val="2"/>
            <w:shd w:val="clear" w:color="auto" w:fill="C5E0B3" w:themeFill="accent6" w:themeFillTint="66"/>
            <w:noWrap/>
            <w:vAlign w:val="center"/>
            <w:hideMark/>
          </w:tcPr>
          <w:p w14:paraId="0C6537B7" w14:textId="36472BC8"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t>Friday, May 20, 2022</w:t>
            </w:r>
          </w:p>
        </w:tc>
        <w:tc>
          <w:tcPr>
            <w:tcW w:w="1909" w:type="dxa"/>
            <w:gridSpan w:val="2"/>
            <w:shd w:val="clear" w:color="auto" w:fill="C5E0B3" w:themeFill="accent6" w:themeFillTint="66"/>
            <w:noWrap/>
            <w:vAlign w:val="center"/>
            <w:hideMark/>
          </w:tcPr>
          <w:p w14:paraId="221717D0" w14:textId="3A20B55B" w:rsidR="00512021" w:rsidRPr="00BA485F" w:rsidRDefault="00512021" w:rsidP="00512021">
            <w:pPr>
              <w:spacing w:before="120" w:after="120" w:line="240" w:lineRule="auto"/>
              <w:rPr>
                <w:rFonts w:eastAsia="Times New Roman" w:cs="Times New Roman"/>
                <w:color w:val="auto"/>
                <w:szCs w:val="24"/>
              </w:rPr>
            </w:pPr>
            <w:r w:rsidRPr="00BA485F">
              <w:rPr>
                <w:rFonts w:cs="Times New Roman"/>
                <w:color w:val="000000"/>
                <w:szCs w:val="24"/>
              </w:rPr>
              <w:t>Hebrews 9:16-28</w:t>
            </w:r>
          </w:p>
        </w:tc>
        <w:tc>
          <w:tcPr>
            <w:tcW w:w="3491" w:type="dxa"/>
            <w:shd w:val="clear" w:color="auto" w:fill="C5E0B3" w:themeFill="accent6" w:themeFillTint="66"/>
          </w:tcPr>
          <w:p w14:paraId="1F9F350F" w14:textId="77777777" w:rsidR="00F93129" w:rsidRDefault="00530E71" w:rsidP="00512021">
            <w:pPr>
              <w:spacing w:before="120" w:after="120" w:line="240" w:lineRule="auto"/>
              <w:rPr>
                <w:rFonts w:eastAsia="Times New Roman" w:cs="Times New Roman"/>
                <w:color w:val="auto"/>
                <w:szCs w:val="24"/>
              </w:rPr>
            </w:pPr>
            <w:r>
              <w:rPr>
                <w:rFonts w:eastAsia="Times New Roman" w:cs="Times New Roman"/>
                <w:color w:val="auto"/>
                <w:szCs w:val="24"/>
              </w:rPr>
              <w:t>Th</w:t>
            </w:r>
            <w:r w:rsidR="00C8606E">
              <w:rPr>
                <w:rFonts w:eastAsia="Times New Roman" w:cs="Times New Roman"/>
                <w:color w:val="auto"/>
                <w:szCs w:val="24"/>
              </w:rPr>
              <w:t>e</w:t>
            </w:r>
            <w:r w:rsidR="00DC3F7D">
              <w:rPr>
                <w:rFonts w:eastAsia="Times New Roman" w:cs="Times New Roman"/>
                <w:color w:val="auto"/>
                <w:szCs w:val="24"/>
              </w:rPr>
              <w:t xml:space="preserve"> most important will and testament of our lives.  These </w:t>
            </w:r>
            <w:r w:rsidR="00C8606E">
              <w:rPr>
                <w:rFonts w:eastAsia="Times New Roman" w:cs="Times New Roman"/>
                <w:color w:val="auto"/>
                <w:szCs w:val="24"/>
              </w:rPr>
              <w:t>verses</w:t>
            </w:r>
            <w:r w:rsidR="007A1B52" w:rsidRPr="009E5D6D">
              <w:rPr>
                <w:rFonts w:eastAsia="Times New Roman" w:cs="Times New Roman"/>
                <w:color w:val="auto"/>
                <w:szCs w:val="24"/>
              </w:rPr>
              <w:t xml:space="preserve"> </w:t>
            </w:r>
            <w:r w:rsidRPr="009E5D6D">
              <w:rPr>
                <w:rFonts w:eastAsia="Times New Roman" w:cs="Times New Roman"/>
                <w:color w:val="auto"/>
                <w:szCs w:val="24"/>
              </w:rPr>
              <w:t xml:space="preserve">revolve around the necessity of a </w:t>
            </w:r>
            <w:r w:rsidR="000A1225">
              <w:rPr>
                <w:rFonts w:eastAsia="Times New Roman" w:cs="Times New Roman"/>
                <w:color w:val="auto"/>
                <w:szCs w:val="24"/>
              </w:rPr>
              <w:t xml:space="preserve">death or life </w:t>
            </w:r>
            <w:r w:rsidRPr="009E5D6D">
              <w:rPr>
                <w:rFonts w:eastAsia="Times New Roman" w:cs="Times New Roman"/>
                <w:color w:val="auto"/>
                <w:szCs w:val="24"/>
              </w:rPr>
              <w:t>blood</w:t>
            </w:r>
            <w:r w:rsidR="000A1225">
              <w:rPr>
                <w:rFonts w:eastAsia="Times New Roman" w:cs="Times New Roman"/>
                <w:color w:val="auto"/>
                <w:szCs w:val="24"/>
              </w:rPr>
              <w:t xml:space="preserve"> </w:t>
            </w:r>
            <w:r w:rsidR="007C2ED3">
              <w:rPr>
                <w:rFonts w:eastAsia="Times New Roman" w:cs="Times New Roman"/>
                <w:color w:val="auto"/>
                <w:szCs w:val="24"/>
              </w:rPr>
              <w:t xml:space="preserve">as a </w:t>
            </w:r>
            <w:r w:rsidRPr="009E5D6D">
              <w:rPr>
                <w:rFonts w:eastAsia="Times New Roman" w:cs="Times New Roman"/>
                <w:color w:val="auto"/>
                <w:szCs w:val="24"/>
              </w:rPr>
              <w:t xml:space="preserve">provisions </w:t>
            </w:r>
            <w:r w:rsidR="007C2ED3">
              <w:rPr>
                <w:rFonts w:eastAsia="Times New Roman" w:cs="Times New Roman"/>
                <w:color w:val="auto"/>
                <w:szCs w:val="24"/>
              </w:rPr>
              <w:t>or terms of a will (</w:t>
            </w:r>
            <w:r w:rsidR="00AF4CF2">
              <w:rPr>
                <w:rFonts w:eastAsia="Times New Roman" w:cs="Times New Roman"/>
                <w:color w:val="auto"/>
                <w:szCs w:val="24"/>
              </w:rPr>
              <w:t xml:space="preserve">or God’s </w:t>
            </w:r>
            <w:r w:rsidRPr="009E5D6D">
              <w:rPr>
                <w:rFonts w:eastAsia="Times New Roman" w:cs="Times New Roman"/>
                <w:color w:val="auto"/>
                <w:szCs w:val="24"/>
              </w:rPr>
              <w:t xml:space="preserve">covenant </w:t>
            </w:r>
            <w:r w:rsidR="00AF4CF2">
              <w:rPr>
                <w:rFonts w:eastAsia="Times New Roman" w:cs="Times New Roman"/>
                <w:color w:val="auto"/>
                <w:szCs w:val="24"/>
              </w:rPr>
              <w:t>with us</w:t>
            </w:r>
            <w:r w:rsidRPr="009E5D6D">
              <w:rPr>
                <w:rFonts w:eastAsia="Times New Roman" w:cs="Times New Roman"/>
                <w:color w:val="auto"/>
                <w:szCs w:val="24"/>
              </w:rPr>
              <w:t>) to be transferred to a beneficiary.</w:t>
            </w:r>
          </w:p>
          <w:p w14:paraId="61DA22A9" w14:textId="402CFABA" w:rsidR="00512021" w:rsidRPr="00D93E61" w:rsidRDefault="00F93129" w:rsidP="00512021">
            <w:pPr>
              <w:spacing w:before="120" w:after="120" w:line="240" w:lineRule="auto"/>
              <w:rPr>
                <w:rFonts w:eastAsia="Times New Roman" w:cs="Times New Roman"/>
                <w:color w:val="auto"/>
                <w:szCs w:val="24"/>
              </w:rPr>
            </w:pPr>
            <w:r>
              <w:rPr>
                <w:rFonts w:eastAsia="Times New Roman" w:cs="Times New Roman"/>
                <w:color w:val="auto"/>
                <w:szCs w:val="24"/>
              </w:rPr>
              <w:t xml:space="preserve">Today, </w:t>
            </w:r>
            <w:r w:rsidRPr="00F93129">
              <w:rPr>
                <w:rFonts w:eastAsia="Times New Roman" w:cs="Times New Roman"/>
                <w:color w:val="auto"/>
                <w:szCs w:val="24"/>
              </w:rPr>
              <w:t>people think that sin is forgiven by</w:t>
            </w:r>
            <w:r w:rsidR="005A4C55">
              <w:rPr>
                <w:rFonts w:eastAsia="Times New Roman" w:cs="Times New Roman"/>
                <w:color w:val="auto"/>
                <w:szCs w:val="24"/>
              </w:rPr>
              <w:t xml:space="preserve"> </w:t>
            </w:r>
            <w:r w:rsidRPr="00F93129">
              <w:rPr>
                <w:rFonts w:eastAsia="Times New Roman" w:cs="Times New Roman"/>
                <w:color w:val="auto"/>
                <w:szCs w:val="24"/>
              </w:rPr>
              <w:t>time, by</w:t>
            </w:r>
            <w:r w:rsidR="005A4C55">
              <w:rPr>
                <w:rFonts w:eastAsia="Times New Roman" w:cs="Times New Roman"/>
                <w:color w:val="auto"/>
                <w:szCs w:val="24"/>
              </w:rPr>
              <w:t xml:space="preserve"> </w:t>
            </w:r>
            <w:r w:rsidRPr="00F93129">
              <w:rPr>
                <w:rFonts w:eastAsia="Times New Roman" w:cs="Times New Roman"/>
                <w:color w:val="auto"/>
                <w:szCs w:val="24"/>
              </w:rPr>
              <w:t>our good works, by our</w:t>
            </w:r>
            <w:r w:rsidR="005A4C55">
              <w:rPr>
                <w:rFonts w:eastAsia="Times New Roman" w:cs="Times New Roman"/>
                <w:color w:val="auto"/>
                <w:szCs w:val="24"/>
              </w:rPr>
              <w:t xml:space="preserve"> </w:t>
            </w:r>
            <w:r w:rsidRPr="00F93129">
              <w:rPr>
                <w:rFonts w:eastAsia="Times New Roman" w:cs="Times New Roman"/>
                <w:color w:val="auto"/>
                <w:szCs w:val="24"/>
              </w:rPr>
              <w:t>decent lives, or by simply</w:t>
            </w:r>
            <w:r w:rsidR="005A4C55">
              <w:rPr>
                <w:rFonts w:eastAsia="Times New Roman" w:cs="Times New Roman"/>
                <w:color w:val="auto"/>
                <w:szCs w:val="24"/>
              </w:rPr>
              <w:t xml:space="preserve"> </w:t>
            </w:r>
            <w:r w:rsidRPr="00F93129">
              <w:rPr>
                <w:rFonts w:eastAsia="Times New Roman" w:cs="Times New Roman"/>
                <w:color w:val="auto"/>
                <w:szCs w:val="24"/>
              </w:rPr>
              <w:t>death. But there is</w:t>
            </w:r>
            <w:r w:rsidR="005A4C55">
              <w:rPr>
                <w:rFonts w:eastAsia="Times New Roman" w:cs="Times New Roman"/>
                <w:color w:val="auto"/>
                <w:szCs w:val="24"/>
              </w:rPr>
              <w:t xml:space="preserve"> </w:t>
            </w:r>
            <w:r w:rsidRPr="00F93129">
              <w:rPr>
                <w:rFonts w:eastAsia="Times New Roman" w:cs="Times New Roman"/>
                <w:color w:val="auto"/>
                <w:szCs w:val="24"/>
              </w:rPr>
              <w:t>no</w:t>
            </w:r>
            <w:r w:rsidR="005A4C55">
              <w:rPr>
                <w:rFonts w:eastAsia="Times New Roman" w:cs="Times New Roman"/>
                <w:color w:val="auto"/>
                <w:szCs w:val="24"/>
              </w:rPr>
              <w:t xml:space="preserve"> </w:t>
            </w:r>
            <w:r w:rsidRPr="00F93129">
              <w:rPr>
                <w:rFonts w:eastAsia="Times New Roman" w:cs="Times New Roman"/>
                <w:color w:val="auto"/>
                <w:szCs w:val="24"/>
              </w:rPr>
              <w:t>forgiveness without the shedding of blood, and there is no</w:t>
            </w:r>
            <w:r w:rsidR="005A4C55">
              <w:rPr>
                <w:rFonts w:eastAsia="Times New Roman" w:cs="Times New Roman"/>
                <w:color w:val="auto"/>
                <w:szCs w:val="24"/>
              </w:rPr>
              <w:t xml:space="preserve"> </w:t>
            </w:r>
            <w:r w:rsidRPr="00F93129">
              <w:rPr>
                <w:rFonts w:eastAsia="Times New Roman" w:cs="Times New Roman"/>
                <w:color w:val="auto"/>
                <w:szCs w:val="24"/>
              </w:rPr>
              <w:t>perfect</w:t>
            </w:r>
            <w:r w:rsidR="005A4C55">
              <w:rPr>
                <w:rFonts w:eastAsia="Times New Roman" w:cs="Times New Roman"/>
                <w:color w:val="auto"/>
                <w:szCs w:val="24"/>
              </w:rPr>
              <w:t xml:space="preserve"> </w:t>
            </w:r>
            <w:r w:rsidRPr="00F93129">
              <w:rPr>
                <w:rFonts w:eastAsia="Times New Roman" w:cs="Times New Roman"/>
                <w:color w:val="auto"/>
                <w:szCs w:val="24"/>
              </w:rPr>
              <w:t>forgiveness without a</w:t>
            </w:r>
            <w:r w:rsidR="005A4C55">
              <w:rPr>
                <w:rFonts w:eastAsia="Times New Roman" w:cs="Times New Roman"/>
                <w:color w:val="auto"/>
                <w:szCs w:val="24"/>
              </w:rPr>
              <w:t xml:space="preserve"> </w:t>
            </w:r>
            <w:r w:rsidRPr="00F93129">
              <w:rPr>
                <w:rFonts w:eastAsia="Times New Roman" w:cs="Times New Roman"/>
                <w:color w:val="auto"/>
                <w:szCs w:val="24"/>
              </w:rPr>
              <w:t>perfect</w:t>
            </w:r>
            <w:r w:rsidR="005A4C55">
              <w:rPr>
                <w:rFonts w:eastAsia="Times New Roman" w:cs="Times New Roman"/>
                <w:color w:val="auto"/>
                <w:szCs w:val="24"/>
              </w:rPr>
              <w:t xml:space="preserve"> </w:t>
            </w:r>
            <w:r w:rsidRPr="00F93129">
              <w:rPr>
                <w:rFonts w:eastAsia="Times New Roman" w:cs="Times New Roman"/>
                <w:color w:val="auto"/>
                <w:szCs w:val="24"/>
              </w:rPr>
              <w:t>sacrifice.</w:t>
            </w:r>
            <w:r w:rsidR="00530E71" w:rsidRPr="009E5D6D">
              <w:rPr>
                <w:rFonts w:eastAsia="Times New Roman" w:cs="Times New Roman"/>
                <w:color w:val="auto"/>
                <w:szCs w:val="24"/>
              </w:rPr>
              <w:t xml:space="preserve"> </w:t>
            </w:r>
          </w:p>
        </w:tc>
        <w:tc>
          <w:tcPr>
            <w:tcW w:w="3819" w:type="dxa"/>
            <w:gridSpan w:val="3"/>
            <w:shd w:val="clear" w:color="auto" w:fill="C5E0B3" w:themeFill="accent6" w:themeFillTint="66"/>
          </w:tcPr>
          <w:p w14:paraId="455A1937" w14:textId="77777777" w:rsidR="00512021" w:rsidRDefault="009E5D6D" w:rsidP="009E5D6D">
            <w:pPr>
              <w:pStyle w:val="ListParagraph"/>
              <w:numPr>
                <w:ilvl w:val="0"/>
                <w:numId w:val="11"/>
              </w:numPr>
              <w:spacing w:before="120" w:after="120" w:line="240" w:lineRule="auto"/>
              <w:ind w:left="345"/>
              <w:contextualSpacing w:val="0"/>
              <w:rPr>
                <w:rFonts w:eastAsia="Times New Roman" w:cs="Times New Roman"/>
                <w:color w:val="auto"/>
                <w:szCs w:val="24"/>
              </w:rPr>
            </w:pPr>
            <w:r w:rsidRPr="009E5D6D">
              <w:rPr>
                <w:rFonts w:eastAsia="Times New Roman" w:cs="Times New Roman"/>
                <w:color w:val="auto"/>
                <w:szCs w:val="24"/>
              </w:rPr>
              <w:t xml:space="preserve">What is the difference between the </w:t>
            </w:r>
            <w:r w:rsidR="00AA1D89">
              <w:rPr>
                <w:rFonts w:eastAsia="Times New Roman" w:cs="Times New Roman"/>
                <w:color w:val="auto"/>
                <w:szCs w:val="24"/>
              </w:rPr>
              <w:t>o</w:t>
            </w:r>
            <w:r w:rsidRPr="009E5D6D">
              <w:rPr>
                <w:rFonts w:eastAsia="Times New Roman" w:cs="Times New Roman"/>
                <w:color w:val="auto"/>
                <w:szCs w:val="24"/>
              </w:rPr>
              <w:t xml:space="preserve">ld and </w:t>
            </w:r>
            <w:r w:rsidR="00AA1D89">
              <w:rPr>
                <w:rFonts w:eastAsia="Times New Roman" w:cs="Times New Roman"/>
                <w:color w:val="auto"/>
                <w:szCs w:val="24"/>
              </w:rPr>
              <w:t>n</w:t>
            </w:r>
            <w:r w:rsidRPr="009E5D6D">
              <w:rPr>
                <w:rFonts w:eastAsia="Times New Roman" w:cs="Times New Roman"/>
                <w:color w:val="auto"/>
                <w:szCs w:val="24"/>
              </w:rPr>
              <w:t xml:space="preserve">ew </w:t>
            </w:r>
            <w:r w:rsidR="00AA1D89">
              <w:rPr>
                <w:rFonts w:eastAsia="Times New Roman" w:cs="Times New Roman"/>
                <w:color w:val="auto"/>
                <w:szCs w:val="24"/>
              </w:rPr>
              <w:t>c</w:t>
            </w:r>
            <w:r w:rsidRPr="009E5D6D">
              <w:rPr>
                <w:rFonts w:eastAsia="Times New Roman" w:cs="Times New Roman"/>
                <w:color w:val="auto"/>
                <w:szCs w:val="24"/>
              </w:rPr>
              <w:t xml:space="preserve">ovenants in terms of the provisions for beneficiaries relating to the </w:t>
            </w:r>
            <w:r w:rsidR="008D67CB">
              <w:rPr>
                <w:rFonts w:eastAsia="Times New Roman" w:cs="Times New Roman"/>
                <w:color w:val="auto"/>
                <w:szCs w:val="24"/>
              </w:rPr>
              <w:t xml:space="preserve">need for a </w:t>
            </w:r>
            <w:r w:rsidRPr="009E5D6D">
              <w:rPr>
                <w:rFonts w:eastAsia="Times New Roman" w:cs="Times New Roman"/>
                <w:color w:val="auto"/>
                <w:szCs w:val="24"/>
              </w:rPr>
              <w:t>death</w:t>
            </w:r>
            <w:r w:rsidR="008D67CB">
              <w:rPr>
                <w:rFonts w:eastAsia="Times New Roman" w:cs="Times New Roman"/>
                <w:color w:val="auto"/>
                <w:szCs w:val="24"/>
              </w:rPr>
              <w:t>?</w:t>
            </w:r>
          </w:p>
          <w:p w14:paraId="05C5615C" w14:textId="77777777" w:rsidR="006712AA" w:rsidRDefault="006712AA" w:rsidP="009E5D6D">
            <w:pPr>
              <w:pStyle w:val="ListParagraph"/>
              <w:numPr>
                <w:ilvl w:val="0"/>
                <w:numId w:val="11"/>
              </w:numPr>
              <w:spacing w:before="120" w:after="120" w:line="240" w:lineRule="auto"/>
              <w:ind w:left="345"/>
              <w:contextualSpacing w:val="0"/>
              <w:rPr>
                <w:rFonts w:eastAsia="Times New Roman" w:cs="Times New Roman"/>
                <w:color w:val="auto"/>
                <w:szCs w:val="24"/>
              </w:rPr>
            </w:pPr>
            <w:r>
              <w:rPr>
                <w:rFonts w:eastAsia="Times New Roman" w:cs="Times New Roman"/>
                <w:color w:val="auto"/>
                <w:szCs w:val="24"/>
              </w:rPr>
              <w:t>What follows death?</w:t>
            </w:r>
          </w:p>
          <w:p w14:paraId="161E8AFF" w14:textId="77777777" w:rsidR="00D26600" w:rsidRDefault="00206D4E" w:rsidP="00206D4E">
            <w:pPr>
              <w:pStyle w:val="ListParagraph"/>
              <w:spacing w:before="120" w:after="120" w:line="240" w:lineRule="auto"/>
              <w:ind w:left="345"/>
              <w:contextualSpacing w:val="0"/>
              <w:rPr>
                <w:rFonts w:eastAsia="Times New Roman" w:cs="Times New Roman"/>
                <w:color w:val="auto"/>
                <w:szCs w:val="24"/>
              </w:rPr>
            </w:pPr>
            <w:r>
              <w:rPr>
                <w:rFonts w:eastAsia="Times New Roman" w:cs="Times New Roman"/>
                <w:color w:val="auto"/>
                <w:szCs w:val="24"/>
              </w:rPr>
              <w:t xml:space="preserve">Note: Remember this passage was written to </w:t>
            </w:r>
            <w:r w:rsidR="00BF77DC">
              <w:rPr>
                <w:rFonts w:eastAsia="Times New Roman" w:cs="Times New Roman"/>
                <w:color w:val="auto"/>
                <w:szCs w:val="24"/>
              </w:rPr>
              <w:t xml:space="preserve">Hebrew (Jewish) </w:t>
            </w:r>
            <w:r>
              <w:rPr>
                <w:rFonts w:eastAsia="Times New Roman" w:cs="Times New Roman"/>
                <w:color w:val="auto"/>
                <w:szCs w:val="24"/>
              </w:rPr>
              <w:t>Christian</w:t>
            </w:r>
            <w:r w:rsidR="00BF77DC">
              <w:rPr>
                <w:rFonts w:eastAsia="Times New Roman" w:cs="Times New Roman"/>
                <w:color w:val="auto"/>
                <w:szCs w:val="24"/>
              </w:rPr>
              <w:t>s when you answer the next question.</w:t>
            </w:r>
          </w:p>
          <w:p w14:paraId="036A4924" w14:textId="33D20C0C" w:rsidR="006712AA" w:rsidRPr="00772663" w:rsidRDefault="00D26600" w:rsidP="00D26600">
            <w:pPr>
              <w:pStyle w:val="ListParagraph"/>
              <w:numPr>
                <w:ilvl w:val="0"/>
                <w:numId w:val="11"/>
              </w:numPr>
              <w:spacing w:before="120" w:after="120" w:line="240" w:lineRule="auto"/>
              <w:ind w:left="345"/>
              <w:contextualSpacing w:val="0"/>
              <w:rPr>
                <w:rFonts w:eastAsia="Times New Roman" w:cs="Times New Roman"/>
                <w:color w:val="auto"/>
                <w:szCs w:val="24"/>
              </w:rPr>
            </w:pPr>
            <w:r>
              <w:rPr>
                <w:rFonts w:eastAsia="Times New Roman" w:cs="Times New Roman"/>
                <w:color w:val="auto"/>
                <w:szCs w:val="24"/>
              </w:rPr>
              <w:t xml:space="preserve">Jesus’ first coming </w:t>
            </w:r>
            <w:r w:rsidR="002A5805">
              <w:rPr>
                <w:rFonts w:eastAsia="Times New Roman" w:cs="Times New Roman"/>
                <w:color w:val="auto"/>
                <w:szCs w:val="24"/>
              </w:rPr>
              <w:t xml:space="preserve">was to deal with sin.  Jesus second coming </w:t>
            </w:r>
            <w:r w:rsidR="00AD3EEA">
              <w:rPr>
                <w:rFonts w:eastAsia="Times New Roman" w:cs="Times New Roman"/>
                <w:color w:val="auto"/>
                <w:szCs w:val="24"/>
              </w:rPr>
              <w:t xml:space="preserve">in rescue </w:t>
            </w:r>
            <w:r w:rsidR="0017250E">
              <w:rPr>
                <w:rFonts w:eastAsia="Times New Roman" w:cs="Times New Roman"/>
                <w:color w:val="auto"/>
                <w:szCs w:val="24"/>
              </w:rPr>
              <w:t>His people is often called what?</w:t>
            </w:r>
          </w:p>
        </w:tc>
      </w:tr>
      <w:tr w:rsidR="00512021" w:rsidRPr="00F079D8" w14:paraId="7BC96E29" w14:textId="3E7E8142" w:rsidTr="00772663">
        <w:trPr>
          <w:trHeight w:val="1872"/>
        </w:trPr>
        <w:tc>
          <w:tcPr>
            <w:tcW w:w="2790" w:type="dxa"/>
            <w:gridSpan w:val="2"/>
            <w:shd w:val="clear" w:color="auto" w:fill="E2EFD9" w:themeFill="accent6" w:themeFillTint="33"/>
            <w:noWrap/>
            <w:vAlign w:val="center"/>
            <w:hideMark/>
          </w:tcPr>
          <w:p w14:paraId="771D38D4" w14:textId="12DBA26A" w:rsidR="00512021" w:rsidRPr="00BA485F" w:rsidRDefault="00512021" w:rsidP="00512021">
            <w:pPr>
              <w:spacing w:after="0" w:line="240" w:lineRule="auto"/>
              <w:rPr>
                <w:rFonts w:eastAsia="Times New Roman" w:cs="Times New Roman"/>
                <w:color w:val="auto"/>
                <w:szCs w:val="24"/>
              </w:rPr>
            </w:pPr>
            <w:r w:rsidRPr="00BA485F">
              <w:rPr>
                <w:rFonts w:cs="Times New Roman"/>
                <w:color w:val="000000"/>
                <w:szCs w:val="24"/>
              </w:rPr>
              <w:lastRenderedPageBreak/>
              <w:t>Saturday, May 21, 2022</w:t>
            </w:r>
          </w:p>
        </w:tc>
        <w:tc>
          <w:tcPr>
            <w:tcW w:w="1909" w:type="dxa"/>
            <w:gridSpan w:val="2"/>
            <w:shd w:val="clear" w:color="auto" w:fill="E2EFD9" w:themeFill="accent6" w:themeFillTint="33"/>
            <w:noWrap/>
            <w:vAlign w:val="center"/>
            <w:hideMark/>
          </w:tcPr>
          <w:p w14:paraId="371A01F2" w14:textId="3720B6B5" w:rsidR="00512021" w:rsidRPr="00BA485F" w:rsidRDefault="00512021" w:rsidP="00512021">
            <w:pPr>
              <w:spacing w:before="120" w:after="120" w:line="240" w:lineRule="auto"/>
              <w:rPr>
                <w:rFonts w:eastAsia="Times New Roman" w:cs="Times New Roman"/>
                <w:color w:val="auto"/>
                <w:szCs w:val="24"/>
              </w:rPr>
            </w:pPr>
            <w:r w:rsidRPr="00BA485F">
              <w:rPr>
                <w:rFonts w:cs="Times New Roman"/>
                <w:color w:val="000000"/>
                <w:szCs w:val="24"/>
              </w:rPr>
              <w:t>Hebrews 10:1-18</w:t>
            </w:r>
          </w:p>
        </w:tc>
        <w:tc>
          <w:tcPr>
            <w:tcW w:w="3491" w:type="dxa"/>
            <w:shd w:val="clear" w:color="auto" w:fill="E2EFD9" w:themeFill="accent6" w:themeFillTint="33"/>
          </w:tcPr>
          <w:p w14:paraId="64144B86" w14:textId="1472225E" w:rsidR="00512021" w:rsidRPr="00F079D8" w:rsidRDefault="00171594" w:rsidP="00512021">
            <w:pPr>
              <w:spacing w:before="120" w:after="120" w:line="240" w:lineRule="auto"/>
              <w:rPr>
                <w:rFonts w:eastAsia="Times New Roman" w:cs="Times New Roman"/>
                <w:color w:val="auto"/>
                <w:szCs w:val="24"/>
              </w:rPr>
            </w:pPr>
            <w:r w:rsidRPr="00171594">
              <w:rPr>
                <w:rFonts w:cs="Times New Roman"/>
                <w:color w:val="000000"/>
                <w:szCs w:val="24"/>
              </w:rPr>
              <w:t xml:space="preserve">Animal sacrifice under the </w:t>
            </w:r>
            <w:r>
              <w:rPr>
                <w:rFonts w:cs="Times New Roman"/>
                <w:color w:val="000000"/>
                <w:szCs w:val="24"/>
              </w:rPr>
              <w:t>o</w:t>
            </w:r>
            <w:r w:rsidRPr="00171594">
              <w:rPr>
                <w:rFonts w:cs="Times New Roman"/>
                <w:color w:val="000000"/>
                <w:szCs w:val="24"/>
              </w:rPr>
              <w:t xml:space="preserve">ld </w:t>
            </w:r>
            <w:r>
              <w:rPr>
                <w:rFonts w:cs="Times New Roman"/>
                <w:color w:val="000000"/>
                <w:szCs w:val="24"/>
              </w:rPr>
              <w:t>c</w:t>
            </w:r>
            <w:r w:rsidRPr="00171594">
              <w:rPr>
                <w:rFonts w:cs="Times New Roman"/>
                <w:color w:val="000000"/>
                <w:szCs w:val="24"/>
              </w:rPr>
              <w:t>ovenant could</w:t>
            </w:r>
            <w:r>
              <w:rPr>
                <w:rFonts w:cs="Times New Roman"/>
                <w:color w:val="000000"/>
                <w:szCs w:val="24"/>
              </w:rPr>
              <w:t xml:space="preserve"> </w:t>
            </w:r>
            <w:r w:rsidRPr="00171594">
              <w:rPr>
                <w:rFonts w:cs="Times New Roman"/>
                <w:color w:val="000000"/>
                <w:szCs w:val="24"/>
              </w:rPr>
              <w:t>cover</w:t>
            </w:r>
            <w:r>
              <w:rPr>
                <w:rFonts w:cs="Times New Roman"/>
                <w:color w:val="000000"/>
                <w:szCs w:val="24"/>
              </w:rPr>
              <w:t xml:space="preserve"> </w:t>
            </w:r>
            <w:r w:rsidRPr="00171594">
              <w:rPr>
                <w:rFonts w:cs="Times New Roman"/>
                <w:color w:val="000000"/>
                <w:szCs w:val="24"/>
              </w:rPr>
              <w:t xml:space="preserve">sin. </w:t>
            </w:r>
            <w:r w:rsidR="00060E40">
              <w:rPr>
                <w:rFonts w:cs="Times New Roman"/>
                <w:color w:val="000000"/>
                <w:szCs w:val="24"/>
              </w:rPr>
              <w:t xml:space="preserve">Remember, </w:t>
            </w:r>
            <w:r w:rsidR="00024C40" w:rsidRPr="00024C40">
              <w:rPr>
                <w:rFonts w:cs="Times New Roman"/>
                <w:color w:val="000000"/>
                <w:szCs w:val="24"/>
              </w:rPr>
              <w:t>God had told Adam that the day he ate of the fruit of the tree of the knowledge of good and evil, he would die. To be truthful to His word, God had to punish sin with death.</w:t>
            </w:r>
            <w:r w:rsidR="00024C40" w:rsidRPr="00024C40">
              <w:rPr>
                <w:rFonts w:cs="Times New Roman"/>
                <w:color w:val="000000"/>
                <w:szCs w:val="24"/>
              </w:rPr>
              <w:t xml:space="preserve"> </w:t>
            </w:r>
            <w:r w:rsidRPr="00171594">
              <w:rPr>
                <w:rFonts w:cs="Times New Roman"/>
                <w:color w:val="000000"/>
                <w:szCs w:val="24"/>
              </w:rPr>
              <w:t>The Hebrew word for</w:t>
            </w:r>
            <w:r>
              <w:rPr>
                <w:rFonts w:cs="Times New Roman"/>
                <w:color w:val="000000"/>
                <w:szCs w:val="24"/>
              </w:rPr>
              <w:t xml:space="preserve"> </w:t>
            </w:r>
            <w:r w:rsidRPr="00171594">
              <w:rPr>
                <w:rFonts w:cs="Times New Roman"/>
                <w:color w:val="000000"/>
                <w:szCs w:val="24"/>
              </w:rPr>
              <w:t>atonement</w:t>
            </w:r>
            <w:r>
              <w:rPr>
                <w:rFonts w:cs="Times New Roman"/>
                <w:color w:val="000000"/>
                <w:szCs w:val="24"/>
              </w:rPr>
              <w:t xml:space="preserve"> </w:t>
            </w:r>
            <w:r w:rsidRPr="00171594">
              <w:rPr>
                <w:rFonts w:cs="Times New Roman"/>
                <w:color w:val="000000"/>
                <w:szCs w:val="24"/>
              </w:rPr>
              <w:t>is</w:t>
            </w:r>
            <w:r>
              <w:rPr>
                <w:rFonts w:cs="Times New Roman"/>
                <w:color w:val="000000"/>
                <w:szCs w:val="24"/>
              </w:rPr>
              <w:t xml:space="preserve"> </w:t>
            </w:r>
            <w:r w:rsidRPr="00171594">
              <w:rPr>
                <w:rFonts w:cs="Times New Roman"/>
                <w:i/>
                <w:iCs/>
                <w:color w:val="000000"/>
                <w:szCs w:val="24"/>
              </w:rPr>
              <w:t>kophar,</w:t>
            </w:r>
            <w:r w:rsidRPr="00171594">
              <w:rPr>
                <w:rFonts w:cs="Times New Roman"/>
                <w:color w:val="000000"/>
                <w:szCs w:val="24"/>
              </w:rPr>
              <w:t xml:space="preserve"> which literally means, “to cover.” But animal sacrifice could never</w:t>
            </w:r>
            <w:r>
              <w:rPr>
                <w:rFonts w:cs="Times New Roman"/>
                <w:color w:val="000000"/>
                <w:szCs w:val="24"/>
              </w:rPr>
              <w:t xml:space="preserve"> </w:t>
            </w:r>
            <w:r w:rsidRPr="00171594">
              <w:rPr>
                <w:rFonts w:cs="Times New Roman"/>
                <w:color w:val="000000"/>
                <w:szCs w:val="24"/>
              </w:rPr>
              <w:t xml:space="preserve">take away sins. Only Jesus, the Perfect Sacrifice of the </w:t>
            </w:r>
            <w:r w:rsidR="00C760F8">
              <w:rPr>
                <w:rFonts w:cs="Times New Roman"/>
                <w:color w:val="000000"/>
                <w:szCs w:val="24"/>
              </w:rPr>
              <w:t>n</w:t>
            </w:r>
            <w:r w:rsidRPr="00171594">
              <w:rPr>
                <w:rFonts w:cs="Times New Roman"/>
                <w:color w:val="000000"/>
                <w:szCs w:val="24"/>
              </w:rPr>
              <w:t xml:space="preserve">ew </w:t>
            </w:r>
            <w:r w:rsidR="00C760F8">
              <w:rPr>
                <w:rFonts w:cs="Times New Roman"/>
                <w:color w:val="000000"/>
                <w:szCs w:val="24"/>
              </w:rPr>
              <w:t>c</w:t>
            </w:r>
            <w:r w:rsidRPr="00171594">
              <w:rPr>
                <w:rFonts w:cs="Times New Roman"/>
                <w:color w:val="000000"/>
                <w:szCs w:val="24"/>
              </w:rPr>
              <w:t>ovenant, takes sins</w:t>
            </w:r>
            <w:r w:rsidR="00C760F8">
              <w:rPr>
                <w:rFonts w:cs="Times New Roman"/>
                <w:color w:val="000000"/>
                <w:szCs w:val="24"/>
              </w:rPr>
              <w:t xml:space="preserve"> </w:t>
            </w:r>
            <w:r w:rsidRPr="00171594">
              <w:rPr>
                <w:rFonts w:cs="Times New Roman"/>
                <w:color w:val="000000"/>
                <w:szCs w:val="24"/>
              </w:rPr>
              <w:t>away.</w:t>
            </w:r>
          </w:p>
        </w:tc>
        <w:tc>
          <w:tcPr>
            <w:tcW w:w="3819" w:type="dxa"/>
            <w:gridSpan w:val="3"/>
            <w:shd w:val="clear" w:color="auto" w:fill="E2EFD9" w:themeFill="accent6" w:themeFillTint="33"/>
          </w:tcPr>
          <w:p w14:paraId="7F25FC3E" w14:textId="7898597A" w:rsidR="008B0E4E" w:rsidRPr="008B0E4E" w:rsidRDefault="006A2C73" w:rsidP="00ED7A60">
            <w:pPr>
              <w:pStyle w:val="ListParagraph"/>
              <w:numPr>
                <w:ilvl w:val="0"/>
                <w:numId w:val="12"/>
              </w:numPr>
              <w:spacing w:before="120" w:after="120" w:line="240" w:lineRule="auto"/>
              <w:ind w:left="345"/>
              <w:contextualSpacing w:val="0"/>
              <w:rPr>
                <w:rFonts w:eastAsia="Times New Roman" w:cs="Times New Roman"/>
                <w:color w:val="auto"/>
                <w:szCs w:val="24"/>
              </w:rPr>
            </w:pPr>
            <w:r w:rsidRPr="00ED7A60">
              <w:rPr>
                <w:rFonts w:eastAsia="Times New Roman" w:cs="Times New Roman"/>
                <w:color w:val="auto"/>
                <w:szCs w:val="24"/>
              </w:rPr>
              <w:t>What is the point of verses 1</w:t>
            </w:r>
            <w:r w:rsidR="00D030C3" w:rsidRPr="00ED7A60">
              <w:rPr>
                <w:rFonts w:eastAsia="Times New Roman" w:cs="Times New Roman"/>
                <w:color w:val="auto"/>
                <w:szCs w:val="24"/>
              </w:rPr>
              <w:t xml:space="preserve"> and </w:t>
            </w:r>
            <w:r w:rsidRPr="00ED7A60">
              <w:rPr>
                <w:rFonts w:eastAsia="Times New Roman" w:cs="Times New Roman"/>
                <w:color w:val="auto"/>
                <w:szCs w:val="24"/>
              </w:rPr>
              <w:t>2?</w:t>
            </w:r>
          </w:p>
          <w:p w14:paraId="3A5EBFC4" w14:textId="351FF148" w:rsidR="00512021" w:rsidRDefault="008B0E4E" w:rsidP="00ED7A60">
            <w:pPr>
              <w:pStyle w:val="ListParagraph"/>
              <w:numPr>
                <w:ilvl w:val="0"/>
                <w:numId w:val="12"/>
              </w:numPr>
              <w:spacing w:before="120" w:after="120" w:line="240" w:lineRule="auto"/>
              <w:ind w:left="345"/>
              <w:contextualSpacing w:val="0"/>
              <w:rPr>
                <w:rFonts w:eastAsia="Times New Roman" w:cs="Times New Roman"/>
                <w:color w:val="auto"/>
                <w:szCs w:val="24"/>
              </w:rPr>
            </w:pPr>
            <w:r w:rsidRPr="00ED7A60">
              <w:rPr>
                <w:rFonts w:eastAsia="Times New Roman" w:cs="Times New Roman"/>
                <w:color w:val="auto"/>
                <w:szCs w:val="24"/>
              </w:rPr>
              <w:t>Verse 3 is a contrast with verses</w:t>
            </w:r>
            <w:r w:rsidR="00024C40">
              <w:rPr>
                <w:rFonts w:eastAsia="Times New Roman" w:cs="Times New Roman"/>
                <w:color w:val="auto"/>
                <w:szCs w:val="24"/>
              </w:rPr>
              <w:t xml:space="preserve"> </w:t>
            </w:r>
            <w:r w:rsidRPr="00ED7A60">
              <w:rPr>
                <w:rFonts w:eastAsia="Times New Roman" w:cs="Times New Roman"/>
                <w:color w:val="auto"/>
                <w:szCs w:val="24"/>
              </w:rPr>
              <w:t>1</w:t>
            </w:r>
            <w:r w:rsidR="00D030C3" w:rsidRPr="00ED7A60">
              <w:rPr>
                <w:rFonts w:eastAsia="Times New Roman" w:cs="Times New Roman"/>
                <w:color w:val="auto"/>
                <w:szCs w:val="24"/>
              </w:rPr>
              <w:t xml:space="preserve"> and </w:t>
            </w:r>
            <w:r w:rsidRPr="00ED7A60">
              <w:rPr>
                <w:rFonts w:eastAsia="Times New Roman" w:cs="Times New Roman"/>
                <w:color w:val="auto"/>
                <w:szCs w:val="24"/>
              </w:rPr>
              <w:t xml:space="preserve">2. Rather than relieve the sin problem, the Law and sacrifices </w:t>
            </w:r>
            <w:r w:rsidR="00D030C3" w:rsidRPr="00ED7A60">
              <w:rPr>
                <w:rFonts w:eastAsia="Times New Roman" w:cs="Times New Roman"/>
                <w:color w:val="auto"/>
                <w:szCs w:val="24"/>
              </w:rPr>
              <w:t>worsened</w:t>
            </w:r>
            <w:r w:rsidRPr="00ED7A60">
              <w:rPr>
                <w:rFonts w:eastAsia="Times New Roman" w:cs="Times New Roman"/>
                <w:color w:val="auto"/>
                <w:szCs w:val="24"/>
              </w:rPr>
              <w:t xml:space="preserve"> it</w:t>
            </w:r>
            <w:r w:rsidR="00A71076">
              <w:rPr>
                <w:rFonts w:eastAsia="Times New Roman" w:cs="Times New Roman"/>
                <w:color w:val="auto"/>
                <w:szCs w:val="24"/>
              </w:rPr>
              <w:t>.</w:t>
            </w:r>
            <w:r w:rsidR="00C73C84">
              <w:rPr>
                <w:rFonts w:eastAsia="Times New Roman" w:cs="Times New Roman"/>
                <w:color w:val="auto"/>
                <w:szCs w:val="24"/>
              </w:rPr>
              <w:t xml:space="preserve"> Why?</w:t>
            </w:r>
          </w:p>
          <w:p w14:paraId="530B8A93" w14:textId="00DAEB25" w:rsidR="00A71076" w:rsidRDefault="003C16F8" w:rsidP="00ED7A60">
            <w:pPr>
              <w:pStyle w:val="ListParagraph"/>
              <w:numPr>
                <w:ilvl w:val="0"/>
                <w:numId w:val="12"/>
              </w:numPr>
              <w:spacing w:before="120" w:after="120" w:line="240" w:lineRule="auto"/>
              <w:ind w:left="345"/>
              <w:contextualSpacing w:val="0"/>
              <w:rPr>
                <w:rFonts w:eastAsia="Times New Roman" w:cs="Times New Roman"/>
                <w:color w:val="auto"/>
                <w:szCs w:val="24"/>
              </w:rPr>
            </w:pPr>
            <w:r>
              <w:rPr>
                <w:rFonts w:eastAsia="Times New Roman" w:cs="Times New Roman"/>
                <w:color w:val="auto"/>
                <w:szCs w:val="24"/>
              </w:rPr>
              <w:t>Paraphrase what Jesus says in verse 5</w:t>
            </w:r>
            <w:r w:rsidR="00546313">
              <w:rPr>
                <w:rFonts w:eastAsia="Times New Roman" w:cs="Times New Roman"/>
                <w:color w:val="auto"/>
                <w:szCs w:val="24"/>
              </w:rPr>
              <w:t>-</w:t>
            </w:r>
            <w:r w:rsidR="000F1C5F">
              <w:rPr>
                <w:rFonts w:eastAsia="Times New Roman" w:cs="Times New Roman"/>
                <w:color w:val="auto"/>
                <w:szCs w:val="24"/>
              </w:rPr>
              <w:t>10</w:t>
            </w:r>
            <w:r>
              <w:rPr>
                <w:rFonts w:eastAsia="Times New Roman" w:cs="Times New Roman"/>
                <w:color w:val="auto"/>
                <w:szCs w:val="24"/>
              </w:rPr>
              <w:t>.</w:t>
            </w:r>
            <w:r w:rsidR="000F1C5F">
              <w:rPr>
                <w:rFonts w:eastAsia="Times New Roman" w:cs="Times New Roman"/>
                <w:color w:val="auto"/>
                <w:szCs w:val="24"/>
              </w:rPr>
              <w:t xml:space="preserve"> He follows God’s </w:t>
            </w:r>
            <w:r w:rsidR="00F127F1">
              <w:rPr>
                <w:rFonts w:eastAsia="Times New Roman" w:cs="Times New Roman"/>
                <w:color w:val="auto"/>
                <w:szCs w:val="24"/>
              </w:rPr>
              <w:t>will</w:t>
            </w:r>
            <w:r w:rsidR="000F1C5F">
              <w:rPr>
                <w:rFonts w:eastAsia="Times New Roman" w:cs="Times New Roman"/>
                <w:color w:val="auto"/>
                <w:szCs w:val="24"/>
              </w:rPr>
              <w:t>.</w:t>
            </w:r>
          </w:p>
          <w:p w14:paraId="16318F94" w14:textId="7436A349" w:rsidR="00E56C8C" w:rsidRPr="00D93E61" w:rsidRDefault="0039352A" w:rsidP="0039352A">
            <w:pPr>
              <w:pStyle w:val="ListParagraph"/>
              <w:numPr>
                <w:ilvl w:val="0"/>
                <w:numId w:val="12"/>
              </w:numPr>
              <w:spacing w:before="120" w:after="120" w:line="240" w:lineRule="auto"/>
              <w:ind w:left="345"/>
              <w:contextualSpacing w:val="0"/>
              <w:rPr>
                <w:rFonts w:eastAsia="Times New Roman" w:cs="Times New Roman"/>
                <w:color w:val="auto"/>
                <w:szCs w:val="24"/>
              </w:rPr>
            </w:pPr>
            <w:r>
              <w:rPr>
                <w:rFonts w:eastAsia="Times New Roman" w:cs="Times New Roman"/>
                <w:color w:val="auto"/>
                <w:szCs w:val="24"/>
              </w:rPr>
              <w:t>In w</w:t>
            </w:r>
            <w:r w:rsidR="004F7D32">
              <w:rPr>
                <w:rFonts w:eastAsia="Times New Roman" w:cs="Times New Roman"/>
                <w:color w:val="auto"/>
                <w:szCs w:val="24"/>
              </w:rPr>
              <w:t xml:space="preserve">hat verses </w:t>
            </w:r>
            <w:r>
              <w:rPr>
                <w:rFonts w:eastAsia="Times New Roman" w:cs="Times New Roman"/>
                <w:color w:val="auto"/>
                <w:szCs w:val="24"/>
              </w:rPr>
              <w:t xml:space="preserve">does the Holy Spirit proclaim that </w:t>
            </w:r>
            <w:r w:rsidR="001D4306">
              <w:rPr>
                <w:rFonts w:eastAsia="Times New Roman" w:cs="Times New Roman"/>
                <w:color w:val="auto"/>
                <w:szCs w:val="24"/>
              </w:rPr>
              <w:t>Jesus does not cover, but takes our sin?</w:t>
            </w:r>
          </w:p>
        </w:tc>
      </w:tr>
    </w:tbl>
    <w:p w14:paraId="621E331D" w14:textId="38D50EBE" w:rsidR="000E385F" w:rsidRPr="00F079D8" w:rsidRDefault="00D76D19" w:rsidP="004B449C">
      <w:pPr>
        <w:rPr>
          <w:color w:val="auto"/>
        </w:rPr>
      </w:pPr>
      <w:r>
        <w:rPr>
          <w:color w:val="auto"/>
        </w:rPr>
        <w:tab/>
      </w:r>
    </w:p>
    <w:sectPr w:rsidR="000E385F" w:rsidRPr="00F079D8" w:rsidSect="00265F83">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00D3" w14:textId="77777777" w:rsidR="00EC5B69" w:rsidRDefault="00EC5B69" w:rsidP="00FB4F22">
      <w:pPr>
        <w:spacing w:after="0" w:line="240" w:lineRule="auto"/>
      </w:pPr>
      <w:r>
        <w:separator/>
      </w:r>
    </w:p>
  </w:endnote>
  <w:endnote w:type="continuationSeparator" w:id="0">
    <w:p w14:paraId="7AD0ADC9" w14:textId="77777777" w:rsidR="00EC5B69" w:rsidRDefault="00EC5B69" w:rsidP="00FB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5D61" w14:textId="77777777" w:rsidR="00FB4F22" w:rsidRDefault="00FB4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92C8" w14:textId="77777777" w:rsidR="00FB4F22" w:rsidRDefault="00FB4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8072" w14:textId="77777777" w:rsidR="00FB4F22" w:rsidRDefault="00FB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181D" w14:textId="77777777" w:rsidR="00EC5B69" w:rsidRDefault="00EC5B69" w:rsidP="00FB4F22">
      <w:pPr>
        <w:spacing w:after="0" w:line="240" w:lineRule="auto"/>
      </w:pPr>
      <w:r>
        <w:separator/>
      </w:r>
    </w:p>
  </w:footnote>
  <w:footnote w:type="continuationSeparator" w:id="0">
    <w:p w14:paraId="0D9FFE83" w14:textId="77777777" w:rsidR="00EC5B69" w:rsidRDefault="00EC5B69" w:rsidP="00FB4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1083" w14:textId="77777777" w:rsidR="00FB4F22" w:rsidRDefault="00FB4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86395"/>
      <w:docPartObj>
        <w:docPartGallery w:val="Page Numbers (Margins)"/>
        <w:docPartUnique/>
      </w:docPartObj>
    </w:sdtPr>
    <w:sdtEndPr/>
    <w:sdtContent>
      <w:p w14:paraId="2B96BA28" w14:textId="1EC86C02" w:rsidR="00FB4F22" w:rsidRDefault="006D0047">
        <w:pPr>
          <w:pStyle w:val="Header"/>
        </w:pPr>
        <w:r>
          <w:rPr>
            <w:noProof/>
          </w:rPr>
          <mc:AlternateContent>
            <mc:Choice Requires="wps">
              <w:drawing>
                <wp:anchor distT="0" distB="0" distL="114300" distR="114300" simplePos="0" relativeHeight="251659264" behindDoc="0" locked="0" layoutInCell="0" allowOverlap="1" wp14:anchorId="41AD5E3D" wp14:editId="11404979">
                  <wp:simplePos x="0" y="0"/>
                  <wp:positionH relativeFrom="rightMargin">
                    <wp:align>right</wp:align>
                  </wp:positionH>
                  <mc:AlternateContent>
                    <mc:Choice Requires="wp14">
                      <wp:positionV relativeFrom="margin">
                        <wp14:pctPosVOffset>10000</wp14:pctPosVOffset>
                      </wp:positionV>
                    </mc:Choice>
                    <mc:Fallback>
                      <wp:positionV relativeFrom="page">
                        <wp:posOffset>1508760</wp:posOffset>
                      </wp:positionV>
                    </mc:Fallback>
                  </mc:AlternateContent>
                  <wp:extent cx="821055" cy="401320"/>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516D0" w14:textId="77777777" w:rsidR="006D0047" w:rsidRDefault="006D004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1AD5E3D" id="Rectangle 2" o:spid="_x0000_s1026" style="position:absolute;margin-left:13.45pt;margin-top:0;width:64.65pt;height:31.6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" o:allowincell="f" stroked="f">
                  <v:textbox style="mso-fit-shape-to-text:t" inset="0,,0">
                    <w:txbxContent>
                      <w:p w14:paraId="330516D0" w14:textId="77777777" w:rsidR="006D0047" w:rsidRDefault="006D004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2CA" w14:textId="77777777" w:rsidR="00FB4F22" w:rsidRDefault="00FB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2EB8"/>
    <w:multiLevelType w:val="hybridMultilevel"/>
    <w:tmpl w:val="11AE9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11012"/>
    <w:multiLevelType w:val="hybridMultilevel"/>
    <w:tmpl w:val="4D4A8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9292E"/>
    <w:multiLevelType w:val="hybridMultilevel"/>
    <w:tmpl w:val="A79A6F4C"/>
    <w:lvl w:ilvl="0" w:tplc="8110D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1570E"/>
    <w:multiLevelType w:val="hybridMultilevel"/>
    <w:tmpl w:val="81C287FC"/>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AD5FA2"/>
    <w:multiLevelType w:val="hybridMultilevel"/>
    <w:tmpl w:val="11AE9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FC2816"/>
    <w:multiLevelType w:val="hybridMultilevel"/>
    <w:tmpl w:val="A18E59D6"/>
    <w:lvl w:ilvl="0" w:tplc="7E027E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1E77F3"/>
    <w:multiLevelType w:val="hybridMultilevel"/>
    <w:tmpl w:val="CFCC7B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F13102"/>
    <w:multiLevelType w:val="hybridMultilevel"/>
    <w:tmpl w:val="BAAA9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B226F9"/>
    <w:multiLevelType w:val="hybridMultilevel"/>
    <w:tmpl w:val="11AE9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461BA0"/>
    <w:multiLevelType w:val="hybridMultilevel"/>
    <w:tmpl w:val="EAE29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D1217C"/>
    <w:multiLevelType w:val="hybridMultilevel"/>
    <w:tmpl w:val="CFCC7B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C227BB6"/>
    <w:multiLevelType w:val="hybridMultilevel"/>
    <w:tmpl w:val="B6C4F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7579">
    <w:abstractNumId w:val="9"/>
  </w:num>
  <w:num w:numId="2" w16cid:durableId="1852600999">
    <w:abstractNumId w:val="7"/>
  </w:num>
  <w:num w:numId="3" w16cid:durableId="2136369662">
    <w:abstractNumId w:val="0"/>
  </w:num>
  <w:num w:numId="4" w16cid:durableId="1820461429">
    <w:abstractNumId w:val="11"/>
  </w:num>
  <w:num w:numId="5" w16cid:durableId="1825537554">
    <w:abstractNumId w:val="3"/>
  </w:num>
  <w:num w:numId="6" w16cid:durableId="1264801548">
    <w:abstractNumId w:val="1"/>
  </w:num>
  <w:num w:numId="7" w16cid:durableId="2052147222">
    <w:abstractNumId w:val="6"/>
  </w:num>
  <w:num w:numId="8" w16cid:durableId="942230791">
    <w:abstractNumId w:val="5"/>
  </w:num>
  <w:num w:numId="9" w16cid:durableId="520516276">
    <w:abstractNumId w:val="2"/>
  </w:num>
  <w:num w:numId="10" w16cid:durableId="1222864407">
    <w:abstractNumId w:val="10"/>
  </w:num>
  <w:num w:numId="11" w16cid:durableId="600531716">
    <w:abstractNumId w:val="4"/>
  </w:num>
  <w:num w:numId="12" w16cid:durableId="1163475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9C"/>
    <w:rsid w:val="00004163"/>
    <w:rsid w:val="00024C40"/>
    <w:rsid w:val="0005301F"/>
    <w:rsid w:val="00055AAE"/>
    <w:rsid w:val="00060E40"/>
    <w:rsid w:val="000713D7"/>
    <w:rsid w:val="000A1225"/>
    <w:rsid w:val="000A688D"/>
    <w:rsid w:val="000E385F"/>
    <w:rsid w:val="000E63B4"/>
    <w:rsid w:val="000F1C5F"/>
    <w:rsid w:val="001014D0"/>
    <w:rsid w:val="001319D9"/>
    <w:rsid w:val="00134675"/>
    <w:rsid w:val="0014701E"/>
    <w:rsid w:val="00171594"/>
    <w:rsid w:val="0017250E"/>
    <w:rsid w:val="00177C69"/>
    <w:rsid w:val="001879AE"/>
    <w:rsid w:val="0019033E"/>
    <w:rsid w:val="001916BC"/>
    <w:rsid w:val="001A5462"/>
    <w:rsid w:val="001B5275"/>
    <w:rsid w:val="001D4306"/>
    <w:rsid w:val="001D5DE1"/>
    <w:rsid w:val="001E371A"/>
    <w:rsid w:val="001F7089"/>
    <w:rsid w:val="00206D4E"/>
    <w:rsid w:val="00234D1D"/>
    <w:rsid w:val="00261942"/>
    <w:rsid w:val="00265F83"/>
    <w:rsid w:val="00272DAD"/>
    <w:rsid w:val="002775C8"/>
    <w:rsid w:val="00283EEC"/>
    <w:rsid w:val="00292106"/>
    <w:rsid w:val="002A5805"/>
    <w:rsid w:val="002B576E"/>
    <w:rsid w:val="002B78AD"/>
    <w:rsid w:val="002F2E01"/>
    <w:rsid w:val="002F7551"/>
    <w:rsid w:val="003236E5"/>
    <w:rsid w:val="00380FCE"/>
    <w:rsid w:val="00390F2D"/>
    <w:rsid w:val="003922E3"/>
    <w:rsid w:val="0039352A"/>
    <w:rsid w:val="0039675A"/>
    <w:rsid w:val="003A1382"/>
    <w:rsid w:val="003A2286"/>
    <w:rsid w:val="003A2EFF"/>
    <w:rsid w:val="003C16F8"/>
    <w:rsid w:val="003E343E"/>
    <w:rsid w:val="0040237C"/>
    <w:rsid w:val="00404753"/>
    <w:rsid w:val="004065A3"/>
    <w:rsid w:val="00434A7E"/>
    <w:rsid w:val="00444097"/>
    <w:rsid w:val="0044465A"/>
    <w:rsid w:val="00462CA2"/>
    <w:rsid w:val="00491E21"/>
    <w:rsid w:val="00495C26"/>
    <w:rsid w:val="004A61CF"/>
    <w:rsid w:val="004A7B33"/>
    <w:rsid w:val="004B449C"/>
    <w:rsid w:val="004C68FE"/>
    <w:rsid w:val="004D6A0E"/>
    <w:rsid w:val="004E3483"/>
    <w:rsid w:val="004F7D32"/>
    <w:rsid w:val="00512021"/>
    <w:rsid w:val="0051761E"/>
    <w:rsid w:val="005221EA"/>
    <w:rsid w:val="00524E6E"/>
    <w:rsid w:val="00530E71"/>
    <w:rsid w:val="00534857"/>
    <w:rsid w:val="00545A4E"/>
    <w:rsid w:val="00546313"/>
    <w:rsid w:val="005A4C55"/>
    <w:rsid w:val="005D4BEA"/>
    <w:rsid w:val="005D5526"/>
    <w:rsid w:val="005F14AE"/>
    <w:rsid w:val="006004DD"/>
    <w:rsid w:val="00645664"/>
    <w:rsid w:val="006712AA"/>
    <w:rsid w:val="00675E54"/>
    <w:rsid w:val="006A1351"/>
    <w:rsid w:val="006A2C73"/>
    <w:rsid w:val="006A2FE4"/>
    <w:rsid w:val="006C665A"/>
    <w:rsid w:val="006C6D41"/>
    <w:rsid w:val="006D0047"/>
    <w:rsid w:val="0071371E"/>
    <w:rsid w:val="00736E90"/>
    <w:rsid w:val="0076374E"/>
    <w:rsid w:val="00766440"/>
    <w:rsid w:val="00772663"/>
    <w:rsid w:val="00774CBC"/>
    <w:rsid w:val="007754F7"/>
    <w:rsid w:val="0077633A"/>
    <w:rsid w:val="00784E14"/>
    <w:rsid w:val="007A1B52"/>
    <w:rsid w:val="007A2A35"/>
    <w:rsid w:val="007C2ED3"/>
    <w:rsid w:val="007F04A0"/>
    <w:rsid w:val="007F6C1A"/>
    <w:rsid w:val="008075AC"/>
    <w:rsid w:val="00841D85"/>
    <w:rsid w:val="00847F88"/>
    <w:rsid w:val="00862F62"/>
    <w:rsid w:val="008710EE"/>
    <w:rsid w:val="00877B83"/>
    <w:rsid w:val="00884F1A"/>
    <w:rsid w:val="008A0ACA"/>
    <w:rsid w:val="008A752B"/>
    <w:rsid w:val="008B0E4E"/>
    <w:rsid w:val="008B0FBD"/>
    <w:rsid w:val="008B6178"/>
    <w:rsid w:val="008D4130"/>
    <w:rsid w:val="008D67CB"/>
    <w:rsid w:val="008F0D19"/>
    <w:rsid w:val="00905BF0"/>
    <w:rsid w:val="00914425"/>
    <w:rsid w:val="00927E77"/>
    <w:rsid w:val="00932BAA"/>
    <w:rsid w:val="009416C6"/>
    <w:rsid w:val="009561E5"/>
    <w:rsid w:val="00961895"/>
    <w:rsid w:val="00961FAE"/>
    <w:rsid w:val="00995BEB"/>
    <w:rsid w:val="009A17A7"/>
    <w:rsid w:val="009D135A"/>
    <w:rsid w:val="009E5D6D"/>
    <w:rsid w:val="00A0036D"/>
    <w:rsid w:val="00A1620E"/>
    <w:rsid w:val="00A22569"/>
    <w:rsid w:val="00A240C5"/>
    <w:rsid w:val="00A433A0"/>
    <w:rsid w:val="00A679A1"/>
    <w:rsid w:val="00A71076"/>
    <w:rsid w:val="00A954ED"/>
    <w:rsid w:val="00AA1D89"/>
    <w:rsid w:val="00AA1E83"/>
    <w:rsid w:val="00AC0F42"/>
    <w:rsid w:val="00AC6BF4"/>
    <w:rsid w:val="00AD0341"/>
    <w:rsid w:val="00AD3EEA"/>
    <w:rsid w:val="00AF30A5"/>
    <w:rsid w:val="00AF4CF2"/>
    <w:rsid w:val="00B225CC"/>
    <w:rsid w:val="00B2261B"/>
    <w:rsid w:val="00B408CF"/>
    <w:rsid w:val="00B702C2"/>
    <w:rsid w:val="00B82C03"/>
    <w:rsid w:val="00BA485F"/>
    <w:rsid w:val="00BB09EB"/>
    <w:rsid w:val="00BE0A5C"/>
    <w:rsid w:val="00BE0F4A"/>
    <w:rsid w:val="00BF77DC"/>
    <w:rsid w:val="00C1002A"/>
    <w:rsid w:val="00C2235B"/>
    <w:rsid w:val="00C223C6"/>
    <w:rsid w:val="00C416E1"/>
    <w:rsid w:val="00C61A46"/>
    <w:rsid w:val="00C73C84"/>
    <w:rsid w:val="00C760F8"/>
    <w:rsid w:val="00C831FE"/>
    <w:rsid w:val="00C8606E"/>
    <w:rsid w:val="00CA1DB0"/>
    <w:rsid w:val="00CB1F0B"/>
    <w:rsid w:val="00CC5FC5"/>
    <w:rsid w:val="00D0003A"/>
    <w:rsid w:val="00D030C3"/>
    <w:rsid w:val="00D26600"/>
    <w:rsid w:val="00D52AA2"/>
    <w:rsid w:val="00D65580"/>
    <w:rsid w:val="00D67E94"/>
    <w:rsid w:val="00D76D19"/>
    <w:rsid w:val="00D93E61"/>
    <w:rsid w:val="00D951CF"/>
    <w:rsid w:val="00DA1B82"/>
    <w:rsid w:val="00DA6C24"/>
    <w:rsid w:val="00DC3F7D"/>
    <w:rsid w:val="00DE2B39"/>
    <w:rsid w:val="00DE33E0"/>
    <w:rsid w:val="00DE7BE9"/>
    <w:rsid w:val="00DF6390"/>
    <w:rsid w:val="00E03AC0"/>
    <w:rsid w:val="00E225A2"/>
    <w:rsid w:val="00E43EBD"/>
    <w:rsid w:val="00E51273"/>
    <w:rsid w:val="00E56C8C"/>
    <w:rsid w:val="00E77060"/>
    <w:rsid w:val="00E836DB"/>
    <w:rsid w:val="00E92860"/>
    <w:rsid w:val="00EA1C58"/>
    <w:rsid w:val="00EC4026"/>
    <w:rsid w:val="00EC5B69"/>
    <w:rsid w:val="00ED7A60"/>
    <w:rsid w:val="00EF4420"/>
    <w:rsid w:val="00EF5A38"/>
    <w:rsid w:val="00EF71AF"/>
    <w:rsid w:val="00F06CB3"/>
    <w:rsid w:val="00F079D8"/>
    <w:rsid w:val="00F127F1"/>
    <w:rsid w:val="00F30416"/>
    <w:rsid w:val="00F364C9"/>
    <w:rsid w:val="00F40FF8"/>
    <w:rsid w:val="00F43A1F"/>
    <w:rsid w:val="00F817A0"/>
    <w:rsid w:val="00F93129"/>
    <w:rsid w:val="00FA6206"/>
    <w:rsid w:val="00FB2FAF"/>
    <w:rsid w:val="00FB4F22"/>
    <w:rsid w:val="00FD1352"/>
    <w:rsid w:val="00FE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75DE"/>
  <w15:chartTrackingRefBased/>
  <w15:docId w15:val="{E4E0DAE8-60B7-417A-900F-CF2423F4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color w:val="2F5496" w:themeColor="accent1" w:themeShade="BF"/>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225A2"/>
    <w:pPr>
      <w:spacing w:after="0" w:line="240" w:lineRule="auto"/>
    </w:pPr>
    <w:rPr>
      <w:rFonts w:eastAsiaTheme="majorEastAsia"/>
    </w:rPr>
  </w:style>
  <w:style w:type="paragraph" w:styleId="ListParagraph">
    <w:name w:val="List Paragraph"/>
    <w:basedOn w:val="Normal"/>
    <w:uiPriority w:val="34"/>
    <w:qFormat/>
    <w:rsid w:val="00134675"/>
    <w:pPr>
      <w:ind w:left="720"/>
      <w:contextualSpacing/>
    </w:pPr>
  </w:style>
  <w:style w:type="paragraph" w:styleId="Header">
    <w:name w:val="header"/>
    <w:basedOn w:val="Normal"/>
    <w:link w:val="HeaderChar"/>
    <w:uiPriority w:val="99"/>
    <w:unhideWhenUsed/>
    <w:rsid w:val="00FB4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F22"/>
  </w:style>
  <w:style w:type="paragraph" w:styleId="Footer">
    <w:name w:val="footer"/>
    <w:basedOn w:val="Normal"/>
    <w:link w:val="FooterChar"/>
    <w:uiPriority w:val="99"/>
    <w:unhideWhenUsed/>
    <w:rsid w:val="00FB4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F22"/>
  </w:style>
  <w:style w:type="character" w:styleId="Emphasis">
    <w:name w:val="Emphasis"/>
    <w:basedOn w:val="DefaultParagraphFont"/>
    <w:uiPriority w:val="20"/>
    <w:qFormat/>
    <w:rsid w:val="00766440"/>
    <w:rPr>
      <w:i/>
      <w:iCs/>
    </w:rPr>
  </w:style>
  <w:style w:type="character" w:customStyle="1" w:styleId="maroon">
    <w:name w:val="maroon"/>
    <w:basedOn w:val="DefaultParagraphFont"/>
    <w:rsid w:val="0076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15392">
      <w:bodyDiv w:val="1"/>
      <w:marLeft w:val="0"/>
      <w:marRight w:val="0"/>
      <w:marTop w:val="0"/>
      <w:marBottom w:val="0"/>
      <w:divBdr>
        <w:top w:val="none" w:sz="0" w:space="0" w:color="auto"/>
        <w:left w:val="none" w:sz="0" w:space="0" w:color="auto"/>
        <w:bottom w:val="none" w:sz="0" w:space="0" w:color="auto"/>
        <w:right w:val="none" w:sz="0" w:space="0" w:color="auto"/>
      </w:divBdr>
    </w:div>
    <w:div w:id="1074159546">
      <w:bodyDiv w:val="1"/>
      <w:marLeft w:val="0"/>
      <w:marRight w:val="0"/>
      <w:marTop w:val="0"/>
      <w:marBottom w:val="0"/>
      <w:divBdr>
        <w:top w:val="none" w:sz="0" w:space="0" w:color="auto"/>
        <w:left w:val="none" w:sz="0" w:space="0" w:color="auto"/>
        <w:bottom w:val="none" w:sz="0" w:space="0" w:color="auto"/>
        <w:right w:val="none" w:sz="0" w:space="0" w:color="auto"/>
      </w:divBdr>
    </w:div>
    <w:div w:id="16338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518E-9489-47EC-8B0F-BC2403C4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hodges</dc:creator>
  <cp:keywords/>
  <dc:description/>
  <cp:lastModifiedBy>cathy hodges</cp:lastModifiedBy>
  <cp:revision>132</cp:revision>
  <dcterms:created xsi:type="dcterms:W3CDTF">2022-05-12T19:00:00Z</dcterms:created>
  <dcterms:modified xsi:type="dcterms:W3CDTF">2022-05-14T22:58:00Z</dcterms:modified>
</cp:coreProperties>
</file>