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0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Shiloh (A Peaceful Place)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702-444-1963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Shilohjr.com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keepLines w:val="true"/>
        <w:spacing w:before="36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  <w:t xml:space="preserve">AUTHORIZATION OF EMERGENCY MEDICAL TREATMENT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(Custodial Parent)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I, ___________________________________________ do hereby authorize the professional supervisor/monitor to obtain emergency medical treatment for the child(ren), if necessary.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320" w:after="8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Child(ren)’s Names                 Any Existing Medical Conditions or Allergies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Physicians name and number 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Parents signature 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36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  <w:t xml:space="preserve"> AUTHORIZATION FOR EMERGENCY CONTACT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(Custodial Parent)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I, _______________________________________________ authorize my emergency contact to be called if deemed necessary and I am not available. I release the monitor/supervisor from all claims which may arise as a result of acts or omissions by the following emergency contact.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Who should be called in the event of an emergency and you are not available?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Name __________________________________________ Phone number 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Address ____________________________________________________________________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Relationship to custodial parent 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