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03" w:rsidRPr="0088403F" w:rsidRDefault="00FD55AA" w:rsidP="00AB4B03">
      <w:pPr>
        <w:rPr>
          <w:b/>
          <w:sz w:val="40"/>
          <w:szCs w:val="40"/>
        </w:rPr>
      </w:pPr>
      <w:r>
        <w:rPr>
          <w:b/>
          <w:sz w:val="40"/>
          <w:szCs w:val="40"/>
        </w:rPr>
        <w:t>APWH   Chapter</w:t>
      </w:r>
      <w:r w:rsidR="00AB4B03" w:rsidRPr="0088403F">
        <w:rPr>
          <w:b/>
          <w:sz w:val="40"/>
          <w:szCs w:val="40"/>
        </w:rPr>
        <w:t xml:space="preserve"> </w:t>
      </w:r>
      <w:r w:rsidR="000E2114">
        <w:rPr>
          <w:b/>
          <w:sz w:val="40"/>
          <w:szCs w:val="40"/>
        </w:rPr>
        <w:t>31</w:t>
      </w:r>
      <w:r w:rsidR="00AB4B03" w:rsidRPr="0088403F">
        <w:rPr>
          <w:b/>
          <w:sz w:val="40"/>
          <w:szCs w:val="40"/>
        </w:rPr>
        <w:t xml:space="preserve">            </w:t>
      </w:r>
    </w:p>
    <w:p w:rsidR="00AB4B03" w:rsidRPr="0088403F" w:rsidRDefault="00AB4B03" w:rsidP="00AB4B03">
      <w:pPr>
        <w:rPr>
          <w:b/>
          <w:color w:val="C00000"/>
          <w:sz w:val="48"/>
          <w:szCs w:val="48"/>
        </w:rPr>
      </w:pPr>
      <w:r w:rsidRPr="0088403F">
        <w:rPr>
          <w:b/>
          <w:color w:val="C00000"/>
          <w:sz w:val="48"/>
          <w:szCs w:val="48"/>
        </w:rPr>
        <w:t>Learning Objectives &amp; Essential Questions</w:t>
      </w:r>
    </w:p>
    <w:p w:rsidR="00AB4B03" w:rsidRPr="00403569" w:rsidRDefault="00AB4B03" w:rsidP="00AB4B03">
      <w:pPr>
        <w:rPr>
          <w:b/>
          <w:sz w:val="28"/>
          <w:szCs w:val="28"/>
        </w:rPr>
      </w:pPr>
      <w:r w:rsidRPr="00403569">
        <w:rPr>
          <w:b/>
          <w:sz w:val="28"/>
          <w:szCs w:val="28"/>
        </w:rPr>
        <w:t>The student will be able to identify, explain/discuss/answer the following items:</w:t>
      </w:r>
    </w:p>
    <w:p w:rsidR="000E2114" w:rsidRDefault="00FB587F" w:rsidP="000E2114">
      <w:pPr>
        <w:pStyle w:val="ListParagraph"/>
        <w:numPr>
          <w:ilvl w:val="0"/>
          <w:numId w:val="1"/>
        </w:numPr>
        <w:rPr>
          <w:b/>
          <w:sz w:val="28"/>
          <w:szCs w:val="28"/>
        </w:rPr>
      </w:pPr>
      <w:r w:rsidRPr="00403569">
        <w:rPr>
          <w:b/>
          <w:sz w:val="28"/>
          <w:szCs w:val="28"/>
        </w:rPr>
        <w:t xml:space="preserve">Explain </w:t>
      </w:r>
      <w:r w:rsidR="00403569" w:rsidRPr="00403569">
        <w:rPr>
          <w:b/>
          <w:sz w:val="28"/>
          <w:szCs w:val="28"/>
        </w:rPr>
        <w:t>how</w:t>
      </w:r>
      <w:r w:rsidR="00403569">
        <w:rPr>
          <w:b/>
          <w:sz w:val="28"/>
          <w:szCs w:val="28"/>
        </w:rPr>
        <w:t xml:space="preserve"> the </w:t>
      </w:r>
      <w:r w:rsidR="000E2114">
        <w:rPr>
          <w:b/>
          <w:sz w:val="28"/>
          <w:szCs w:val="28"/>
        </w:rPr>
        <w:t>need for raw materials for factories and increased food supplies for the growing population in urban centers led to the growth of exports economies around the world that specialized in commercial extraction of natural resources and the production of food and industrial crops.</w:t>
      </w:r>
    </w:p>
    <w:p w:rsidR="000E2114" w:rsidRDefault="000E2114" w:rsidP="000E2114">
      <w:pPr>
        <w:pStyle w:val="ListParagraph"/>
        <w:numPr>
          <w:ilvl w:val="0"/>
          <w:numId w:val="1"/>
        </w:numPr>
        <w:rPr>
          <w:b/>
          <w:sz w:val="28"/>
          <w:szCs w:val="28"/>
        </w:rPr>
      </w:pPr>
      <w:r>
        <w:rPr>
          <w:b/>
          <w:sz w:val="28"/>
          <w:szCs w:val="28"/>
        </w:rPr>
        <w:t>Explain how industrialized states and businesses within those states practiced economic imperialism primarily in Asia and Latin America.</w:t>
      </w:r>
    </w:p>
    <w:p w:rsidR="000E2114" w:rsidRDefault="000E2114" w:rsidP="000E2114">
      <w:pPr>
        <w:pStyle w:val="ListParagraph"/>
        <w:numPr>
          <w:ilvl w:val="0"/>
          <w:numId w:val="1"/>
        </w:numPr>
        <w:rPr>
          <w:b/>
          <w:sz w:val="28"/>
          <w:szCs w:val="28"/>
        </w:rPr>
      </w:pPr>
      <w:r>
        <w:rPr>
          <w:b/>
          <w:sz w:val="28"/>
          <w:szCs w:val="28"/>
        </w:rPr>
        <w:t>Explain how increasing questions about political authority and growing nationalism contributed to anti</w:t>
      </w:r>
      <w:r w:rsidR="007E284C">
        <w:rPr>
          <w:b/>
          <w:sz w:val="28"/>
          <w:szCs w:val="28"/>
        </w:rPr>
        <w:t>-</w:t>
      </w:r>
      <w:r>
        <w:rPr>
          <w:b/>
          <w:sz w:val="28"/>
          <w:szCs w:val="28"/>
        </w:rPr>
        <w:t>colonial movements.</w:t>
      </w:r>
    </w:p>
    <w:p w:rsidR="000E2114" w:rsidRDefault="000E2114" w:rsidP="000E2114">
      <w:pPr>
        <w:pStyle w:val="ListParagraph"/>
        <w:numPr>
          <w:ilvl w:val="0"/>
          <w:numId w:val="1"/>
        </w:numPr>
        <w:rPr>
          <w:b/>
          <w:sz w:val="28"/>
          <w:szCs w:val="28"/>
        </w:rPr>
      </w:pPr>
      <w:r>
        <w:rPr>
          <w:b/>
          <w:sz w:val="28"/>
          <w:szCs w:val="28"/>
        </w:rPr>
        <w:t>Explain how migration in many cases was influenced by changes in demographics in both industrialized and unindustrialized societies that presented challenges to existing patterns of living.</w:t>
      </w:r>
    </w:p>
    <w:p w:rsidR="000E2114" w:rsidRDefault="000E2114" w:rsidP="000E2114">
      <w:pPr>
        <w:pStyle w:val="ListParagraph"/>
        <w:numPr>
          <w:ilvl w:val="0"/>
          <w:numId w:val="1"/>
        </w:numPr>
        <w:rPr>
          <w:b/>
          <w:sz w:val="28"/>
          <w:szCs w:val="28"/>
        </w:rPr>
      </w:pPr>
      <w:r>
        <w:rPr>
          <w:b/>
          <w:sz w:val="28"/>
          <w:szCs w:val="28"/>
        </w:rPr>
        <w:t>Explain how the older, land-based Ottoman, Russian, and Qing empires collapsed due to a combination of internal and external factors.</w:t>
      </w:r>
    </w:p>
    <w:p w:rsidR="000E2114" w:rsidRDefault="000E2114" w:rsidP="000E2114">
      <w:pPr>
        <w:pStyle w:val="ListParagraph"/>
        <w:numPr>
          <w:ilvl w:val="0"/>
          <w:numId w:val="1"/>
        </w:numPr>
        <w:rPr>
          <w:b/>
          <w:sz w:val="28"/>
          <w:szCs w:val="28"/>
        </w:rPr>
      </w:pPr>
      <w:r>
        <w:rPr>
          <w:b/>
          <w:sz w:val="28"/>
          <w:szCs w:val="28"/>
        </w:rPr>
        <w:t>Identify and describe the arguments made in the decree on opium made by Chin</w:t>
      </w:r>
      <w:r w:rsidR="007E284C">
        <w:rPr>
          <w:b/>
          <w:sz w:val="28"/>
          <w:szCs w:val="28"/>
        </w:rPr>
        <w:t>a’s</w:t>
      </w:r>
      <w:r>
        <w:rPr>
          <w:b/>
          <w:sz w:val="28"/>
          <w:szCs w:val="28"/>
        </w:rPr>
        <w:t xml:space="preserve"> high commissioner.</w:t>
      </w:r>
    </w:p>
    <w:p w:rsidR="000E2114" w:rsidRDefault="000E2114" w:rsidP="000E2114">
      <w:pPr>
        <w:pStyle w:val="ListParagraph"/>
        <w:numPr>
          <w:ilvl w:val="0"/>
          <w:numId w:val="1"/>
        </w:numPr>
        <w:rPr>
          <w:b/>
          <w:sz w:val="28"/>
          <w:szCs w:val="28"/>
        </w:rPr>
      </w:pPr>
      <w:r>
        <w:rPr>
          <w:b/>
          <w:sz w:val="28"/>
          <w:szCs w:val="28"/>
        </w:rPr>
        <w:t>Identify patterns among and connections between Chinese and Japanese responses to contact with foreign industrial pow</w:t>
      </w:r>
      <w:r w:rsidR="007E284C">
        <w:rPr>
          <w:b/>
          <w:sz w:val="28"/>
          <w:szCs w:val="28"/>
        </w:rPr>
        <w:t>e</w:t>
      </w:r>
      <w:r>
        <w:rPr>
          <w:b/>
          <w:sz w:val="28"/>
          <w:szCs w:val="28"/>
        </w:rPr>
        <w:t>rs.</w:t>
      </w:r>
    </w:p>
    <w:p w:rsidR="000E2114" w:rsidRDefault="000E2114" w:rsidP="000E2114">
      <w:pPr>
        <w:pStyle w:val="ListParagraph"/>
        <w:numPr>
          <w:ilvl w:val="0"/>
          <w:numId w:val="1"/>
        </w:numPr>
        <w:rPr>
          <w:b/>
          <w:sz w:val="28"/>
          <w:szCs w:val="28"/>
        </w:rPr>
      </w:pPr>
      <w:r>
        <w:rPr>
          <w:b/>
          <w:sz w:val="28"/>
          <w:szCs w:val="28"/>
        </w:rPr>
        <w:t>Describe the causes a</w:t>
      </w:r>
      <w:r w:rsidR="007E284C">
        <w:rPr>
          <w:b/>
          <w:sz w:val="28"/>
          <w:szCs w:val="28"/>
        </w:rPr>
        <w:t>nd effects of reform and modern</w:t>
      </w:r>
      <w:r>
        <w:rPr>
          <w:b/>
          <w:sz w:val="28"/>
          <w:szCs w:val="28"/>
        </w:rPr>
        <w:t>ization movements in R</w:t>
      </w:r>
      <w:r w:rsidR="007E284C">
        <w:rPr>
          <w:b/>
          <w:sz w:val="28"/>
          <w:szCs w:val="28"/>
        </w:rPr>
        <w:t xml:space="preserve">ussia, China, Japan and the Ottoman </w:t>
      </w:r>
      <w:proofErr w:type="gramStart"/>
      <w:r w:rsidR="007E284C">
        <w:rPr>
          <w:b/>
          <w:sz w:val="28"/>
          <w:szCs w:val="28"/>
        </w:rPr>
        <w:t>empire</w:t>
      </w:r>
      <w:proofErr w:type="gramEnd"/>
      <w:r w:rsidR="007E284C">
        <w:rPr>
          <w:b/>
          <w:sz w:val="28"/>
          <w:szCs w:val="28"/>
        </w:rPr>
        <w:t>.</w:t>
      </w:r>
    </w:p>
    <w:p w:rsidR="000E2114" w:rsidRPr="000E2114" w:rsidRDefault="007E284C" w:rsidP="000E2114">
      <w:pPr>
        <w:pStyle w:val="ListParagraph"/>
        <w:numPr>
          <w:ilvl w:val="0"/>
          <w:numId w:val="1"/>
        </w:numPr>
        <w:rPr>
          <w:b/>
          <w:sz w:val="28"/>
          <w:szCs w:val="28"/>
        </w:rPr>
      </w:pPr>
      <w:r>
        <w:rPr>
          <w:b/>
          <w:sz w:val="28"/>
          <w:szCs w:val="28"/>
        </w:rPr>
        <w:t xml:space="preserve">Explain how indirect imperialism, allowing westerners to benefit economically without the associated costs of a complete government takeover led to more reforms and rebellions, causing instability in all the empires but Japan’s. </w:t>
      </w:r>
    </w:p>
    <w:p w:rsidR="00E37DB8" w:rsidRDefault="00E37DB8" w:rsidP="00FB587F">
      <w:pPr>
        <w:rPr>
          <w:b/>
          <w:color w:val="C00000"/>
          <w:sz w:val="48"/>
          <w:szCs w:val="48"/>
        </w:rPr>
      </w:pPr>
      <w:r w:rsidRPr="00FB587F">
        <w:rPr>
          <w:b/>
          <w:color w:val="C00000"/>
          <w:sz w:val="48"/>
          <w:szCs w:val="48"/>
        </w:rPr>
        <w:t>Vocabulary / Important Terms</w:t>
      </w:r>
    </w:p>
    <w:p w:rsidR="00403569" w:rsidRDefault="007E284C" w:rsidP="00FB587F">
      <w:pPr>
        <w:rPr>
          <w:b/>
          <w:sz w:val="28"/>
          <w:szCs w:val="28"/>
        </w:rPr>
      </w:pPr>
      <w:r>
        <w:rPr>
          <w:b/>
          <w:sz w:val="28"/>
          <w:szCs w:val="28"/>
        </w:rPr>
        <w:t>Janissaries</w:t>
      </w:r>
    </w:p>
    <w:p w:rsidR="007E284C" w:rsidRDefault="007E284C" w:rsidP="00FB587F">
      <w:pPr>
        <w:rPr>
          <w:b/>
          <w:sz w:val="28"/>
          <w:szCs w:val="28"/>
        </w:rPr>
      </w:pPr>
      <w:r>
        <w:rPr>
          <w:b/>
          <w:sz w:val="28"/>
          <w:szCs w:val="28"/>
        </w:rPr>
        <w:t>Muhammad Ali</w:t>
      </w:r>
    </w:p>
    <w:p w:rsidR="007E284C" w:rsidRDefault="007E284C" w:rsidP="00FB587F">
      <w:pPr>
        <w:rPr>
          <w:b/>
          <w:sz w:val="28"/>
          <w:szCs w:val="28"/>
        </w:rPr>
      </w:pPr>
      <w:r>
        <w:rPr>
          <w:b/>
          <w:sz w:val="28"/>
          <w:szCs w:val="28"/>
        </w:rPr>
        <w:lastRenderedPageBreak/>
        <w:t>Capitulations</w:t>
      </w:r>
    </w:p>
    <w:p w:rsidR="007E284C" w:rsidRDefault="007E284C" w:rsidP="00FB587F">
      <w:pPr>
        <w:rPr>
          <w:b/>
          <w:sz w:val="28"/>
          <w:szCs w:val="28"/>
        </w:rPr>
      </w:pPr>
      <w:r>
        <w:rPr>
          <w:b/>
          <w:sz w:val="28"/>
          <w:szCs w:val="28"/>
        </w:rPr>
        <w:t xml:space="preserve">Sultan </w:t>
      </w:r>
      <w:proofErr w:type="spellStart"/>
      <w:r>
        <w:rPr>
          <w:b/>
          <w:sz w:val="28"/>
          <w:szCs w:val="28"/>
        </w:rPr>
        <w:t>Selim</w:t>
      </w:r>
      <w:proofErr w:type="spellEnd"/>
      <w:r>
        <w:rPr>
          <w:b/>
          <w:sz w:val="28"/>
          <w:szCs w:val="28"/>
        </w:rPr>
        <w:t xml:space="preserve"> III</w:t>
      </w:r>
    </w:p>
    <w:p w:rsidR="007E284C" w:rsidRDefault="007E284C" w:rsidP="00FB587F">
      <w:pPr>
        <w:rPr>
          <w:b/>
          <w:sz w:val="28"/>
          <w:szCs w:val="28"/>
        </w:rPr>
      </w:pPr>
      <w:r>
        <w:rPr>
          <w:b/>
          <w:sz w:val="28"/>
          <w:szCs w:val="28"/>
        </w:rPr>
        <w:t>Mahmud II</w:t>
      </w:r>
    </w:p>
    <w:p w:rsidR="007E284C" w:rsidRDefault="007E284C" w:rsidP="00FB587F">
      <w:pPr>
        <w:rPr>
          <w:b/>
          <w:sz w:val="28"/>
          <w:szCs w:val="28"/>
        </w:rPr>
      </w:pPr>
      <w:proofErr w:type="spellStart"/>
      <w:r>
        <w:rPr>
          <w:b/>
          <w:sz w:val="28"/>
          <w:szCs w:val="28"/>
        </w:rPr>
        <w:t>Tanzimat</w:t>
      </w:r>
      <w:proofErr w:type="spellEnd"/>
      <w:r>
        <w:rPr>
          <w:b/>
          <w:sz w:val="28"/>
          <w:szCs w:val="28"/>
        </w:rPr>
        <w:t xml:space="preserve"> Era</w:t>
      </w:r>
    </w:p>
    <w:p w:rsidR="007E284C" w:rsidRDefault="007E284C" w:rsidP="00FB587F">
      <w:pPr>
        <w:rPr>
          <w:b/>
          <w:sz w:val="28"/>
          <w:szCs w:val="28"/>
        </w:rPr>
      </w:pPr>
      <w:r>
        <w:rPr>
          <w:b/>
          <w:sz w:val="28"/>
          <w:szCs w:val="28"/>
        </w:rPr>
        <w:t xml:space="preserve">Abdul </w:t>
      </w:r>
      <w:proofErr w:type="spellStart"/>
      <w:r>
        <w:rPr>
          <w:b/>
          <w:sz w:val="28"/>
          <w:szCs w:val="28"/>
        </w:rPr>
        <w:t>Hamid</w:t>
      </w:r>
      <w:proofErr w:type="spellEnd"/>
      <w:r>
        <w:rPr>
          <w:b/>
          <w:sz w:val="28"/>
          <w:szCs w:val="28"/>
        </w:rPr>
        <w:t xml:space="preserve"> II</w:t>
      </w:r>
    </w:p>
    <w:p w:rsidR="007E284C" w:rsidRDefault="007E284C" w:rsidP="00FB587F">
      <w:pPr>
        <w:rPr>
          <w:b/>
          <w:sz w:val="28"/>
          <w:szCs w:val="28"/>
        </w:rPr>
      </w:pPr>
      <w:r>
        <w:rPr>
          <w:b/>
          <w:sz w:val="28"/>
          <w:szCs w:val="28"/>
        </w:rPr>
        <w:t>Young Turks</w:t>
      </w:r>
    </w:p>
    <w:p w:rsidR="007E284C" w:rsidRDefault="007E284C" w:rsidP="00FB587F">
      <w:pPr>
        <w:rPr>
          <w:b/>
          <w:sz w:val="28"/>
          <w:szCs w:val="28"/>
        </w:rPr>
      </w:pPr>
      <w:r>
        <w:rPr>
          <w:b/>
          <w:sz w:val="28"/>
          <w:szCs w:val="28"/>
        </w:rPr>
        <w:t>Crimean War</w:t>
      </w:r>
    </w:p>
    <w:p w:rsidR="007E284C" w:rsidRDefault="007E284C" w:rsidP="00FB587F">
      <w:pPr>
        <w:rPr>
          <w:b/>
          <w:sz w:val="28"/>
          <w:szCs w:val="28"/>
        </w:rPr>
      </w:pPr>
      <w:r>
        <w:rPr>
          <w:b/>
          <w:sz w:val="28"/>
          <w:szCs w:val="28"/>
        </w:rPr>
        <w:t>Tsar Alexander II</w:t>
      </w:r>
    </w:p>
    <w:p w:rsidR="007E284C" w:rsidRDefault="007E284C" w:rsidP="00FB587F">
      <w:pPr>
        <w:rPr>
          <w:b/>
          <w:sz w:val="28"/>
          <w:szCs w:val="28"/>
        </w:rPr>
      </w:pPr>
      <w:r>
        <w:rPr>
          <w:b/>
          <w:sz w:val="28"/>
          <w:szCs w:val="28"/>
        </w:rPr>
        <w:t>Emancipation Manifesto</w:t>
      </w:r>
    </w:p>
    <w:p w:rsidR="007E284C" w:rsidRDefault="007E284C" w:rsidP="00FB587F">
      <w:pPr>
        <w:rPr>
          <w:b/>
          <w:sz w:val="28"/>
          <w:szCs w:val="28"/>
        </w:rPr>
      </w:pPr>
      <w:proofErr w:type="spellStart"/>
      <w:r>
        <w:rPr>
          <w:b/>
          <w:sz w:val="28"/>
          <w:szCs w:val="28"/>
        </w:rPr>
        <w:t>Zemstvos</w:t>
      </w:r>
      <w:proofErr w:type="spellEnd"/>
    </w:p>
    <w:p w:rsidR="007E284C" w:rsidRDefault="007E284C" w:rsidP="00FB587F">
      <w:pPr>
        <w:rPr>
          <w:b/>
          <w:sz w:val="28"/>
          <w:szCs w:val="28"/>
        </w:rPr>
      </w:pPr>
      <w:r>
        <w:rPr>
          <w:b/>
          <w:sz w:val="28"/>
          <w:szCs w:val="28"/>
        </w:rPr>
        <w:t>Sergei Witte</w:t>
      </w:r>
    </w:p>
    <w:p w:rsidR="007E284C" w:rsidRDefault="007E284C" w:rsidP="00FB587F">
      <w:pPr>
        <w:rPr>
          <w:b/>
          <w:sz w:val="28"/>
          <w:szCs w:val="28"/>
        </w:rPr>
      </w:pPr>
      <w:r>
        <w:rPr>
          <w:b/>
          <w:sz w:val="28"/>
          <w:szCs w:val="28"/>
        </w:rPr>
        <w:t>Pogroms</w:t>
      </w:r>
    </w:p>
    <w:p w:rsidR="007E284C" w:rsidRDefault="007E284C" w:rsidP="00FB587F">
      <w:pPr>
        <w:rPr>
          <w:b/>
          <w:sz w:val="28"/>
          <w:szCs w:val="28"/>
        </w:rPr>
      </w:pPr>
      <w:r>
        <w:rPr>
          <w:b/>
          <w:sz w:val="28"/>
          <w:szCs w:val="28"/>
        </w:rPr>
        <w:t>Nicholas II</w:t>
      </w:r>
    </w:p>
    <w:p w:rsidR="007E284C" w:rsidRDefault="007E284C" w:rsidP="00FB587F">
      <w:pPr>
        <w:rPr>
          <w:b/>
          <w:sz w:val="28"/>
          <w:szCs w:val="28"/>
        </w:rPr>
      </w:pPr>
      <w:proofErr w:type="spellStart"/>
      <w:r>
        <w:rPr>
          <w:b/>
          <w:sz w:val="28"/>
          <w:szCs w:val="28"/>
        </w:rPr>
        <w:t>Duma</w:t>
      </w:r>
      <w:proofErr w:type="spellEnd"/>
    </w:p>
    <w:p w:rsidR="007E284C" w:rsidRDefault="007E284C" w:rsidP="00FB587F">
      <w:pPr>
        <w:rPr>
          <w:b/>
          <w:sz w:val="28"/>
          <w:szCs w:val="28"/>
        </w:rPr>
      </w:pPr>
      <w:proofErr w:type="spellStart"/>
      <w:r>
        <w:rPr>
          <w:b/>
          <w:sz w:val="28"/>
          <w:szCs w:val="28"/>
        </w:rPr>
        <w:t>Cohong</w:t>
      </w:r>
      <w:proofErr w:type="spellEnd"/>
    </w:p>
    <w:p w:rsidR="007E284C" w:rsidRDefault="007E284C" w:rsidP="00FB587F">
      <w:pPr>
        <w:rPr>
          <w:b/>
          <w:sz w:val="28"/>
          <w:szCs w:val="28"/>
        </w:rPr>
      </w:pPr>
      <w:r>
        <w:rPr>
          <w:b/>
          <w:sz w:val="28"/>
          <w:szCs w:val="28"/>
        </w:rPr>
        <w:t xml:space="preserve">Lin </w:t>
      </w:r>
      <w:proofErr w:type="spellStart"/>
      <w:r>
        <w:rPr>
          <w:b/>
          <w:sz w:val="28"/>
          <w:szCs w:val="28"/>
        </w:rPr>
        <w:t>Zexu</w:t>
      </w:r>
      <w:proofErr w:type="spellEnd"/>
    </w:p>
    <w:p w:rsidR="007E284C" w:rsidRDefault="007E284C" w:rsidP="00FB587F">
      <w:pPr>
        <w:rPr>
          <w:b/>
          <w:sz w:val="28"/>
          <w:szCs w:val="28"/>
        </w:rPr>
      </w:pPr>
      <w:r>
        <w:rPr>
          <w:b/>
          <w:sz w:val="28"/>
          <w:szCs w:val="28"/>
        </w:rPr>
        <w:t>Opium War</w:t>
      </w:r>
    </w:p>
    <w:p w:rsidR="007E284C" w:rsidRDefault="007E284C" w:rsidP="00FB587F">
      <w:pPr>
        <w:rPr>
          <w:b/>
          <w:sz w:val="28"/>
          <w:szCs w:val="28"/>
        </w:rPr>
      </w:pPr>
      <w:r>
        <w:rPr>
          <w:b/>
          <w:sz w:val="28"/>
          <w:szCs w:val="28"/>
        </w:rPr>
        <w:t>Unequal treaties</w:t>
      </w:r>
    </w:p>
    <w:p w:rsidR="007E284C" w:rsidRDefault="007E284C" w:rsidP="00FB587F">
      <w:pPr>
        <w:rPr>
          <w:b/>
          <w:sz w:val="28"/>
          <w:szCs w:val="28"/>
        </w:rPr>
      </w:pPr>
      <w:r>
        <w:rPr>
          <w:b/>
          <w:sz w:val="28"/>
          <w:szCs w:val="28"/>
        </w:rPr>
        <w:t>Treaty of Nanjing</w:t>
      </w:r>
    </w:p>
    <w:p w:rsidR="007E284C" w:rsidRDefault="007E284C" w:rsidP="00FB587F">
      <w:pPr>
        <w:rPr>
          <w:b/>
          <w:sz w:val="28"/>
          <w:szCs w:val="28"/>
        </w:rPr>
      </w:pPr>
      <w:proofErr w:type="spellStart"/>
      <w:r>
        <w:rPr>
          <w:b/>
          <w:sz w:val="28"/>
          <w:szCs w:val="28"/>
        </w:rPr>
        <w:t>Taiping</w:t>
      </w:r>
      <w:proofErr w:type="spellEnd"/>
      <w:r>
        <w:rPr>
          <w:b/>
          <w:sz w:val="28"/>
          <w:szCs w:val="28"/>
        </w:rPr>
        <w:t xml:space="preserve"> Rebellion</w:t>
      </w:r>
    </w:p>
    <w:p w:rsidR="007E284C" w:rsidRDefault="007E284C" w:rsidP="00FB587F">
      <w:pPr>
        <w:rPr>
          <w:b/>
          <w:sz w:val="28"/>
          <w:szCs w:val="28"/>
        </w:rPr>
      </w:pPr>
      <w:r>
        <w:rPr>
          <w:b/>
          <w:sz w:val="28"/>
          <w:szCs w:val="28"/>
        </w:rPr>
        <w:t>Self-Strengthening Movement</w:t>
      </w:r>
    </w:p>
    <w:p w:rsidR="007E284C" w:rsidRDefault="007E284C" w:rsidP="00FB587F">
      <w:pPr>
        <w:rPr>
          <w:b/>
          <w:sz w:val="28"/>
          <w:szCs w:val="28"/>
        </w:rPr>
      </w:pPr>
      <w:r>
        <w:rPr>
          <w:b/>
          <w:sz w:val="28"/>
          <w:szCs w:val="28"/>
        </w:rPr>
        <w:t>Hundred Days of Reforms of 1898</w:t>
      </w:r>
    </w:p>
    <w:p w:rsidR="007E284C" w:rsidRDefault="007E284C" w:rsidP="00FB587F">
      <w:pPr>
        <w:rPr>
          <w:b/>
          <w:sz w:val="28"/>
          <w:szCs w:val="28"/>
        </w:rPr>
      </w:pPr>
      <w:r>
        <w:rPr>
          <w:b/>
          <w:sz w:val="28"/>
          <w:szCs w:val="28"/>
        </w:rPr>
        <w:t xml:space="preserve">Kang </w:t>
      </w:r>
      <w:proofErr w:type="spellStart"/>
      <w:r>
        <w:rPr>
          <w:b/>
          <w:sz w:val="28"/>
          <w:szCs w:val="28"/>
        </w:rPr>
        <w:t>Youwei</w:t>
      </w:r>
      <w:proofErr w:type="spellEnd"/>
    </w:p>
    <w:p w:rsidR="007E284C" w:rsidRDefault="007E284C" w:rsidP="00FB587F">
      <w:pPr>
        <w:rPr>
          <w:b/>
          <w:sz w:val="28"/>
          <w:szCs w:val="28"/>
        </w:rPr>
      </w:pPr>
      <w:r>
        <w:rPr>
          <w:b/>
          <w:sz w:val="28"/>
          <w:szCs w:val="28"/>
        </w:rPr>
        <w:lastRenderedPageBreak/>
        <w:t xml:space="preserve">Liang </w:t>
      </w:r>
      <w:proofErr w:type="spellStart"/>
      <w:r>
        <w:rPr>
          <w:b/>
          <w:sz w:val="28"/>
          <w:szCs w:val="28"/>
        </w:rPr>
        <w:t>Qichao</w:t>
      </w:r>
      <w:proofErr w:type="spellEnd"/>
    </w:p>
    <w:p w:rsidR="007E284C" w:rsidRDefault="007E284C" w:rsidP="00FB587F">
      <w:pPr>
        <w:rPr>
          <w:b/>
          <w:sz w:val="28"/>
          <w:szCs w:val="28"/>
        </w:rPr>
      </w:pPr>
      <w:r>
        <w:rPr>
          <w:b/>
          <w:sz w:val="28"/>
          <w:szCs w:val="28"/>
        </w:rPr>
        <w:t>Boxer Rebellion</w:t>
      </w:r>
    </w:p>
    <w:p w:rsidR="007E284C" w:rsidRDefault="007E284C" w:rsidP="00FB587F">
      <w:pPr>
        <w:rPr>
          <w:b/>
          <w:sz w:val="28"/>
          <w:szCs w:val="28"/>
        </w:rPr>
      </w:pPr>
      <w:r>
        <w:rPr>
          <w:b/>
          <w:sz w:val="28"/>
          <w:szCs w:val="28"/>
        </w:rPr>
        <w:t xml:space="preserve">Tokugawa </w:t>
      </w:r>
      <w:proofErr w:type="spellStart"/>
      <w:r>
        <w:rPr>
          <w:b/>
          <w:sz w:val="28"/>
          <w:szCs w:val="28"/>
        </w:rPr>
        <w:t>bakufu</w:t>
      </w:r>
      <w:proofErr w:type="spellEnd"/>
    </w:p>
    <w:p w:rsidR="007E284C" w:rsidRDefault="007E284C" w:rsidP="00FB587F">
      <w:pPr>
        <w:rPr>
          <w:b/>
          <w:sz w:val="28"/>
          <w:szCs w:val="28"/>
        </w:rPr>
      </w:pPr>
      <w:r>
        <w:rPr>
          <w:b/>
          <w:sz w:val="28"/>
          <w:szCs w:val="28"/>
        </w:rPr>
        <w:t>Meiji Period</w:t>
      </w:r>
    </w:p>
    <w:p w:rsidR="007E284C" w:rsidRDefault="007E284C" w:rsidP="00FB587F">
      <w:pPr>
        <w:rPr>
          <w:b/>
          <w:sz w:val="28"/>
          <w:szCs w:val="28"/>
        </w:rPr>
      </w:pPr>
      <w:r>
        <w:rPr>
          <w:b/>
          <w:sz w:val="28"/>
          <w:szCs w:val="28"/>
        </w:rPr>
        <w:t>Samurai</w:t>
      </w:r>
    </w:p>
    <w:p w:rsidR="007E284C" w:rsidRDefault="007E284C" w:rsidP="00FB587F">
      <w:pPr>
        <w:rPr>
          <w:b/>
          <w:sz w:val="28"/>
          <w:szCs w:val="28"/>
        </w:rPr>
      </w:pPr>
      <w:r>
        <w:rPr>
          <w:b/>
          <w:sz w:val="28"/>
          <w:szCs w:val="28"/>
        </w:rPr>
        <w:t>Commodore Matthew C. Perry</w:t>
      </w:r>
    </w:p>
    <w:p w:rsidR="007E284C" w:rsidRDefault="007E284C" w:rsidP="00FB587F">
      <w:pPr>
        <w:rPr>
          <w:b/>
          <w:sz w:val="28"/>
          <w:szCs w:val="28"/>
        </w:rPr>
      </w:pPr>
      <w:r>
        <w:rPr>
          <w:b/>
          <w:sz w:val="28"/>
          <w:szCs w:val="28"/>
        </w:rPr>
        <w:t xml:space="preserve">Mutsuhito </w:t>
      </w:r>
    </w:p>
    <w:p w:rsidR="007E284C" w:rsidRDefault="007E284C" w:rsidP="00FB587F">
      <w:pPr>
        <w:rPr>
          <w:b/>
          <w:sz w:val="28"/>
          <w:szCs w:val="28"/>
        </w:rPr>
      </w:pPr>
      <w:proofErr w:type="spellStart"/>
      <w:r>
        <w:rPr>
          <w:b/>
          <w:sz w:val="28"/>
          <w:szCs w:val="28"/>
        </w:rPr>
        <w:t>Fukuawa</w:t>
      </w:r>
      <w:proofErr w:type="spellEnd"/>
      <w:r>
        <w:rPr>
          <w:b/>
          <w:sz w:val="28"/>
          <w:szCs w:val="28"/>
        </w:rPr>
        <w:t xml:space="preserve"> </w:t>
      </w:r>
      <w:proofErr w:type="spellStart"/>
      <w:r>
        <w:rPr>
          <w:b/>
          <w:sz w:val="28"/>
          <w:szCs w:val="28"/>
        </w:rPr>
        <w:t>Yukichi</w:t>
      </w:r>
      <w:proofErr w:type="spellEnd"/>
    </w:p>
    <w:p w:rsidR="007E284C" w:rsidRDefault="007E284C" w:rsidP="00FB587F">
      <w:pPr>
        <w:rPr>
          <w:b/>
          <w:sz w:val="28"/>
          <w:szCs w:val="28"/>
        </w:rPr>
      </w:pPr>
      <w:r>
        <w:rPr>
          <w:b/>
          <w:sz w:val="28"/>
          <w:szCs w:val="28"/>
        </w:rPr>
        <w:t xml:space="preserve">Ito </w:t>
      </w:r>
      <w:proofErr w:type="spellStart"/>
      <w:r>
        <w:rPr>
          <w:b/>
          <w:sz w:val="28"/>
          <w:szCs w:val="28"/>
        </w:rPr>
        <w:t>Hirobumi</w:t>
      </w:r>
      <w:r w:rsidR="00490258">
        <w:rPr>
          <w:b/>
          <w:sz w:val="28"/>
          <w:szCs w:val="28"/>
        </w:rPr>
        <w:t>zaibatsu</w:t>
      </w:r>
      <w:proofErr w:type="spellEnd"/>
    </w:p>
    <w:p w:rsidR="00490258" w:rsidRDefault="00490258" w:rsidP="00FB587F">
      <w:pPr>
        <w:rPr>
          <w:b/>
          <w:sz w:val="28"/>
          <w:szCs w:val="28"/>
        </w:rPr>
      </w:pPr>
      <w:r>
        <w:rPr>
          <w:b/>
          <w:sz w:val="28"/>
          <w:szCs w:val="28"/>
        </w:rPr>
        <w:t xml:space="preserve">Hong </w:t>
      </w:r>
      <w:proofErr w:type="spellStart"/>
      <w:r>
        <w:rPr>
          <w:b/>
          <w:sz w:val="28"/>
          <w:szCs w:val="28"/>
        </w:rPr>
        <w:t>Xiuquan</w:t>
      </w:r>
      <w:proofErr w:type="spellEnd"/>
    </w:p>
    <w:p w:rsidR="00490258" w:rsidRDefault="00490258" w:rsidP="00FB587F">
      <w:pPr>
        <w:rPr>
          <w:b/>
          <w:sz w:val="28"/>
          <w:szCs w:val="28"/>
        </w:rPr>
      </w:pPr>
      <w:r>
        <w:rPr>
          <w:b/>
          <w:sz w:val="28"/>
          <w:szCs w:val="28"/>
        </w:rPr>
        <w:t>Tsar Alexander II</w:t>
      </w:r>
    </w:p>
    <w:p w:rsidR="00490258" w:rsidRDefault="00490258" w:rsidP="00FB587F">
      <w:pPr>
        <w:rPr>
          <w:b/>
          <w:sz w:val="28"/>
          <w:szCs w:val="28"/>
        </w:rPr>
      </w:pPr>
      <w:r>
        <w:rPr>
          <w:b/>
          <w:sz w:val="28"/>
          <w:szCs w:val="28"/>
        </w:rPr>
        <w:t>Russo- Japanese War</w:t>
      </w:r>
    </w:p>
    <w:p w:rsidR="00490258" w:rsidRDefault="00490258" w:rsidP="00FB587F">
      <w:pPr>
        <w:rPr>
          <w:b/>
          <w:sz w:val="28"/>
          <w:szCs w:val="28"/>
        </w:rPr>
      </w:pPr>
      <w:r>
        <w:rPr>
          <w:b/>
          <w:sz w:val="28"/>
          <w:szCs w:val="28"/>
        </w:rPr>
        <w:t>Revolution of 1905 in Russia</w:t>
      </w:r>
    </w:p>
    <w:p w:rsidR="00490258" w:rsidRDefault="00490258" w:rsidP="00FB587F">
      <w:pPr>
        <w:rPr>
          <w:b/>
          <w:sz w:val="28"/>
          <w:szCs w:val="28"/>
        </w:rPr>
      </w:pPr>
      <w:r>
        <w:rPr>
          <w:b/>
          <w:sz w:val="28"/>
          <w:szCs w:val="28"/>
        </w:rPr>
        <w:t xml:space="preserve">Young Turks </w:t>
      </w:r>
    </w:p>
    <w:sectPr w:rsidR="00490258" w:rsidSect="00AB4B03">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43FA"/>
    <w:multiLevelType w:val="hybridMultilevel"/>
    <w:tmpl w:val="001C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38A8"/>
    <w:rsid w:val="000E2114"/>
    <w:rsid w:val="00143A86"/>
    <w:rsid w:val="003C0B89"/>
    <w:rsid w:val="003E38A8"/>
    <w:rsid w:val="00403569"/>
    <w:rsid w:val="004669C5"/>
    <w:rsid w:val="00490258"/>
    <w:rsid w:val="004C0920"/>
    <w:rsid w:val="00533233"/>
    <w:rsid w:val="005A03F8"/>
    <w:rsid w:val="00684414"/>
    <w:rsid w:val="007E284C"/>
    <w:rsid w:val="0087072D"/>
    <w:rsid w:val="0088403F"/>
    <w:rsid w:val="0090594E"/>
    <w:rsid w:val="009165F4"/>
    <w:rsid w:val="009C2D7C"/>
    <w:rsid w:val="00A557D6"/>
    <w:rsid w:val="00AB4B03"/>
    <w:rsid w:val="00B07A21"/>
    <w:rsid w:val="00B208CC"/>
    <w:rsid w:val="00B23621"/>
    <w:rsid w:val="00B60ACF"/>
    <w:rsid w:val="00CF7BC5"/>
    <w:rsid w:val="00E37DB8"/>
    <w:rsid w:val="00EA6BCE"/>
    <w:rsid w:val="00FA0A9A"/>
    <w:rsid w:val="00FB587F"/>
    <w:rsid w:val="00FC0501"/>
    <w:rsid w:val="00FD55AA"/>
    <w:rsid w:val="00FD5E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2</cp:revision>
  <dcterms:created xsi:type="dcterms:W3CDTF">2019-10-05T22:31:00Z</dcterms:created>
  <dcterms:modified xsi:type="dcterms:W3CDTF">2019-10-05T22:31:00Z</dcterms:modified>
</cp:coreProperties>
</file>