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52BA4" w14:textId="77777777" w:rsidR="00FC7D77" w:rsidRPr="00FC7D77" w:rsidRDefault="00FC7D77" w:rsidP="00FC7D77">
      <w:pPr>
        <w:pStyle w:val="Normaalweb"/>
        <w:shd w:val="clear" w:color="auto" w:fill="F4F4F4"/>
        <w:spacing w:before="0" w:beforeAutospacing="0" w:after="0" w:afterAutospacing="0"/>
        <w:rPr>
          <w:rFonts w:ascii="Trebuchet MS" w:hAnsi="Trebuchet MS"/>
          <w:b/>
          <w:bCs/>
          <w:color w:val="666666"/>
        </w:rPr>
      </w:pPr>
      <w:r w:rsidRPr="00FC7D77">
        <w:rPr>
          <w:rStyle w:val="Zwaar"/>
          <w:rFonts w:ascii="Trebuchet MS" w:hAnsi="Trebuchet MS"/>
          <w:color w:val="666666"/>
        </w:rPr>
        <w:t>Algemene Voorwaarden Fietsverhuur Marco’s Vélo Shop</w:t>
      </w:r>
    </w:p>
    <w:p w14:paraId="6888296A"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Fonts w:ascii="Trebuchet MS" w:hAnsi="Trebuchet MS"/>
          <w:color w:val="666666"/>
          <w:sz w:val="20"/>
          <w:szCs w:val="20"/>
        </w:rPr>
        <w:t>U stemt uitdrukkelijk in met onderstaande voorwaarden vanaf het moment dat u bij ons een reservering voor de fietsverhuur doet.</w:t>
      </w:r>
    </w:p>
    <w:p w14:paraId="4AA9A4A5" w14:textId="77777777" w:rsid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Verhuurder</w:t>
      </w:r>
      <w:r w:rsidRPr="00FC7D77">
        <w:rPr>
          <w:rFonts w:ascii="Trebuchet MS" w:hAnsi="Trebuchet MS"/>
          <w:color w:val="666666"/>
          <w:sz w:val="20"/>
          <w:szCs w:val="20"/>
        </w:rPr>
        <w:t>: Marco’s Vélo Shop</w:t>
      </w:r>
      <w:r w:rsidRPr="00FC7D77">
        <w:rPr>
          <w:rFonts w:ascii="Trebuchet MS" w:hAnsi="Trebuchet MS"/>
          <w:color w:val="666666"/>
          <w:sz w:val="20"/>
          <w:szCs w:val="20"/>
        </w:rPr>
        <w:br/>
      </w:r>
      <w:r w:rsidRPr="00FC7D77">
        <w:rPr>
          <w:rStyle w:val="Zwaar"/>
          <w:rFonts w:ascii="Trebuchet MS" w:hAnsi="Trebuchet MS"/>
          <w:color w:val="666666"/>
          <w:sz w:val="20"/>
          <w:szCs w:val="20"/>
        </w:rPr>
        <w:t>Huurder</w:t>
      </w:r>
      <w:r w:rsidRPr="00FC7D77">
        <w:rPr>
          <w:rFonts w:ascii="Trebuchet MS" w:hAnsi="Trebuchet MS"/>
          <w:color w:val="666666"/>
          <w:sz w:val="20"/>
          <w:szCs w:val="20"/>
        </w:rPr>
        <w:t>: De persoon wiens naam is opgegeven bij reservatie.</w:t>
      </w:r>
    </w:p>
    <w:p w14:paraId="691E1F50"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p>
    <w:p w14:paraId="43A423F1" w14:textId="2C97390E" w:rsid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Art 1: Huurperiode</w:t>
      </w:r>
      <w:r w:rsidRPr="00FC7D77">
        <w:rPr>
          <w:rFonts w:ascii="Trebuchet MS" w:hAnsi="Trebuchet MS"/>
          <w:color w:val="666666"/>
          <w:sz w:val="20"/>
          <w:szCs w:val="20"/>
        </w:rPr>
        <w:br/>
        <w:t xml:space="preserve">De huurovereenkomst wordt aangegaan voor de periode enerzijds en aan het tarief anderzijds zoals </w:t>
      </w:r>
      <w:r w:rsidR="0020383D">
        <w:rPr>
          <w:rFonts w:ascii="Trebuchet MS" w:hAnsi="Trebuchet MS"/>
          <w:color w:val="666666"/>
          <w:sz w:val="20"/>
          <w:szCs w:val="20"/>
        </w:rPr>
        <w:t>bij de reservering</w:t>
      </w:r>
      <w:r w:rsidRPr="00FC7D77">
        <w:rPr>
          <w:rFonts w:ascii="Trebuchet MS" w:hAnsi="Trebuchet MS"/>
          <w:color w:val="666666"/>
          <w:sz w:val="20"/>
          <w:szCs w:val="20"/>
        </w:rPr>
        <w:t xml:space="preserve"> is overeengekomen.</w:t>
      </w:r>
      <w:r w:rsidRPr="00FC7D77">
        <w:rPr>
          <w:rFonts w:ascii="Trebuchet MS" w:hAnsi="Trebuchet MS"/>
          <w:color w:val="666666"/>
          <w:sz w:val="20"/>
          <w:szCs w:val="20"/>
        </w:rPr>
        <w:br/>
        <w:t>Verlenging kan slechts door verleende toestemming van de verhuurder.</w:t>
      </w:r>
      <w:r w:rsidRPr="00FC7D77">
        <w:rPr>
          <w:rFonts w:ascii="Trebuchet MS" w:hAnsi="Trebuchet MS"/>
          <w:color w:val="666666"/>
          <w:sz w:val="20"/>
          <w:szCs w:val="20"/>
        </w:rPr>
        <w:br/>
        <w:t>De fiets moet ingeleverd worden op de afgesproken plaats en uiterlijk op het afgesproken tijdstip dat vermeld staat op de verhuurovereenkomst.</w:t>
      </w:r>
    </w:p>
    <w:p w14:paraId="0B03B344"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p>
    <w:p w14:paraId="2800DB98" w14:textId="11A26180" w:rsid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Art 2: Huursom en betaling</w:t>
      </w:r>
      <w:r w:rsidRPr="00FC7D77">
        <w:rPr>
          <w:rFonts w:ascii="Trebuchet MS" w:hAnsi="Trebuchet MS"/>
          <w:color w:val="666666"/>
          <w:sz w:val="20"/>
          <w:szCs w:val="20"/>
        </w:rPr>
        <w:br/>
        <w:t>De huursom wordt bepaald aan de hand van de geldende tarieven van de verhuurder op het moment van de reservering of uiterlijk bij het afhalen van de fiets. De huurder overhandigt een identiteitsbewijs.</w:t>
      </w:r>
      <w:r w:rsidRPr="00FC7D77">
        <w:rPr>
          <w:rFonts w:ascii="Trebuchet MS" w:hAnsi="Trebuchet MS"/>
          <w:color w:val="666666"/>
          <w:sz w:val="20"/>
          <w:szCs w:val="20"/>
        </w:rPr>
        <w:br/>
        <w:t>Een reservering is definitief na ontvangst van een bevestiging vanwege Marco’s Vélo Shop.</w:t>
      </w:r>
    </w:p>
    <w:p w14:paraId="43F53048"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p>
    <w:p w14:paraId="304A20BC" w14:textId="77777777" w:rsid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Art 3: Eigendom</w:t>
      </w:r>
      <w:r w:rsidRPr="00FC7D77">
        <w:rPr>
          <w:rFonts w:ascii="Trebuchet MS" w:hAnsi="Trebuchet MS"/>
          <w:color w:val="666666"/>
          <w:sz w:val="20"/>
          <w:szCs w:val="20"/>
        </w:rPr>
        <w:br/>
        <w:t>Tijdens de huurperiode blijft de fiets eigendom van Marco’s Vélo Shop. De huurder mag de fiets niet uitlenen, noch onderverhuren.</w:t>
      </w:r>
    </w:p>
    <w:p w14:paraId="26D69953"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p>
    <w:p w14:paraId="11C4D481" w14:textId="77777777" w:rsid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Art 4: Gebruik en aansprakelijkheid</w:t>
      </w:r>
      <w:r w:rsidRPr="00FC7D77">
        <w:rPr>
          <w:rFonts w:ascii="Trebuchet MS" w:hAnsi="Trebuchet MS"/>
          <w:color w:val="666666"/>
          <w:sz w:val="20"/>
          <w:szCs w:val="20"/>
        </w:rPr>
        <w:br/>
        <w:t>De staat van de fiets, alsook de maat en het model zijn bekend bij de verhuurder. Voor vertrek kan de huurder de fiets uitproberen. Als deze niet aan zijn verwachtingen voldoet, kan hij vragen om een vervanging.</w:t>
      </w:r>
      <w:r w:rsidRPr="00FC7D77">
        <w:rPr>
          <w:rFonts w:ascii="Trebuchet MS" w:hAnsi="Trebuchet MS"/>
          <w:color w:val="666666"/>
          <w:sz w:val="20"/>
          <w:szCs w:val="20"/>
        </w:rPr>
        <w:br/>
        <w:t>De huurder verklaart de fiets in goede staat te hebben ontvangen. Hij verklaart tevens dat hij in staat is een fiets te kunnen gebruiken op een correcte manier en zonder medische beperkingen die een correct gebruik belemmeren.</w:t>
      </w:r>
      <w:r w:rsidRPr="00FC7D77">
        <w:rPr>
          <w:rFonts w:ascii="Trebuchet MS" w:hAnsi="Trebuchet MS"/>
          <w:color w:val="666666"/>
          <w:sz w:val="20"/>
          <w:szCs w:val="20"/>
        </w:rPr>
        <w:br/>
        <w:t>Hij stelt vast dat de fiets beantwoordt aan de ter zake geldende wettelijke en reglementaire bepalingen.</w:t>
      </w:r>
      <w:r w:rsidRPr="00FC7D77">
        <w:rPr>
          <w:rFonts w:ascii="Trebuchet MS" w:hAnsi="Trebuchet MS"/>
          <w:color w:val="666666"/>
          <w:sz w:val="20"/>
          <w:szCs w:val="20"/>
        </w:rPr>
        <w:br/>
        <w:t>De huurder dient de fiets in dezelfde staat waarin hij/ zij de fiets heeft ontvangen bij de verhuurder in te leveren.</w:t>
      </w:r>
      <w:r w:rsidRPr="00FC7D77">
        <w:rPr>
          <w:rFonts w:ascii="Trebuchet MS" w:hAnsi="Trebuchet MS"/>
          <w:color w:val="666666"/>
          <w:sz w:val="20"/>
          <w:szCs w:val="20"/>
        </w:rPr>
        <w:br/>
        <w:t>Een fiets is niet geschikt om personen achterop te vervoeren. Dit is ten strengste verboden.</w:t>
      </w:r>
      <w:r w:rsidRPr="00FC7D77">
        <w:rPr>
          <w:rFonts w:ascii="Trebuchet MS" w:hAnsi="Trebuchet MS"/>
          <w:color w:val="666666"/>
          <w:sz w:val="20"/>
          <w:szCs w:val="20"/>
        </w:rPr>
        <w:br/>
        <w:t>Marco’s Vélo Shop is NIET aansprakelijk voor welke schade, direct of indirect en van welke aard dan ook, ongeacht de wijze waarop deze is ontstaan en de personen door wie zij is veroorzaakt. De fiets mag slechts gebruikt worden overeenkomstig de normale bestemming en door de in de huurovereenkomst genoemde berijder(s). Bij geschillen is de rechtbank van Tongeren bevoegd.</w:t>
      </w:r>
    </w:p>
    <w:p w14:paraId="47191A0D"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p>
    <w:p w14:paraId="29093F9D" w14:textId="4F3B7D11" w:rsid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Art 5: Schade, verlies en diefstal</w:t>
      </w:r>
      <w:r w:rsidRPr="00FC7D77">
        <w:rPr>
          <w:rFonts w:ascii="Trebuchet MS" w:hAnsi="Trebuchet MS"/>
          <w:color w:val="666666"/>
          <w:sz w:val="20"/>
          <w:szCs w:val="20"/>
        </w:rPr>
        <w:br/>
        <w:t xml:space="preserve">De huurder is aansprakelijk enerzijds voor alle schade die moedwillig is toegebracht aan de fiets en anderzijds voor het verlies van de fiets of onderdelen alsmede helm, veiligheidsslot, tas of andere toebehoren, ten gevolge van enige gebeurtenis tijdens de </w:t>
      </w:r>
      <w:proofErr w:type="spellStart"/>
      <w:r w:rsidRPr="00FC7D77">
        <w:rPr>
          <w:rFonts w:ascii="Trebuchet MS" w:hAnsi="Trebuchet MS"/>
          <w:color w:val="666666"/>
          <w:sz w:val="20"/>
          <w:szCs w:val="20"/>
        </w:rPr>
        <w:t>huurperiode.De</w:t>
      </w:r>
      <w:proofErr w:type="spellEnd"/>
      <w:r w:rsidRPr="00FC7D77">
        <w:rPr>
          <w:rFonts w:ascii="Trebuchet MS" w:hAnsi="Trebuchet MS"/>
          <w:color w:val="666666"/>
          <w:sz w:val="20"/>
          <w:szCs w:val="20"/>
        </w:rPr>
        <w:t xml:space="preserve"> franchise voor de verzekering bij schade waarbij de huurder in fout wordt gesteld, valt altijd ten laste van de huurder.</w:t>
      </w:r>
      <w:r w:rsidRPr="00FC7D77">
        <w:rPr>
          <w:rFonts w:ascii="Trebuchet MS" w:hAnsi="Trebuchet MS"/>
          <w:color w:val="666666"/>
          <w:sz w:val="20"/>
          <w:szCs w:val="20"/>
        </w:rPr>
        <w:br/>
        <w:t>De fiets is NIET verzekerd tegen diefstal- of cascoschade.</w:t>
      </w:r>
      <w:r w:rsidRPr="00FC7D77">
        <w:rPr>
          <w:rFonts w:ascii="Trebuchet MS" w:hAnsi="Trebuchet MS"/>
          <w:color w:val="666666"/>
          <w:sz w:val="20"/>
          <w:szCs w:val="20"/>
        </w:rPr>
        <w:br/>
        <w:t>Indien de fiets uit de macht van de huurder geraakt, dient hij/ zij de verhuurder daarvan onmiddellijk in kennis te stellen. Bij diefstal dient hij eveneens binnen de 24 uur een aangifte te doen bij de politie.</w:t>
      </w:r>
      <w:r w:rsidRPr="00FC7D77">
        <w:rPr>
          <w:rFonts w:ascii="Trebuchet MS" w:hAnsi="Trebuchet MS"/>
          <w:color w:val="666666"/>
          <w:sz w:val="20"/>
          <w:szCs w:val="20"/>
        </w:rPr>
        <w:br/>
        <w:t xml:space="preserve">Indien de fiets zoek raakt of gestolen wordt, behoudt Marco’s Vélo Shop zich het recht voor een schadevergoeding in rekening te brengen van € </w:t>
      </w:r>
      <w:r w:rsidR="000A5CFA">
        <w:rPr>
          <w:rFonts w:ascii="Trebuchet MS" w:hAnsi="Trebuchet MS"/>
          <w:color w:val="666666"/>
          <w:sz w:val="20"/>
          <w:szCs w:val="20"/>
        </w:rPr>
        <w:t>35</w:t>
      </w:r>
      <w:r w:rsidRPr="00FC7D77">
        <w:rPr>
          <w:rFonts w:ascii="Trebuchet MS" w:hAnsi="Trebuchet MS"/>
          <w:color w:val="666666"/>
          <w:sz w:val="20"/>
          <w:szCs w:val="20"/>
        </w:rPr>
        <w:t xml:space="preserve">0 voor een standaardfiets, € 200 voor een kinderfiets en </w:t>
      </w:r>
      <w:r w:rsidR="000A5CFA">
        <w:rPr>
          <w:rFonts w:ascii="Trebuchet MS" w:hAnsi="Trebuchet MS"/>
          <w:color w:val="666666"/>
          <w:sz w:val="20"/>
          <w:szCs w:val="20"/>
        </w:rPr>
        <w:t xml:space="preserve">de restwaarde </w:t>
      </w:r>
      <w:r w:rsidRPr="00FC7D77">
        <w:rPr>
          <w:rFonts w:ascii="Trebuchet MS" w:hAnsi="Trebuchet MS"/>
          <w:color w:val="666666"/>
          <w:sz w:val="20"/>
          <w:szCs w:val="20"/>
        </w:rPr>
        <w:t>voor een elektrische fiets</w:t>
      </w:r>
      <w:r w:rsidR="000A5CFA">
        <w:rPr>
          <w:rFonts w:ascii="Trebuchet MS" w:hAnsi="Trebuchet MS"/>
          <w:color w:val="666666"/>
          <w:sz w:val="20"/>
          <w:szCs w:val="20"/>
        </w:rPr>
        <w:t xml:space="preserve"> </w:t>
      </w:r>
      <w:r w:rsidR="000A5CFA">
        <w:rPr>
          <w:rFonts w:ascii="Trebuchet MS" w:hAnsi="Trebuchet MS"/>
          <w:color w:val="666666"/>
          <w:sz w:val="20"/>
          <w:szCs w:val="20"/>
        </w:rPr>
        <w:t xml:space="preserve">met een minimum van </w:t>
      </w:r>
      <w:r w:rsidR="000A5CFA" w:rsidRPr="00FC7D77">
        <w:rPr>
          <w:rFonts w:ascii="Trebuchet MS" w:hAnsi="Trebuchet MS"/>
          <w:color w:val="666666"/>
          <w:sz w:val="20"/>
          <w:szCs w:val="20"/>
        </w:rPr>
        <w:t xml:space="preserve">€ </w:t>
      </w:r>
      <w:r w:rsidR="000A5CFA">
        <w:rPr>
          <w:rFonts w:ascii="Trebuchet MS" w:hAnsi="Trebuchet MS"/>
          <w:color w:val="666666"/>
          <w:sz w:val="20"/>
          <w:szCs w:val="20"/>
        </w:rPr>
        <w:t>2000</w:t>
      </w:r>
      <w:r w:rsidRPr="00FC7D77">
        <w:rPr>
          <w:rFonts w:ascii="Trebuchet MS" w:hAnsi="Trebuchet MS"/>
          <w:color w:val="666666"/>
          <w:sz w:val="20"/>
          <w:szCs w:val="20"/>
        </w:rPr>
        <w:t>.</w:t>
      </w:r>
    </w:p>
    <w:p w14:paraId="62DA2A2C"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p>
    <w:p w14:paraId="6690C667" w14:textId="77777777" w:rsid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Art 6: Kosten tijdens de huurperiode</w:t>
      </w:r>
      <w:r w:rsidRPr="00FC7D77">
        <w:rPr>
          <w:rFonts w:ascii="Trebuchet MS" w:hAnsi="Trebuchet MS"/>
          <w:color w:val="666666"/>
          <w:sz w:val="20"/>
          <w:szCs w:val="20"/>
        </w:rPr>
        <w:br/>
        <w:t>Indien de fiets tijdens de huurperiode buiten werking valt, dient de huurder Marco’s Vélo Shop hiervan in kennis te stellen. De huurder kan enkel herstellingen laten verrichten mits voorafgaandelijk akkoord van Marco’s Vélo shop en hij dient een factuur van de reparatie te overhandigen. De huurder kan in geen geval schade of interesten verhalen voor gebruiksproblemen tijdens de huurperiode.</w:t>
      </w:r>
      <w:r w:rsidRPr="00FC7D77">
        <w:rPr>
          <w:rFonts w:ascii="Trebuchet MS" w:hAnsi="Trebuchet MS"/>
          <w:color w:val="666666"/>
          <w:sz w:val="20"/>
          <w:szCs w:val="20"/>
        </w:rPr>
        <w:br/>
        <w:t>De huurder gebruikt de fiets op eigen verantwoordelijkheid en respecteert de wegcode. Alle lasten en boetes ten gevolge van het plegen van een inbreuk op bestaande wetgevingen en/of reglementeringen ter zake van de fiets tijdens de huurperiode zijn voor rekening van de huurder.</w:t>
      </w:r>
    </w:p>
    <w:p w14:paraId="5B185740"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p>
    <w:p w14:paraId="4FD8196D" w14:textId="2A6AA4CC" w:rsid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 xml:space="preserve">Art 7: </w:t>
      </w:r>
      <w:proofErr w:type="spellStart"/>
      <w:r w:rsidRPr="00FC7D77">
        <w:rPr>
          <w:rStyle w:val="Zwaar"/>
          <w:rFonts w:ascii="Trebuchet MS" w:hAnsi="Trebuchet MS"/>
          <w:color w:val="666666"/>
          <w:sz w:val="20"/>
          <w:szCs w:val="20"/>
        </w:rPr>
        <w:t>Annulatie</w:t>
      </w:r>
      <w:proofErr w:type="spellEnd"/>
      <w:r w:rsidRPr="00FC7D77">
        <w:rPr>
          <w:rFonts w:ascii="Trebuchet MS" w:hAnsi="Trebuchet MS"/>
          <w:color w:val="666666"/>
          <w:sz w:val="20"/>
          <w:szCs w:val="20"/>
        </w:rPr>
        <w:br/>
        <w:t xml:space="preserve">U kan uw reservatie </w:t>
      </w:r>
      <w:r w:rsidR="000A5CFA">
        <w:rPr>
          <w:rFonts w:ascii="Trebuchet MS" w:hAnsi="Trebuchet MS"/>
          <w:color w:val="666666"/>
          <w:sz w:val="20"/>
          <w:szCs w:val="20"/>
        </w:rPr>
        <w:t xml:space="preserve">bij zéér slechte weersomstandigheden </w:t>
      </w:r>
      <w:r w:rsidRPr="00FC7D77">
        <w:rPr>
          <w:rFonts w:ascii="Trebuchet MS" w:hAnsi="Trebuchet MS"/>
          <w:color w:val="666666"/>
          <w:sz w:val="20"/>
          <w:szCs w:val="20"/>
        </w:rPr>
        <w:t xml:space="preserve">kosteloos annuleren ten laatste </w:t>
      </w:r>
      <w:r w:rsidR="0020383D">
        <w:rPr>
          <w:rFonts w:ascii="Trebuchet MS" w:hAnsi="Trebuchet MS"/>
          <w:color w:val="666666"/>
          <w:sz w:val="20"/>
          <w:szCs w:val="20"/>
        </w:rPr>
        <w:t>24</w:t>
      </w:r>
      <w:r w:rsidRPr="00FC7D77">
        <w:rPr>
          <w:rFonts w:ascii="Trebuchet MS" w:hAnsi="Trebuchet MS"/>
          <w:color w:val="666666"/>
          <w:sz w:val="20"/>
          <w:szCs w:val="20"/>
        </w:rPr>
        <w:t xml:space="preserve"> uur voor de voorziene </w:t>
      </w:r>
      <w:proofErr w:type="spellStart"/>
      <w:r w:rsidR="0020383D">
        <w:rPr>
          <w:rFonts w:ascii="Trebuchet MS" w:hAnsi="Trebuchet MS"/>
          <w:color w:val="666666"/>
          <w:sz w:val="20"/>
          <w:szCs w:val="20"/>
        </w:rPr>
        <w:t>ophaling</w:t>
      </w:r>
      <w:proofErr w:type="spellEnd"/>
      <w:r w:rsidR="0020383D">
        <w:rPr>
          <w:rFonts w:ascii="Trebuchet MS" w:hAnsi="Trebuchet MS"/>
          <w:color w:val="666666"/>
          <w:sz w:val="20"/>
          <w:szCs w:val="20"/>
        </w:rPr>
        <w:t>/l</w:t>
      </w:r>
      <w:r w:rsidRPr="00FC7D77">
        <w:rPr>
          <w:rFonts w:ascii="Trebuchet MS" w:hAnsi="Trebuchet MS"/>
          <w:color w:val="666666"/>
          <w:sz w:val="20"/>
          <w:szCs w:val="20"/>
        </w:rPr>
        <w:t>evering, daarna blijft u altijd de hoofdsom verschuldigd.</w:t>
      </w:r>
      <w:r w:rsidR="0020383D">
        <w:rPr>
          <w:rFonts w:ascii="Trebuchet MS" w:hAnsi="Trebuchet MS"/>
          <w:color w:val="666666"/>
          <w:sz w:val="20"/>
          <w:szCs w:val="20"/>
        </w:rPr>
        <w:t xml:space="preserve"> </w:t>
      </w:r>
    </w:p>
    <w:p w14:paraId="30544902"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p>
    <w:p w14:paraId="2C81A679" w14:textId="77777777" w:rsid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Art 8</w:t>
      </w:r>
      <w:r w:rsidRPr="00FC7D77">
        <w:rPr>
          <w:rFonts w:ascii="Trebuchet MS" w:hAnsi="Trebuchet MS"/>
          <w:color w:val="666666"/>
          <w:sz w:val="20"/>
          <w:szCs w:val="20"/>
        </w:rPr>
        <w:t>: Alle afbeeldingen op deze website en op andere publicaties van Marco’s Vélo Shop zijn louter informatief en in geen enkel geval bindend.</w:t>
      </w:r>
    </w:p>
    <w:p w14:paraId="04DC3425"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p>
    <w:p w14:paraId="0EC92E29" w14:textId="77777777" w:rsidR="00FC7D77" w:rsidRPr="00FC7D77" w:rsidRDefault="00FC7D77" w:rsidP="00FC7D77">
      <w:pPr>
        <w:pStyle w:val="Normaalweb"/>
        <w:shd w:val="clear" w:color="auto" w:fill="F4F4F4"/>
        <w:spacing w:before="0" w:beforeAutospacing="0" w:after="0" w:afterAutospacing="0"/>
        <w:rPr>
          <w:rFonts w:ascii="Trebuchet MS" w:hAnsi="Trebuchet MS"/>
          <w:color w:val="666666"/>
          <w:sz w:val="20"/>
          <w:szCs w:val="20"/>
        </w:rPr>
      </w:pPr>
      <w:r w:rsidRPr="00FC7D77">
        <w:rPr>
          <w:rStyle w:val="Zwaar"/>
          <w:rFonts w:ascii="Trebuchet MS" w:hAnsi="Trebuchet MS"/>
          <w:color w:val="666666"/>
          <w:sz w:val="20"/>
          <w:szCs w:val="20"/>
        </w:rPr>
        <w:t>Art 9</w:t>
      </w:r>
      <w:r w:rsidRPr="00FC7D77">
        <w:rPr>
          <w:rFonts w:ascii="Trebuchet MS" w:hAnsi="Trebuchet MS"/>
          <w:color w:val="666666"/>
          <w:sz w:val="20"/>
          <w:szCs w:val="20"/>
        </w:rPr>
        <w:t>: Alle betwistingen van welke aard ook vallen onder de uitsluitende bevoegdheid van de Rechtbank van het arrondissement Tongeren.</w:t>
      </w:r>
    </w:p>
    <w:sectPr w:rsidR="00FC7D77" w:rsidRPr="00FC7D77" w:rsidSect="00FC7D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77"/>
    <w:rsid w:val="000A5CFA"/>
    <w:rsid w:val="0020383D"/>
    <w:rsid w:val="00FC7D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81FC"/>
  <w15:chartTrackingRefBased/>
  <w15:docId w15:val="{7CB92E0C-7451-439D-A92A-2212A844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C7D7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FC7D77"/>
    <w:rPr>
      <w:b/>
      <w:bCs/>
    </w:rPr>
  </w:style>
  <w:style w:type="character" w:styleId="Hyperlink">
    <w:name w:val="Hyperlink"/>
    <w:basedOn w:val="Standaardalinea-lettertype"/>
    <w:uiPriority w:val="99"/>
    <w:semiHidden/>
    <w:unhideWhenUsed/>
    <w:rsid w:val="002038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682</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Daniels</dc:creator>
  <cp:keywords/>
  <dc:description/>
  <cp:lastModifiedBy>Marco Daniels</cp:lastModifiedBy>
  <cp:revision>2</cp:revision>
  <dcterms:created xsi:type="dcterms:W3CDTF">2021-03-16T07:53:00Z</dcterms:created>
  <dcterms:modified xsi:type="dcterms:W3CDTF">2021-03-16T07:53:00Z</dcterms:modified>
</cp:coreProperties>
</file>