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2B1805ED" w:rsidR="00AD22F6" w:rsidRPr="00E333BD" w:rsidRDefault="00401CBD" w:rsidP="00AD22F6">
      <w:pPr>
        <w:pStyle w:val="NoSpacing"/>
        <w:jc w:val="center"/>
        <w:rPr>
          <w:rFonts w:ascii="Arial Black" w:hAnsi="Arial Black"/>
          <w:sz w:val="28"/>
          <w:szCs w:val="28"/>
        </w:rPr>
      </w:pPr>
      <w:r>
        <w:rPr>
          <w:rFonts w:ascii="Arial Black" w:hAnsi="Arial Black"/>
          <w:sz w:val="28"/>
          <w:szCs w:val="28"/>
        </w:rPr>
        <w:t>November 16</w:t>
      </w:r>
      <w:r w:rsidR="0015041C">
        <w:rPr>
          <w:rFonts w:ascii="Arial Black" w:hAnsi="Arial Black"/>
          <w:sz w:val="28"/>
          <w:szCs w:val="28"/>
        </w:rPr>
        <w:t>,</w:t>
      </w:r>
      <w:r w:rsidR="00DF3431">
        <w:rPr>
          <w:rFonts w:ascii="Arial Black" w:hAnsi="Arial Black"/>
          <w:sz w:val="28"/>
          <w:szCs w:val="28"/>
        </w:rPr>
        <w:t xml:space="preserve"> 2021</w:t>
      </w:r>
    </w:p>
    <w:p w14:paraId="31E8F238" w14:textId="513A0F3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w:t>
      </w:r>
      <w:r w:rsidR="00A71638">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041F3412" w:rsidR="007B64EC" w:rsidRDefault="00A71638" w:rsidP="00A71638">
      <w:pPr>
        <w:pStyle w:val="NoSpacing"/>
        <w:jc w:val="center"/>
        <w:rPr>
          <w:rFonts w:ascii="Arial Black" w:hAnsi="Arial Black"/>
          <w:sz w:val="28"/>
          <w:szCs w:val="28"/>
        </w:rPr>
      </w:pPr>
      <w:r>
        <w:rPr>
          <w:rFonts w:ascii="Arial Black" w:hAnsi="Arial Black"/>
          <w:sz w:val="28"/>
          <w:szCs w:val="28"/>
        </w:rPr>
        <w:t>Hills and Dales Gym</w:t>
      </w:r>
    </w:p>
    <w:p w14:paraId="254C811E" w14:textId="77777777" w:rsidR="00DF3431" w:rsidRPr="00DF3431" w:rsidRDefault="00DF3431" w:rsidP="00DF3431">
      <w:pPr>
        <w:pStyle w:val="NoSpacing"/>
        <w:jc w:val="center"/>
        <w:rPr>
          <w:rFonts w:ascii="Arial Black" w:hAnsi="Arial Black"/>
          <w:sz w:val="28"/>
          <w:szCs w:val="28"/>
        </w:rPr>
      </w:pPr>
    </w:p>
    <w:p w14:paraId="46EBE35C" w14:textId="18CEC51D" w:rsidR="00025282" w:rsidRDefault="00FB2251" w:rsidP="003D1248">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w:t>
      </w:r>
      <w:r w:rsidR="00401CBD">
        <w:rPr>
          <w:rFonts w:ascii="Arial" w:hAnsi="Arial" w:cs="Arial"/>
        </w:rPr>
        <w:t>1</w:t>
      </w:r>
      <w:r w:rsidR="00DD0990">
        <w:rPr>
          <w:rFonts w:ascii="Arial" w:hAnsi="Arial" w:cs="Arial"/>
        </w:rPr>
        <w:t xml:space="preserve"> </w:t>
      </w:r>
      <w:r w:rsidR="002D3531">
        <w:rPr>
          <w:rFonts w:ascii="Arial" w:hAnsi="Arial" w:cs="Arial"/>
        </w:rPr>
        <w:t>pm</w:t>
      </w:r>
      <w:r w:rsidR="003B3C1B">
        <w:rPr>
          <w:rFonts w:ascii="Arial" w:hAnsi="Arial" w:cs="Arial"/>
        </w:rPr>
        <w:t>,</w:t>
      </w:r>
      <w:r w:rsidR="004566E2">
        <w:rPr>
          <w:rFonts w:ascii="Arial" w:hAnsi="Arial" w:cs="Arial"/>
        </w:rPr>
        <w:t xml:space="preserve"> </w:t>
      </w:r>
      <w:r w:rsidRPr="00FE4CD8">
        <w:rPr>
          <w:rFonts w:ascii="Arial" w:hAnsi="Arial" w:cs="Arial"/>
        </w:rPr>
        <w:t>Tuesday,</w:t>
      </w:r>
      <w:r w:rsidR="00401CBD">
        <w:rPr>
          <w:rFonts w:ascii="Arial" w:hAnsi="Arial" w:cs="Arial"/>
        </w:rPr>
        <w:t xml:space="preserve"> November 16</w:t>
      </w:r>
      <w:r w:rsidR="00ED3918">
        <w:rPr>
          <w:rFonts w:ascii="Arial" w:hAnsi="Arial" w:cs="Arial"/>
        </w:rPr>
        <w:t>,</w:t>
      </w:r>
      <w:r w:rsidR="00DF3431">
        <w:rPr>
          <w:rFonts w:ascii="Arial" w:hAnsi="Arial" w:cs="Arial"/>
        </w:rPr>
        <w:t xml:space="preserve"> 2021</w:t>
      </w:r>
      <w:r w:rsidR="0081065B">
        <w:rPr>
          <w:rFonts w:ascii="Arial" w:hAnsi="Arial" w:cs="Arial"/>
        </w:rPr>
        <w:t>.</w:t>
      </w:r>
      <w:r w:rsidR="001216F7">
        <w:rPr>
          <w:rFonts w:ascii="Arial" w:hAnsi="Arial" w:cs="Arial"/>
        </w:rPr>
        <w:t xml:space="preserve">  Board Members present: Karen</w:t>
      </w:r>
      <w:r w:rsidR="00696446">
        <w:rPr>
          <w:rFonts w:ascii="Arial" w:hAnsi="Arial" w:cs="Arial"/>
        </w:rPr>
        <w:t xml:space="preserve"> Adams,</w:t>
      </w:r>
      <w:r w:rsidR="00DD0990">
        <w:rPr>
          <w:rFonts w:ascii="Arial" w:hAnsi="Arial" w:cs="Arial"/>
        </w:rPr>
        <w:t xml:space="preserve"> Paul Pence, </w:t>
      </w:r>
      <w:r w:rsidR="00DF3431">
        <w:rPr>
          <w:rFonts w:ascii="Arial" w:hAnsi="Arial" w:cs="Arial"/>
        </w:rPr>
        <w:t xml:space="preserve">John Levo, </w:t>
      </w:r>
      <w:r w:rsidR="00A71638">
        <w:rPr>
          <w:rFonts w:ascii="Arial" w:hAnsi="Arial" w:cs="Arial"/>
        </w:rPr>
        <w:t>Elizabeth Fryman</w:t>
      </w:r>
      <w:r w:rsidR="00401CBD">
        <w:rPr>
          <w:rFonts w:ascii="Arial" w:hAnsi="Arial" w:cs="Arial"/>
        </w:rPr>
        <w:t xml:space="preserve">, </w:t>
      </w:r>
      <w:r w:rsidR="00A71638">
        <w:rPr>
          <w:rFonts w:ascii="Arial" w:hAnsi="Arial" w:cs="Arial"/>
        </w:rPr>
        <w:t xml:space="preserve">Matthew </w:t>
      </w:r>
      <w:r w:rsidR="00FC6E64">
        <w:rPr>
          <w:rFonts w:ascii="Arial" w:hAnsi="Arial" w:cs="Arial"/>
        </w:rPr>
        <w:t>Roberts,</w:t>
      </w:r>
      <w:r w:rsidR="00115ADE">
        <w:rPr>
          <w:rFonts w:ascii="Arial" w:hAnsi="Arial" w:cs="Arial"/>
        </w:rPr>
        <w:t xml:space="preserve"> an</w:t>
      </w:r>
      <w:r w:rsidR="000E6876">
        <w:rPr>
          <w:rFonts w:ascii="Arial" w:hAnsi="Arial" w:cs="Arial"/>
        </w:rPr>
        <w:t>d</w:t>
      </w:r>
      <w:r w:rsidR="00DB22F0">
        <w:rPr>
          <w:rFonts w:ascii="Arial" w:hAnsi="Arial" w:cs="Arial"/>
        </w:rPr>
        <w:t xml:space="preserve"> Cheryl Lyle</w:t>
      </w:r>
      <w:r w:rsidR="00401CBD">
        <w:rPr>
          <w:rFonts w:ascii="Arial" w:hAnsi="Arial" w:cs="Arial"/>
        </w:rPr>
        <w:t>.  Absent: Michael Richards</w:t>
      </w:r>
    </w:p>
    <w:p w14:paraId="5297C897" w14:textId="77777777" w:rsidR="001746FC" w:rsidRPr="00FE4CD8" w:rsidRDefault="001746FC" w:rsidP="00FB2251">
      <w:pPr>
        <w:pStyle w:val="NoSpacing"/>
        <w:rPr>
          <w:rFonts w:ascii="Arial" w:hAnsi="Arial" w:cs="Arial"/>
        </w:rPr>
      </w:pPr>
    </w:p>
    <w:p w14:paraId="23F73175" w14:textId="397C21E4"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004B4E07">
        <w:rPr>
          <w:rFonts w:ascii="Arial" w:hAnsi="Arial" w:cs="Arial"/>
        </w:rPr>
        <w:t>Jennifer Goodwin, Investigative Agent,</w:t>
      </w:r>
      <w:r w:rsidR="00224809">
        <w:rPr>
          <w:rFonts w:ascii="Arial" w:hAnsi="Arial" w:cs="Arial"/>
        </w:rPr>
        <w:t xml:space="preserve"> </w:t>
      </w:r>
      <w:r w:rsidR="00956FC8">
        <w:rPr>
          <w:rFonts w:ascii="Arial" w:hAnsi="Arial" w:cs="Arial"/>
        </w:rPr>
        <w:t>Kelli Williamson, SSA Director</w:t>
      </w:r>
      <w:r w:rsidR="00DF3431">
        <w:rPr>
          <w:rFonts w:ascii="Arial" w:hAnsi="Arial" w:cs="Arial"/>
        </w:rPr>
        <w:t>,</w:t>
      </w:r>
      <w:r w:rsidR="00153741">
        <w:rPr>
          <w:rFonts w:ascii="Arial" w:hAnsi="Arial" w:cs="Arial"/>
        </w:rPr>
        <w:t xml:space="preserve"> </w:t>
      </w:r>
      <w:r w:rsidR="00BB5DDF">
        <w:rPr>
          <w:rFonts w:ascii="Arial" w:hAnsi="Arial" w:cs="Arial"/>
        </w:rPr>
        <w:t>Lori Moore, Business Director</w:t>
      </w:r>
      <w:r w:rsidR="004B4E07">
        <w:rPr>
          <w:rFonts w:ascii="Arial" w:hAnsi="Arial" w:cs="Arial"/>
        </w:rPr>
        <w:t xml:space="preserve"> (via Teams)</w:t>
      </w:r>
      <w:r w:rsidR="0041477D">
        <w:rPr>
          <w:rFonts w:ascii="Arial" w:hAnsi="Arial" w:cs="Arial"/>
        </w:rPr>
        <w:t xml:space="preserve">, </w:t>
      </w:r>
      <w:r w:rsidR="005E5BF7">
        <w:rPr>
          <w:rFonts w:ascii="Arial" w:hAnsi="Arial" w:cs="Arial"/>
        </w:rPr>
        <w:t xml:space="preserve">Elizabeth Brennfleck, HR Director, </w:t>
      </w:r>
      <w:r w:rsidR="0041477D">
        <w:rPr>
          <w:rFonts w:ascii="Arial" w:hAnsi="Arial" w:cs="Arial"/>
        </w:rPr>
        <w:t>Larry Gray, Operations Director</w:t>
      </w:r>
      <w:r w:rsidR="004B4E07">
        <w:rPr>
          <w:rFonts w:ascii="Arial" w:hAnsi="Arial" w:cs="Arial"/>
        </w:rPr>
        <w:t>, Kraig Walker, Community First Director</w:t>
      </w:r>
      <w:r w:rsidR="0041477D">
        <w:rPr>
          <w:rFonts w:ascii="Arial" w:hAnsi="Arial" w:cs="Arial"/>
        </w:rPr>
        <w:t xml:space="preserve"> and Bret Malone, Educational Director.  </w:t>
      </w:r>
    </w:p>
    <w:p w14:paraId="5D311EDB" w14:textId="77777777" w:rsidR="002B1050" w:rsidRDefault="002B1050" w:rsidP="00FB2251">
      <w:pPr>
        <w:pStyle w:val="NoSpacing"/>
        <w:rPr>
          <w:rFonts w:ascii="Arial" w:hAnsi="Arial" w:cs="Arial"/>
          <w:caps/>
        </w:rPr>
      </w:pPr>
    </w:p>
    <w:p w14:paraId="4079B118" w14:textId="4E943D05"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present;</w:t>
      </w:r>
      <w:r w:rsidR="00B94357">
        <w:rPr>
          <w:rFonts w:ascii="Arial" w:hAnsi="Arial" w:cs="Arial"/>
        </w:rPr>
        <w:t xml:space="preserve"> </w:t>
      </w:r>
      <w:r w:rsidR="00025282">
        <w:rPr>
          <w:rFonts w:ascii="Arial" w:hAnsi="Arial" w:cs="Arial"/>
        </w:rPr>
        <w:t>Matthew Roberts,</w:t>
      </w:r>
      <w:r w:rsidR="00DD0990">
        <w:rPr>
          <w:rFonts w:ascii="Arial" w:hAnsi="Arial" w:cs="Arial"/>
        </w:rPr>
        <w:t xml:space="preserve"> </w:t>
      </w:r>
      <w:r w:rsidR="00B44AD3">
        <w:rPr>
          <w:rFonts w:ascii="Arial" w:hAnsi="Arial" w:cs="Arial"/>
        </w:rPr>
        <w:t>present</w:t>
      </w:r>
      <w:r w:rsidR="0077402E">
        <w:rPr>
          <w:rFonts w:ascii="Arial" w:hAnsi="Arial" w:cs="Arial"/>
        </w:rPr>
        <w:t xml:space="preserve">, </w:t>
      </w:r>
      <w:r w:rsidR="00DF3431">
        <w:rPr>
          <w:rFonts w:ascii="Arial" w:hAnsi="Arial" w:cs="Arial"/>
        </w:rPr>
        <w:t xml:space="preserve">Elizabeth Fryman, </w:t>
      </w:r>
      <w:r w:rsidR="00A71638">
        <w:rPr>
          <w:rFonts w:ascii="Arial" w:hAnsi="Arial" w:cs="Arial"/>
        </w:rPr>
        <w:t>present</w:t>
      </w:r>
      <w:r w:rsidR="00DF3431">
        <w:rPr>
          <w:rFonts w:ascii="Arial" w:hAnsi="Arial" w:cs="Arial"/>
        </w:rPr>
        <w:t xml:space="preserve">, </w:t>
      </w:r>
      <w:r w:rsidR="0077402E">
        <w:rPr>
          <w:rFonts w:ascii="Arial" w:hAnsi="Arial" w:cs="Arial"/>
        </w:rPr>
        <w:t>Karen Adams, present</w:t>
      </w:r>
      <w:r w:rsidR="00B94357">
        <w:rPr>
          <w:rFonts w:ascii="Arial" w:hAnsi="Arial" w:cs="Arial"/>
        </w:rPr>
        <w:t>, Cheryl Lyle,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19D787B3" w14:textId="546C77C1" w:rsidR="0081065B" w:rsidRDefault="0081065B" w:rsidP="0081065B">
      <w:pPr>
        <w:pStyle w:val="NoSpacing"/>
        <w:rPr>
          <w:rFonts w:ascii="Arial" w:hAnsi="Arial" w:cs="Arial"/>
        </w:rPr>
      </w:pPr>
      <w:r w:rsidRPr="000D3F0D">
        <w:rPr>
          <w:rFonts w:ascii="Arial" w:hAnsi="Arial" w:cs="Arial"/>
          <w:b/>
        </w:rPr>
        <w:t xml:space="preserve">The minutes of the </w:t>
      </w:r>
      <w:r w:rsidR="00133249">
        <w:rPr>
          <w:rFonts w:ascii="Arial" w:hAnsi="Arial" w:cs="Arial"/>
        </w:rPr>
        <w:t xml:space="preserve">October </w:t>
      </w:r>
      <w:r w:rsidR="0009679A">
        <w:rPr>
          <w:rFonts w:ascii="Arial" w:hAnsi="Arial" w:cs="Arial"/>
        </w:rPr>
        <w:t>19</w:t>
      </w:r>
      <w:r w:rsidR="008C1E5C">
        <w:rPr>
          <w:rFonts w:ascii="Arial" w:hAnsi="Arial" w:cs="Arial"/>
        </w:rPr>
        <w:t>,</w:t>
      </w:r>
      <w:r w:rsidR="00B44AD3">
        <w:rPr>
          <w:rFonts w:ascii="Arial" w:hAnsi="Arial" w:cs="Arial"/>
        </w:rPr>
        <w:t xml:space="preserve"> </w:t>
      </w:r>
      <w:r w:rsidR="00FC6E64">
        <w:rPr>
          <w:rFonts w:ascii="Arial" w:hAnsi="Arial" w:cs="Arial"/>
        </w:rPr>
        <w:t>2021,</w:t>
      </w:r>
      <w:r>
        <w:rPr>
          <w:rFonts w:ascii="Arial" w:hAnsi="Arial" w:cs="Arial"/>
        </w:rPr>
        <w:t xml:space="preserve"> Regular Board Meeting were reviewed and approved in a motion by </w:t>
      </w:r>
      <w:r w:rsidR="00FC149A">
        <w:rPr>
          <w:rFonts w:ascii="Arial" w:hAnsi="Arial" w:cs="Arial"/>
        </w:rPr>
        <w:t>John Levo</w:t>
      </w:r>
      <w:r>
        <w:rPr>
          <w:rFonts w:ascii="Arial" w:hAnsi="Arial" w:cs="Arial"/>
        </w:rPr>
        <w:t xml:space="preserve">, seconded by </w:t>
      </w:r>
      <w:r w:rsidR="0009679A">
        <w:rPr>
          <w:rFonts w:ascii="Arial" w:hAnsi="Arial" w:cs="Arial"/>
        </w:rPr>
        <w:t xml:space="preserve">Elizabeth Fryman.  </w:t>
      </w:r>
      <w:r>
        <w:rPr>
          <w:rFonts w:ascii="Arial" w:hAnsi="Arial" w:cs="Arial"/>
        </w:rPr>
        <w:t>Roll Call.   All yea, motion carried.</w:t>
      </w:r>
    </w:p>
    <w:p w14:paraId="7C7D8E94" w14:textId="77777777" w:rsidR="0081065B" w:rsidRDefault="0081065B" w:rsidP="0081065B">
      <w:pPr>
        <w:pStyle w:val="NoSpacing"/>
        <w:rPr>
          <w:rFonts w:ascii="Arial" w:hAnsi="Arial" w:cs="Arial"/>
        </w:rPr>
      </w:pPr>
    </w:p>
    <w:p w14:paraId="1070C171" w14:textId="4F4A1064"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w:t>
      </w:r>
      <w:r w:rsidR="00A63313">
        <w:rPr>
          <w:rFonts w:ascii="Arial" w:hAnsi="Arial" w:cs="Arial"/>
          <w:b/>
        </w:rPr>
        <w:t>e, yea</w:t>
      </w:r>
      <w:r>
        <w:rPr>
          <w:rFonts w:ascii="Arial" w:hAnsi="Arial" w:cs="Arial"/>
          <w:b/>
        </w:rPr>
        <w:t xml:space="preserve">; John Levo, yea; </w:t>
      </w:r>
      <w:r w:rsidR="00A63313">
        <w:rPr>
          <w:rFonts w:ascii="Arial" w:hAnsi="Arial" w:cs="Arial"/>
          <w:b/>
        </w:rPr>
        <w:t xml:space="preserve">Elizabeth Fryman, </w:t>
      </w:r>
      <w:r w:rsidR="00B44AD3">
        <w:rPr>
          <w:rFonts w:ascii="Arial" w:hAnsi="Arial" w:cs="Arial"/>
          <w:b/>
        </w:rPr>
        <w:t>yea</w:t>
      </w:r>
      <w:r w:rsidR="00A63313">
        <w:rPr>
          <w:rFonts w:ascii="Arial" w:hAnsi="Arial" w:cs="Arial"/>
          <w:b/>
        </w:rPr>
        <w:t xml:space="preserve">, </w:t>
      </w:r>
      <w:r>
        <w:rPr>
          <w:rFonts w:ascii="Arial" w:hAnsi="Arial" w:cs="Arial"/>
          <w:b/>
        </w:rPr>
        <w:t>Karen</w:t>
      </w:r>
      <w:r w:rsidRPr="002E7F06">
        <w:rPr>
          <w:rFonts w:ascii="Arial" w:hAnsi="Arial" w:cs="Arial"/>
          <w:b/>
        </w:rPr>
        <w:t xml:space="preserve"> Adams, yea;</w:t>
      </w:r>
      <w:r w:rsidR="0009679A">
        <w:rPr>
          <w:rFonts w:ascii="Arial" w:hAnsi="Arial" w:cs="Arial"/>
          <w:b/>
        </w:rPr>
        <w:t xml:space="preserve"> </w:t>
      </w:r>
      <w:r w:rsidR="00B44AD3">
        <w:rPr>
          <w:rFonts w:ascii="Arial" w:hAnsi="Arial" w:cs="Arial"/>
          <w:b/>
        </w:rPr>
        <w:t xml:space="preserve">Matthew Roberts, </w:t>
      </w:r>
      <w:r w:rsidR="001D0AC5">
        <w:rPr>
          <w:rFonts w:ascii="Arial" w:hAnsi="Arial" w:cs="Arial"/>
          <w:b/>
        </w:rPr>
        <w:t>yea</w:t>
      </w:r>
      <w:r w:rsidR="0009679A">
        <w:rPr>
          <w:rFonts w:ascii="Arial" w:hAnsi="Arial" w:cs="Arial"/>
          <w:b/>
        </w:rPr>
        <w:t xml:space="preserve">; Cheryl </w:t>
      </w:r>
      <w:r w:rsidR="00F93B66">
        <w:rPr>
          <w:rFonts w:ascii="Arial" w:hAnsi="Arial" w:cs="Arial"/>
          <w:b/>
        </w:rPr>
        <w:t>Lyle</w:t>
      </w:r>
      <w:r w:rsidR="0009679A">
        <w:rPr>
          <w:rFonts w:ascii="Arial" w:hAnsi="Arial" w:cs="Arial"/>
          <w:b/>
        </w:rPr>
        <w:t>, yea.</w:t>
      </w:r>
    </w:p>
    <w:p w14:paraId="3C0152F0" w14:textId="59B92DEC" w:rsidR="0081065B" w:rsidRDefault="0081065B" w:rsidP="009D3A1E">
      <w:pPr>
        <w:pStyle w:val="NoSpacing"/>
        <w:rPr>
          <w:rFonts w:ascii="Arial" w:hAnsi="Arial" w:cs="Arial"/>
          <w:b/>
        </w:rPr>
      </w:pPr>
    </w:p>
    <w:p w14:paraId="30238E54" w14:textId="1DAD885A" w:rsidR="007A62E2" w:rsidRDefault="007A62E2" w:rsidP="009D3A1E">
      <w:pPr>
        <w:pStyle w:val="NoSpacing"/>
        <w:rPr>
          <w:rFonts w:ascii="Arial" w:hAnsi="Arial" w:cs="Arial"/>
          <w:b/>
        </w:rPr>
      </w:pPr>
      <w:r>
        <w:rPr>
          <w:rFonts w:ascii="Arial" w:hAnsi="Arial" w:cs="Arial"/>
          <w:b/>
        </w:rPr>
        <w:t xml:space="preserve">New Vendors:  </w:t>
      </w:r>
      <w:r w:rsidR="00C504E9">
        <w:rPr>
          <w:rFonts w:ascii="Arial" w:hAnsi="Arial" w:cs="Arial"/>
          <w:b/>
        </w:rPr>
        <w:t>NA</w:t>
      </w:r>
    </w:p>
    <w:p w14:paraId="222F61A7" w14:textId="77777777" w:rsidR="00D71A1A" w:rsidRDefault="00D71A1A" w:rsidP="00113DFD">
      <w:pPr>
        <w:pStyle w:val="NoSpacing"/>
        <w:rPr>
          <w:rFonts w:ascii="Arial" w:hAnsi="Arial" w:cs="Arial"/>
          <w:b/>
        </w:rPr>
      </w:pPr>
    </w:p>
    <w:p w14:paraId="50C3290B" w14:textId="566D6DE9"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78729263" w14:textId="5E66D154" w:rsidR="00893104" w:rsidRDefault="00893104" w:rsidP="00863888">
      <w:pPr>
        <w:pStyle w:val="NoSpacing"/>
        <w:rPr>
          <w:rFonts w:ascii="Arial" w:hAnsi="Arial" w:cs="Arial"/>
          <w:b/>
        </w:rPr>
      </w:pPr>
    </w:p>
    <w:p w14:paraId="34BC4728" w14:textId="0FDB3F93" w:rsidR="00893104" w:rsidRDefault="00893104" w:rsidP="00893104">
      <w:pPr>
        <w:pStyle w:val="NoSpacing"/>
        <w:rPr>
          <w:rFonts w:ascii="Arial" w:hAnsi="Arial" w:cs="Arial"/>
        </w:rPr>
      </w:pPr>
      <w:r w:rsidRPr="001941EC">
        <w:rPr>
          <w:rFonts w:ascii="Arial" w:hAnsi="Arial" w:cs="Arial"/>
          <w:b/>
        </w:rPr>
        <w:t xml:space="preserve">Monthly expenditures for </w:t>
      </w:r>
      <w:r w:rsidR="00A07DDF">
        <w:rPr>
          <w:rFonts w:ascii="Arial" w:hAnsi="Arial" w:cs="Arial"/>
          <w:b/>
        </w:rPr>
        <w:t>November</w:t>
      </w:r>
      <w:r w:rsidR="00EF2D2C">
        <w:rPr>
          <w:rFonts w:ascii="Arial" w:hAnsi="Arial" w:cs="Arial"/>
          <w:b/>
        </w:rPr>
        <w:t xml:space="preserve"> </w:t>
      </w:r>
      <w:r>
        <w:rPr>
          <w:rFonts w:ascii="Arial" w:hAnsi="Arial" w:cs="Arial"/>
          <w:b/>
        </w:rPr>
        <w:t xml:space="preserve">2021 </w:t>
      </w:r>
      <w:r w:rsidRPr="001941EC">
        <w:rPr>
          <w:rFonts w:ascii="Arial" w:hAnsi="Arial" w:cs="Arial"/>
        </w:rPr>
        <w:t>were reviewed and approved in a motion by</w:t>
      </w:r>
      <w:r>
        <w:rPr>
          <w:rFonts w:ascii="Arial" w:hAnsi="Arial" w:cs="Arial"/>
        </w:rPr>
        <w:t xml:space="preserve"> </w:t>
      </w:r>
      <w:r w:rsidR="00A07DDF">
        <w:rPr>
          <w:rFonts w:ascii="Arial" w:hAnsi="Arial" w:cs="Arial"/>
        </w:rPr>
        <w:t>Cheryl Lyle,</w:t>
      </w:r>
      <w:r w:rsidRPr="001941EC">
        <w:rPr>
          <w:rFonts w:ascii="Arial" w:hAnsi="Arial" w:cs="Arial"/>
        </w:rPr>
        <w:t xml:space="preserve"> seconded by </w:t>
      </w:r>
      <w:r w:rsidR="00FA5E2F">
        <w:rPr>
          <w:rFonts w:ascii="Arial" w:hAnsi="Arial" w:cs="Arial"/>
        </w:rPr>
        <w:t>M</w:t>
      </w:r>
      <w:r w:rsidR="00A07DDF">
        <w:rPr>
          <w:rFonts w:ascii="Arial" w:hAnsi="Arial" w:cs="Arial"/>
        </w:rPr>
        <w:t>atthew Roberts</w:t>
      </w:r>
      <w:r w:rsidR="00F06598">
        <w:rPr>
          <w:rFonts w:ascii="Arial" w:hAnsi="Arial" w:cs="Arial"/>
        </w:rPr>
        <w:t>.</w:t>
      </w:r>
      <w:r>
        <w:rPr>
          <w:rFonts w:ascii="Arial" w:hAnsi="Arial" w:cs="Arial"/>
        </w:rPr>
        <w:t xml:space="preserve">  Roll Call.</w:t>
      </w:r>
      <w:r w:rsidRPr="001941EC">
        <w:rPr>
          <w:rFonts w:ascii="Arial" w:hAnsi="Arial" w:cs="Arial"/>
        </w:rPr>
        <w:t xml:space="preserve">  All yea, motion carried.</w:t>
      </w:r>
    </w:p>
    <w:p w14:paraId="3602962F" w14:textId="77777777" w:rsidR="00893104" w:rsidRDefault="00893104" w:rsidP="00893104">
      <w:pPr>
        <w:pStyle w:val="NoSpacing"/>
        <w:rPr>
          <w:rFonts w:ascii="Arial" w:hAnsi="Arial" w:cs="Arial"/>
        </w:rPr>
      </w:pPr>
    </w:p>
    <w:p w14:paraId="4524E614" w14:textId="3E242A94" w:rsidR="00FA5E2F" w:rsidRDefault="00FA5E2F" w:rsidP="00FA5E2F">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 Karen</w:t>
      </w:r>
      <w:r w:rsidRPr="002E7F06">
        <w:rPr>
          <w:rFonts w:ascii="Arial" w:hAnsi="Arial" w:cs="Arial"/>
          <w:b/>
        </w:rPr>
        <w:t xml:space="preserve"> Adams, yea;</w:t>
      </w:r>
      <w:r w:rsidR="00A07DDF">
        <w:rPr>
          <w:rFonts w:ascii="Arial" w:hAnsi="Arial" w:cs="Arial"/>
          <w:b/>
        </w:rPr>
        <w:t xml:space="preserve"> </w:t>
      </w:r>
      <w:r>
        <w:rPr>
          <w:rFonts w:ascii="Arial" w:hAnsi="Arial" w:cs="Arial"/>
          <w:b/>
        </w:rPr>
        <w:t>Matthew Roberts, yea</w:t>
      </w:r>
      <w:r w:rsidR="00A07DDF">
        <w:rPr>
          <w:rFonts w:ascii="Arial" w:hAnsi="Arial" w:cs="Arial"/>
          <w:b/>
        </w:rPr>
        <w:t>; Cheryl Lyle, yea.</w:t>
      </w:r>
    </w:p>
    <w:p w14:paraId="2AB7450B" w14:textId="1F4AE5C6" w:rsidR="00863888" w:rsidRDefault="00863888" w:rsidP="00A63313">
      <w:pPr>
        <w:pStyle w:val="NoSpacing"/>
        <w:rPr>
          <w:rFonts w:ascii="Arial" w:hAnsi="Arial" w:cs="Arial"/>
          <w:b/>
        </w:rPr>
      </w:pPr>
    </w:p>
    <w:p w14:paraId="31B6C1C8" w14:textId="77777777" w:rsidR="00793A34" w:rsidRDefault="00793A34" w:rsidP="00FB2251">
      <w:pPr>
        <w:pStyle w:val="NoSpacing"/>
        <w:rPr>
          <w:rFonts w:ascii="Arial" w:hAnsi="Arial" w:cs="Arial"/>
          <w:b/>
        </w:rPr>
      </w:pPr>
    </w:p>
    <w:p w14:paraId="544A2D0B" w14:textId="06F1A100" w:rsidR="007A62E2" w:rsidRDefault="007A62E2" w:rsidP="00FB2251">
      <w:pPr>
        <w:pStyle w:val="NoSpacing"/>
        <w:rPr>
          <w:rFonts w:ascii="Arial" w:hAnsi="Arial" w:cs="Arial"/>
          <w:b/>
        </w:rPr>
      </w:pPr>
      <w:r>
        <w:rPr>
          <w:rFonts w:ascii="Arial" w:hAnsi="Arial" w:cs="Arial"/>
          <w:b/>
        </w:rPr>
        <w:t>SUPERINTENDENT’S REPORT</w:t>
      </w:r>
    </w:p>
    <w:p w14:paraId="7EBA29E1" w14:textId="5F4BD5C5" w:rsidR="00FA5E2F" w:rsidRPr="00847AEA" w:rsidRDefault="00081788" w:rsidP="006A37FD">
      <w:pPr>
        <w:pStyle w:val="NoSpacing"/>
        <w:numPr>
          <w:ilvl w:val="0"/>
          <w:numId w:val="42"/>
        </w:numPr>
        <w:rPr>
          <w:rFonts w:ascii="Arial" w:hAnsi="Arial" w:cs="Arial"/>
          <w:b/>
        </w:rPr>
      </w:pPr>
      <w:r>
        <w:rPr>
          <w:rFonts w:ascii="Arial" w:hAnsi="Arial" w:cs="Arial"/>
          <w:bCs/>
        </w:rPr>
        <w:t>The Commissioners wanted to move all county board vehicle</w:t>
      </w:r>
      <w:r w:rsidR="00F93B66">
        <w:rPr>
          <w:rFonts w:ascii="Arial" w:hAnsi="Arial" w:cs="Arial"/>
          <w:bCs/>
        </w:rPr>
        <w:t>s</w:t>
      </w:r>
      <w:r>
        <w:rPr>
          <w:rFonts w:ascii="Arial" w:hAnsi="Arial" w:cs="Arial"/>
          <w:bCs/>
        </w:rPr>
        <w:t xml:space="preserve"> into our name.</w:t>
      </w:r>
      <w:r w:rsidR="00522479">
        <w:rPr>
          <w:rFonts w:ascii="Arial" w:hAnsi="Arial" w:cs="Arial"/>
          <w:bCs/>
        </w:rPr>
        <w:t xml:space="preserve">  Some discussion was also had regarding the property.  We checked with our insurance agent and if we had all of the property and vehicles under our name, the insurance would be cost prohibit</w:t>
      </w:r>
      <w:r w:rsidR="00E601AE">
        <w:rPr>
          <w:rFonts w:ascii="Arial" w:hAnsi="Arial" w:cs="Arial"/>
          <w:bCs/>
        </w:rPr>
        <w:t>ive</w:t>
      </w:r>
      <w:r w:rsidR="00064B97">
        <w:rPr>
          <w:rFonts w:ascii="Arial" w:hAnsi="Arial" w:cs="Arial"/>
          <w:bCs/>
        </w:rPr>
        <w:t>.  If we paid ou</w:t>
      </w:r>
      <w:r w:rsidR="00E601AE">
        <w:rPr>
          <w:rFonts w:ascii="Arial" w:hAnsi="Arial" w:cs="Arial"/>
          <w:bCs/>
        </w:rPr>
        <w:t>r</w:t>
      </w:r>
      <w:r w:rsidR="00064B97">
        <w:rPr>
          <w:rFonts w:ascii="Arial" w:hAnsi="Arial" w:cs="Arial"/>
          <w:bCs/>
        </w:rPr>
        <w:t xml:space="preserve"> portion of the insurance to the county, it would be around $12,000 a year to cover everything.  </w:t>
      </w:r>
      <w:r w:rsidR="000053AE">
        <w:rPr>
          <w:rFonts w:ascii="Arial" w:hAnsi="Arial" w:cs="Arial"/>
          <w:bCs/>
        </w:rPr>
        <w:t xml:space="preserve">We have </w:t>
      </w:r>
      <w:r w:rsidR="00FC6E64">
        <w:rPr>
          <w:rFonts w:ascii="Arial" w:hAnsi="Arial" w:cs="Arial"/>
          <w:bCs/>
        </w:rPr>
        <w:t>suggested</w:t>
      </w:r>
      <w:r w:rsidR="000053AE">
        <w:rPr>
          <w:rFonts w:ascii="Arial" w:hAnsi="Arial" w:cs="Arial"/>
          <w:bCs/>
        </w:rPr>
        <w:t xml:space="preserve"> we keep the property and vehicles on the county plan, and we pay our portion of the insurance.  We are waiting to hear back from the commissioners on this and hope to report more at next month’s meeting.</w:t>
      </w:r>
      <w:r w:rsidR="00924688">
        <w:rPr>
          <w:rFonts w:ascii="Arial" w:hAnsi="Arial" w:cs="Arial"/>
          <w:bCs/>
        </w:rPr>
        <w:t xml:space="preserve">  The change would begin in 2022.</w:t>
      </w:r>
    </w:p>
    <w:p w14:paraId="691A0BF7" w14:textId="45BDAFF1" w:rsidR="00B11C96" w:rsidRDefault="00B11C96" w:rsidP="00924688">
      <w:pPr>
        <w:rPr>
          <w:rFonts w:ascii="Arial" w:hAnsi="Arial" w:cs="Arial"/>
          <w:b/>
        </w:rPr>
      </w:pPr>
    </w:p>
    <w:p w14:paraId="19139508" w14:textId="1F491DA3" w:rsidR="00924688" w:rsidRDefault="00924688" w:rsidP="00924688">
      <w:pPr>
        <w:rPr>
          <w:rFonts w:ascii="Arial" w:hAnsi="Arial" w:cs="Arial"/>
          <w:b/>
        </w:rPr>
      </w:pPr>
    </w:p>
    <w:p w14:paraId="5302C5DD" w14:textId="77777777" w:rsidR="00924688" w:rsidRPr="00924688" w:rsidRDefault="00924688" w:rsidP="00924688">
      <w:pPr>
        <w:rPr>
          <w:rFonts w:ascii="Arial" w:hAnsi="Arial" w:cs="Arial"/>
          <w:b/>
        </w:rPr>
      </w:pPr>
    </w:p>
    <w:p w14:paraId="589C9354" w14:textId="77777777" w:rsidR="00B11C96" w:rsidRPr="00B11C96" w:rsidRDefault="00B11C96" w:rsidP="00B11C96">
      <w:pPr>
        <w:pStyle w:val="ListParagraph"/>
        <w:rPr>
          <w:rFonts w:ascii="Arial" w:hAnsi="Arial" w:cs="Arial"/>
          <w:b/>
        </w:rPr>
      </w:pPr>
    </w:p>
    <w:p w14:paraId="5C8D8859" w14:textId="2532D07C" w:rsidR="003A1855" w:rsidRPr="00B11C96" w:rsidRDefault="003A1855" w:rsidP="00B11C96">
      <w:pPr>
        <w:rPr>
          <w:rFonts w:ascii="Arial" w:hAnsi="Arial" w:cs="Arial"/>
          <w:b/>
        </w:rPr>
      </w:pPr>
      <w:r w:rsidRPr="00B11C96">
        <w:rPr>
          <w:rFonts w:ascii="Arial" w:hAnsi="Arial" w:cs="Arial"/>
          <w:b/>
        </w:rPr>
        <w:lastRenderedPageBreak/>
        <w:t>OLD BUSINESS:</w:t>
      </w:r>
      <w:r w:rsidR="00F948D8" w:rsidRPr="00B11C96">
        <w:rPr>
          <w:rFonts w:ascii="Arial" w:hAnsi="Arial" w:cs="Arial"/>
          <w:b/>
        </w:rPr>
        <w:t xml:space="preserve"> </w:t>
      </w:r>
      <w:r w:rsidR="00063BD1" w:rsidRPr="00B11C96">
        <w:rPr>
          <w:rFonts w:ascii="Arial" w:hAnsi="Arial" w:cs="Arial"/>
          <w:b/>
        </w:rPr>
        <w:t xml:space="preserve"> </w:t>
      </w:r>
    </w:p>
    <w:p w14:paraId="27F121A4" w14:textId="549CA154" w:rsidR="00DF3431" w:rsidRPr="003D1248" w:rsidRDefault="00DF3431" w:rsidP="00506DED">
      <w:pPr>
        <w:rPr>
          <w:rFonts w:ascii="Arial" w:hAnsi="Arial" w:cs="Arial"/>
          <w:b/>
          <w:sz w:val="22"/>
          <w:szCs w:val="22"/>
        </w:rPr>
      </w:pPr>
      <w:bookmarkStart w:id="0" w:name="_Hlk30576523"/>
      <w:r w:rsidRPr="003D1248">
        <w:rPr>
          <w:rFonts w:ascii="Arial" w:hAnsi="Arial" w:cs="Arial"/>
          <w:b/>
          <w:sz w:val="22"/>
          <w:szCs w:val="22"/>
        </w:rPr>
        <w:t>Project Updates</w:t>
      </w:r>
      <w:r w:rsidR="00A63313" w:rsidRPr="003D1248">
        <w:rPr>
          <w:rFonts w:ascii="Arial" w:hAnsi="Arial" w:cs="Arial"/>
          <w:b/>
          <w:sz w:val="22"/>
          <w:szCs w:val="22"/>
        </w:rPr>
        <w:t>- Larry Gray</w:t>
      </w:r>
    </w:p>
    <w:p w14:paraId="76881BE9" w14:textId="10C3CF05" w:rsidR="008E15E7" w:rsidRDefault="004F1771" w:rsidP="007A62E2">
      <w:pPr>
        <w:pStyle w:val="ListParagraph"/>
        <w:numPr>
          <w:ilvl w:val="0"/>
          <w:numId w:val="31"/>
        </w:numPr>
        <w:rPr>
          <w:rFonts w:ascii="Arial" w:hAnsi="Arial" w:cs="Arial"/>
        </w:rPr>
      </w:pPr>
      <w:r>
        <w:rPr>
          <w:rFonts w:ascii="Arial" w:hAnsi="Arial" w:cs="Arial"/>
        </w:rPr>
        <w:t>HVAC system needs to be updated.  The Circulating pumps needs to be replaced and the</w:t>
      </w:r>
      <w:r w:rsidR="00433825">
        <w:rPr>
          <w:rFonts w:ascii="Arial" w:hAnsi="Arial" w:cs="Arial"/>
        </w:rPr>
        <w:t>y</w:t>
      </w:r>
      <w:r>
        <w:rPr>
          <w:rFonts w:ascii="Arial" w:hAnsi="Arial" w:cs="Arial"/>
        </w:rPr>
        <w:t xml:space="preserve"> range in cost from $12,000 to $18,000 each.  </w:t>
      </w:r>
      <w:r w:rsidR="00BD2A77">
        <w:rPr>
          <w:rFonts w:ascii="Arial" w:hAnsi="Arial" w:cs="Arial"/>
        </w:rPr>
        <w:t>We are waiting on another bid.</w:t>
      </w:r>
    </w:p>
    <w:p w14:paraId="3B3691E8" w14:textId="16D1D3BD" w:rsidR="00BD2A77" w:rsidRDefault="00BD2A77" w:rsidP="007A62E2">
      <w:pPr>
        <w:pStyle w:val="ListParagraph"/>
        <w:numPr>
          <w:ilvl w:val="0"/>
          <w:numId w:val="31"/>
        </w:numPr>
        <w:rPr>
          <w:rFonts w:ascii="Arial" w:hAnsi="Arial" w:cs="Arial"/>
        </w:rPr>
      </w:pPr>
      <w:r>
        <w:rPr>
          <w:rFonts w:ascii="Arial" w:hAnsi="Arial" w:cs="Arial"/>
        </w:rPr>
        <w:t>The automated HVAC control system is outdated</w:t>
      </w:r>
      <w:r w:rsidR="00F723B2">
        <w:rPr>
          <w:rFonts w:ascii="Arial" w:hAnsi="Arial" w:cs="Arial"/>
        </w:rPr>
        <w:t>.</w:t>
      </w:r>
      <w:r>
        <w:rPr>
          <w:rFonts w:ascii="Arial" w:hAnsi="Arial" w:cs="Arial"/>
        </w:rPr>
        <w:t xml:space="preserve">  It is still working</w:t>
      </w:r>
      <w:r w:rsidR="00B26AF9">
        <w:rPr>
          <w:rFonts w:ascii="Arial" w:hAnsi="Arial" w:cs="Arial"/>
        </w:rPr>
        <w:t xml:space="preserve"> </w:t>
      </w:r>
      <w:r>
        <w:rPr>
          <w:rFonts w:ascii="Arial" w:hAnsi="Arial" w:cs="Arial"/>
        </w:rPr>
        <w:t xml:space="preserve">but is not up to date with new technology.  This is the only system left that we have to allow </w:t>
      </w:r>
      <w:r w:rsidR="00D40B11">
        <w:rPr>
          <w:rFonts w:ascii="Arial" w:hAnsi="Arial" w:cs="Arial"/>
        </w:rPr>
        <w:t xml:space="preserve">access to our server system, which is a security risk.  </w:t>
      </w:r>
      <w:r w:rsidR="00FC6E64">
        <w:rPr>
          <w:rFonts w:ascii="Arial" w:hAnsi="Arial" w:cs="Arial"/>
        </w:rPr>
        <w:t>Siemens</w:t>
      </w:r>
      <w:r w:rsidR="00D40B11">
        <w:rPr>
          <w:rFonts w:ascii="Arial" w:hAnsi="Arial" w:cs="Arial"/>
        </w:rPr>
        <w:t xml:space="preserve"> will be here on 11/17 to look at things and provide an idea of cost to upgrade the system.</w:t>
      </w:r>
    </w:p>
    <w:p w14:paraId="0CDB3186" w14:textId="48A0E01E" w:rsidR="00D40B11" w:rsidRDefault="000F6804" w:rsidP="007A62E2">
      <w:pPr>
        <w:pStyle w:val="ListParagraph"/>
        <w:numPr>
          <w:ilvl w:val="0"/>
          <w:numId w:val="31"/>
        </w:numPr>
        <w:rPr>
          <w:rFonts w:ascii="Arial" w:hAnsi="Arial" w:cs="Arial"/>
        </w:rPr>
      </w:pPr>
      <w:r>
        <w:rPr>
          <w:rFonts w:ascii="Arial" w:hAnsi="Arial" w:cs="Arial"/>
        </w:rPr>
        <w:t xml:space="preserve">Door project – The door near the playground entrance has been ordered and is on </w:t>
      </w:r>
      <w:r w:rsidR="00B26AF9">
        <w:rPr>
          <w:rFonts w:ascii="Arial" w:hAnsi="Arial" w:cs="Arial"/>
        </w:rPr>
        <w:t xml:space="preserve">the </w:t>
      </w:r>
      <w:r>
        <w:rPr>
          <w:rFonts w:ascii="Arial" w:hAnsi="Arial" w:cs="Arial"/>
        </w:rPr>
        <w:t xml:space="preserve">way.  The </w:t>
      </w:r>
      <w:r w:rsidR="000F70E1">
        <w:rPr>
          <w:rFonts w:ascii="Arial" w:hAnsi="Arial" w:cs="Arial"/>
        </w:rPr>
        <w:t xml:space="preserve">bid for the </w:t>
      </w:r>
      <w:r>
        <w:rPr>
          <w:rFonts w:ascii="Arial" w:hAnsi="Arial" w:cs="Arial"/>
        </w:rPr>
        <w:t xml:space="preserve">front door </w:t>
      </w:r>
      <w:r w:rsidR="000F70E1">
        <w:rPr>
          <w:rFonts w:ascii="Arial" w:hAnsi="Arial" w:cs="Arial"/>
        </w:rPr>
        <w:t>at</w:t>
      </w:r>
      <w:r w:rsidR="00E3028A">
        <w:rPr>
          <w:rFonts w:ascii="Arial" w:hAnsi="Arial" w:cs="Arial"/>
        </w:rPr>
        <w:t xml:space="preserve"> the Hills and Dales building</w:t>
      </w:r>
      <w:r w:rsidR="000F70E1">
        <w:rPr>
          <w:rFonts w:ascii="Arial" w:hAnsi="Arial" w:cs="Arial"/>
        </w:rPr>
        <w:t xml:space="preserve"> </w:t>
      </w:r>
      <w:r>
        <w:rPr>
          <w:rFonts w:ascii="Arial" w:hAnsi="Arial" w:cs="Arial"/>
        </w:rPr>
        <w:t>came in at $11,000.</w:t>
      </w:r>
      <w:r w:rsidR="006604E4">
        <w:rPr>
          <w:rFonts w:ascii="Arial" w:hAnsi="Arial" w:cs="Arial"/>
        </w:rPr>
        <w:t xml:space="preserve">  This is the last main door that needs to be replaced.  Requesting board approval to make this purchase.</w:t>
      </w:r>
    </w:p>
    <w:p w14:paraId="39320273" w14:textId="64174867" w:rsidR="006604E4" w:rsidRDefault="006604E4" w:rsidP="0087376E">
      <w:pPr>
        <w:pStyle w:val="NoSpacing"/>
        <w:rPr>
          <w:rFonts w:ascii="Arial" w:hAnsi="Arial" w:cs="Arial"/>
        </w:rPr>
      </w:pPr>
      <w:r>
        <w:rPr>
          <w:rFonts w:ascii="Arial" w:hAnsi="Arial" w:cs="Arial"/>
          <w:b/>
        </w:rPr>
        <w:t xml:space="preserve">Purchase of new front door in the amount of $11,000 </w:t>
      </w:r>
      <w:r w:rsidRPr="001941EC">
        <w:rPr>
          <w:rFonts w:ascii="Arial" w:hAnsi="Arial" w:cs="Arial"/>
        </w:rPr>
        <w:t>w</w:t>
      </w:r>
      <w:r>
        <w:rPr>
          <w:rFonts w:ascii="Arial" w:hAnsi="Arial" w:cs="Arial"/>
        </w:rPr>
        <w:t>as</w:t>
      </w:r>
      <w:r w:rsidRPr="001941EC">
        <w:rPr>
          <w:rFonts w:ascii="Arial" w:hAnsi="Arial" w:cs="Arial"/>
        </w:rPr>
        <w:t xml:space="preserve"> reviewed and approved in a motion by</w:t>
      </w:r>
      <w:r>
        <w:rPr>
          <w:rFonts w:ascii="Arial" w:hAnsi="Arial" w:cs="Arial"/>
        </w:rPr>
        <w:t xml:space="preserve"> Cheryl Lyle,</w:t>
      </w:r>
      <w:r w:rsidRPr="001941EC">
        <w:rPr>
          <w:rFonts w:ascii="Arial" w:hAnsi="Arial" w:cs="Arial"/>
        </w:rPr>
        <w:t xml:space="preserve"> seconded by </w:t>
      </w:r>
      <w:r w:rsidR="0087376E">
        <w:rPr>
          <w:rFonts w:ascii="Arial" w:hAnsi="Arial" w:cs="Arial"/>
        </w:rPr>
        <w:t>Paul Pence</w:t>
      </w:r>
      <w:r>
        <w:rPr>
          <w:rFonts w:ascii="Arial" w:hAnsi="Arial" w:cs="Arial"/>
        </w:rPr>
        <w:t>.  Roll Call.</w:t>
      </w:r>
      <w:r w:rsidRPr="001941EC">
        <w:rPr>
          <w:rFonts w:ascii="Arial" w:hAnsi="Arial" w:cs="Arial"/>
        </w:rPr>
        <w:t xml:space="preserve">  All yea, motion carried.</w:t>
      </w:r>
    </w:p>
    <w:p w14:paraId="4E94CDBE" w14:textId="77777777" w:rsidR="006604E4" w:rsidRDefault="006604E4" w:rsidP="0087376E">
      <w:pPr>
        <w:pStyle w:val="NoSpacing"/>
        <w:ind w:left="720"/>
        <w:rPr>
          <w:rFonts w:ascii="Arial" w:hAnsi="Arial" w:cs="Arial"/>
        </w:rPr>
      </w:pPr>
    </w:p>
    <w:p w14:paraId="3DA5D54E" w14:textId="17E5FBAB" w:rsidR="006604E4" w:rsidRDefault="006604E4" w:rsidP="0087376E">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 Karen</w:t>
      </w:r>
      <w:r w:rsidRPr="002E7F06">
        <w:rPr>
          <w:rFonts w:ascii="Arial" w:hAnsi="Arial" w:cs="Arial"/>
          <w:b/>
        </w:rPr>
        <w:t xml:space="preserve"> Adams, yea;</w:t>
      </w:r>
      <w:r>
        <w:rPr>
          <w:rFonts w:ascii="Arial" w:hAnsi="Arial" w:cs="Arial"/>
          <w:b/>
        </w:rPr>
        <w:t xml:space="preserve"> Matthew Roberts, yea; Cheryl Lyle, yea.</w:t>
      </w:r>
    </w:p>
    <w:p w14:paraId="6CF49507" w14:textId="7E061970" w:rsidR="00C2599D" w:rsidRDefault="00C2599D" w:rsidP="0087376E">
      <w:pPr>
        <w:pStyle w:val="NoSpacing"/>
        <w:rPr>
          <w:rFonts w:ascii="Arial" w:hAnsi="Arial" w:cs="Arial"/>
          <w:b/>
        </w:rPr>
      </w:pPr>
    </w:p>
    <w:p w14:paraId="4B0ACD1B" w14:textId="6A0975C3" w:rsidR="00C2599D" w:rsidRDefault="00C2599D" w:rsidP="0087376E">
      <w:pPr>
        <w:pStyle w:val="NoSpacing"/>
        <w:rPr>
          <w:rFonts w:ascii="Arial" w:hAnsi="Arial" w:cs="Arial"/>
          <w:b/>
        </w:rPr>
      </w:pPr>
      <w:r>
        <w:rPr>
          <w:rFonts w:ascii="Arial" w:hAnsi="Arial" w:cs="Arial"/>
          <w:b/>
        </w:rPr>
        <w:t>Preschool Update</w:t>
      </w:r>
      <w:r w:rsidR="00BA19E1">
        <w:rPr>
          <w:rFonts w:ascii="Arial" w:hAnsi="Arial" w:cs="Arial"/>
          <w:b/>
        </w:rPr>
        <w:t>s</w:t>
      </w:r>
      <w:r>
        <w:rPr>
          <w:rFonts w:ascii="Arial" w:hAnsi="Arial" w:cs="Arial"/>
          <w:b/>
        </w:rPr>
        <w:t xml:space="preserve"> – Bret Malone</w:t>
      </w:r>
    </w:p>
    <w:p w14:paraId="3FB26C65" w14:textId="349961F3" w:rsidR="00C2599D" w:rsidRDefault="00027588" w:rsidP="00C2599D">
      <w:pPr>
        <w:pStyle w:val="NoSpacing"/>
        <w:numPr>
          <w:ilvl w:val="0"/>
          <w:numId w:val="44"/>
        </w:numPr>
        <w:rPr>
          <w:rFonts w:ascii="Arial" w:hAnsi="Arial" w:cs="Arial"/>
          <w:bCs/>
        </w:rPr>
      </w:pPr>
      <w:r w:rsidRPr="00027588">
        <w:rPr>
          <w:rFonts w:ascii="Arial" w:hAnsi="Arial" w:cs="Arial"/>
          <w:bCs/>
        </w:rPr>
        <w:t xml:space="preserve">On 10/20/21 through 10/27/21, one classroom was closed due to a positive COVID </w:t>
      </w:r>
      <w:r w:rsidR="00FC6E64" w:rsidRPr="00027588">
        <w:rPr>
          <w:rFonts w:ascii="Arial" w:hAnsi="Arial" w:cs="Arial"/>
          <w:bCs/>
        </w:rPr>
        <w:t>case,</w:t>
      </w:r>
      <w:r w:rsidRPr="00027588">
        <w:rPr>
          <w:rFonts w:ascii="Arial" w:hAnsi="Arial" w:cs="Arial"/>
          <w:bCs/>
        </w:rPr>
        <w:t xml:space="preserve"> and the students and staff had to be quarantined.  This included 28 people.</w:t>
      </w:r>
      <w:r>
        <w:rPr>
          <w:rFonts w:ascii="Arial" w:hAnsi="Arial" w:cs="Arial"/>
          <w:bCs/>
        </w:rPr>
        <w:t xml:space="preserve">  On Monday 11/15/21, we were at a 21% student absence and 8 staff were out due to non-COVID related illness.</w:t>
      </w:r>
      <w:r w:rsidR="002206C9">
        <w:rPr>
          <w:rFonts w:ascii="Arial" w:hAnsi="Arial" w:cs="Arial"/>
          <w:bCs/>
        </w:rPr>
        <w:t xml:space="preserve"> On 11/16/21, there w</w:t>
      </w:r>
      <w:r w:rsidR="00F723B2">
        <w:rPr>
          <w:rFonts w:ascii="Arial" w:hAnsi="Arial" w:cs="Arial"/>
          <w:bCs/>
        </w:rPr>
        <w:t xml:space="preserve">as </w:t>
      </w:r>
      <w:r w:rsidR="002206C9">
        <w:rPr>
          <w:rFonts w:ascii="Arial" w:hAnsi="Arial" w:cs="Arial"/>
          <w:bCs/>
        </w:rPr>
        <w:t>9 staff out due to illness and several administrative staff jumped in to help out in the classrooms.  Due to this illness, we have closed the preschool for the remain</w:t>
      </w:r>
      <w:r w:rsidR="00F723B2">
        <w:rPr>
          <w:rFonts w:ascii="Arial" w:hAnsi="Arial" w:cs="Arial"/>
          <w:bCs/>
        </w:rPr>
        <w:t>der</w:t>
      </w:r>
      <w:r w:rsidR="002206C9">
        <w:rPr>
          <w:rFonts w:ascii="Arial" w:hAnsi="Arial" w:cs="Arial"/>
          <w:bCs/>
        </w:rPr>
        <w:t xml:space="preserve"> of the week</w:t>
      </w:r>
      <w:r w:rsidR="00BA19E1">
        <w:rPr>
          <w:rFonts w:ascii="Arial" w:hAnsi="Arial" w:cs="Arial"/>
          <w:bCs/>
        </w:rPr>
        <w:t xml:space="preserve"> as we are unable to have the proper ratios for staff and students.</w:t>
      </w:r>
    </w:p>
    <w:p w14:paraId="716649A6" w14:textId="3D4FDCD7" w:rsidR="003C56D8" w:rsidRDefault="003C56D8" w:rsidP="00C2599D">
      <w:pPr>
        <w:pStyle w:val="NoSpacing"/>
        <w:numPr>
          <w:ilvl w:val="0"/>
          <w:numId w:val="44"/>
        </w:numPr>
        <w:rPr>
          <w:rFonts w:ascii="Arial" w:hAnsi="Arial" w:cs="Arial"/>
          <w:bCs/>
        </w:rPr>
      </w:pPr>
      <w:r>
        <w:rPr>
          <w:rFonts w:ascii="Arial" w:hAnsi="Arial" w:cs="Arial"/>
          <w:bCs/>
        </w:rPr>
        <w:t>Elizabeth Fryman questioned when we would need to revisit tuition reimbursements due to the closures.</w:t>
      </w:r>
      <w:r w:rsidR="00952C09">
        <w:rPr>
          <w:rFonts w:ascii="Arial" w:hAnsi="Arial" w:cs="Arial"/>
          <w:bCs/>
        </w:rPr>
        <w:t xml:space="preserve">  </w:t>
      </w:r>
      <w:r w:rsidR="00EA7FF2">
        <w:rPr>
          <w:rFonts w:ascii="Arial" w:hAnsi="Arial" w:cs="Arial"/>
          <w:bCs/>
        </w:rPr>
        <w:t>This may</w:t>
      </w:r>
      <w:r w:rsidR="00952C09">
        <w:rPr>
          <w:rFonts w:ascii="Arial" w:hAnsi="Arial" w:cs="Arial"/>
          <w:bCs/>
        </w:rPr>
        <w:t xml:space="preserve"> need to be discussed next month.</w:t>
      </w:r>
    </w:p>
    <w:p w14:paraId="1DFCA9B2" w14:textId="0106CAB0" w:rsidR="00952C09" w:rsidRDefault="00952C09" w:rsidP="00952C09">
      <w:pPr>
        <w:pStyle w:val="NoSpacing"/>
        <w:rPr>
          <w:rFonts w:ascii="Arial" w:hAnsi="Arial" w:cs="Arial"/>
          <w:bCs/>
        </w:rPr>
      </w:pPr>
    </w:p>
    <w:p w14:paraId="7C9A7E2D" w14:textId="08CC7A35" w:rsidR="00952C09" w:rsidRDefault="00952C09" w:rsidP="00952C09">
      <w:pPr>
        <w:pStyle w:val="NoSpacing"/>
        <w:rPr>
          <w:rFonts w:ascii="Arial" w:hAnsi="Arial" w:cs="Arial"/>
          <w:b/>
        </w:rPr>
      </w:pPr>
      <w:r>
        <w:rPr>
          <w:rFonts w:ascii="Arial" w:hAnsi="Arial" w:cs="Arial"/>
          <w:b/>
        </w:rPr>
        <w:t xml:space="preserve">Health Insurance </w:t>
      </w:r>
      <w:r w:rsidR="000019DE">
        <w:rPr>
          <w:rFonts w:ascii="Arial" w:hAnsi="Arial" w:cs="Arial"/>
          <w:b/>
        </w:rPr>
        <w:t>- Debra Buccilla and Elizabeth Brennfleck</w:t>
      </w:r>
    </w:p>
    <w:p w14:paraId="27790172" w14:textId="67D7AAC6" w:rsidR="000019DE" w:rsidRDefault="00632C1B" w:rsidP="000019DE">
      <w:pPr>
        <w:pStyle w:val="NoSpacing"/>
        <w:numPr>
          <w:ilvl w:val="0"/>
          <w:numId w:val="45"/>
        </w:numPr>
        <w:rPr>
          <w:rFonts w:ascii="Arial" w:hAnsi="Arial" w:cs="Arial"/>
          <w:bCs/>
        </w:rPr>
      </w:pPr>
      <w:r w:rsidRPr="00632C1B">
        <w:rPr>
          <w:rFonts w:ascii="Arial" w:hAnsi="Arial" w:cs="Arial"/>
          <w:bCs/>
        </w:rPr>
        <w:t>We have agreed with United HealthCare</w:t>
      </w:r>
      <w:r w:rsidR="006169AB">
        <w:rPr>
          <w:rFonts w:ascii="Arial" w:hAnsi="Arial" w:cs="Arial"/>
          <w:bCs/>
        </w:rPr>
        <w:t xml:space="preserve"> (UHC)</w:t>
      </w:r>
      <w:r w:rsidRPr="00632C1B">
        <w:rPr>
          <w:rFonts w:ascii="Arial" w:hAnsi="Arial" w:cs="Arial"/>
          <w:bCs/>
        </w:rPr>
        <w:t xml:space="preserve"> for renewal at a 5% increase.  This will also include a 25% discount on our November and December </w:t>
      </w:r>
      <w:r w:rsidR="00EA7FF2">
        <w:rPr>
          <w:rFonts w:ascii="Arial" w:hAnsi="Arial" w:cs="Arial"/>
          <w:bCs/>
        </w:rPr>
        <w:t>invoice</w:t>
      </w:r>
      <w:r w:rsidRPr="00632C1B">
        <w:rPr>
          <w:rFonts w:ascii="Arial" w:hAnsi="Arial" w:cs="Arial"/>
          <w:bCs/>
        </w:rPr>
        <w:t xml:space="preserve"> and a wellness incentive for next year as well.  They originally quoted a 13% increase, </w:t>
      </w:r>
      <w:r w:rsidR="00EA7FF2">
        <w:rPr>
          <w:rFonts w:ascii="Arial" w:hAnsi="Arial" w:cs="Arial"/>
          <w:bCs/>
        </w:rPr>
        <w:t>but</w:t>
      </w:r>
      <w:r w:rsidRPr="00632C1B">
        <w:rPr>
          <w:rFonts w:ascii="Arial" w:hAnsi="Arial" w:cs="Arial"/>
          <w:bCs/>
        </w:rPr>
        <w:t xml:space="preserve"> with negotiation, this was reduced to 5%.  </w:t>
      </w:r>
    </w:p>
    <w:p w14:paraId="684A46A6" w14:textId="4C21394F" w:rsidR="006169AB" w:rsidRDefault="006169AB" w:rsidP="000019DE">
      <w:pPr>
        <w:pStyle w:val="NoSpacing"/>
        <w:numPr>
          <w:ilvl w:val="0"/>
          <w:numId w:val="45"/>
        </w:numPr>
        <w:rPr>
          <w:rFonts w:ascii="Arial" w:hAnsi="Arial" w:cs="Arial"/>
          <w:bCs/>
        </w:rPr>
      </w:pPr>
      <w:r>
        <w:rPr>
          <w:rFonts w:ascii="Arial" w:hAnsi="Arial" w:cs="Arial"/>
          <w:bCs/>
        </w:rPr>
        <w:t xml:space="preserve">We did explore bundling all of our coverage with UHC for a 2.5% increase.  Research showed that several local providers would not accept this insurance coverage, so this was not a good option for us.  </w:t>
      </w:r>
    </w:p>
    <w:p w14:paraId="70634856" w14:textId="693DA1D3" w:rsidR="000019DE" w:rsidRPr="00EA7FF2" w:rsidRDefault="005C3513" w:rsidP="00952C09">
      <w:pPr>
        <w:pStyle w:val="NoSpacing"/>
        <w:numPr>
          <w:ilvl w:val="0"/>
          <w:numId w:val="45"/>
        </w:numPr>
        <w:rPr>
          <w:rFonts w:ascii="Arial" w:hAnsi="Arial" w:cs="Arial"/>
          <w:bCs/>
        </w:rPr>
      </w:pPr>
      <w:r>
        <w:rPr>
          <w:rFonts w:ascii="Arial" w:hAnsi="Arial" w:cs="Arial"/>
          <w:bCs/>
        </w:rPr>
        <w:t xml:space="preserve">We discussed </w:t>
      </w:r>
      <w:r w:rsidR="00575E78">
        <w:rPr>
          <w:rFonts w:ascii="Arial" w:hAnsi="Arial" w:cs="Arial"/>
          <w:bCs/>
        </w:rPr>
        <w:t>the current cou</w:t>
      </w:r>
      <w:r>
        <w:rPr>
          <w:rFonts w:ascii="Arial" w:hAnsi="Arial" w:cs="Arial"/>
          <w:bCs/>
        </w:rPr>
        <w:t xml:space="preserve">nty </w:t>
      </w:r>
      <w:r w:rsidR="00FC6E64">
        <w:rPr>
          <w:rFonts w:ascii="Arial" w:hAnsi="Arial" w:cs="Arial"/>
          <w:bCs/>
        </w:rPr>
        <w:t>plan,</w:t>
      </w:r>
      <w:r w:rsidR="00575E78">
        <w:rPr>
          <w:rFonts w:ascii="Arial" w:hAnsi="Arial" w:cs="Arial"/>
          <w:bCs/>
        </w:rPr>
        <w:t xml:space="preserve"> however t</w:t>
      </w:r>
      <w:r>
        <w:rPr>
          <w:rFonts w:ascii="Arial" w:hAnsi="Arial" w:cs="Arial"/>
          <w:bCs/>
        </w:rPr>
        <w:t>his would cost a significant amount more monthly than our current coverage.</w:t>
      </w:r>
    </w:p>
    <w:p w14:paraId="2C889D10" w14:textId="77777777" w:rsidR="006604E4" w:rsidRPr="006604E4" w:rsidRDefault="006604E4" w:rsidP="006604E4">
      <w:pPr>
        <w:rPr>
          <w:rFonts w:ascii="Arial" w:hAnsi="Arial" w:cs="Arial"/>
        </w:rPr>
      </w:pPr>
    </w:p>
    <w:bookmarkEnd w:id="0"/>
    <w:p w14:paraId="38936AB5" w14:textId="19DE0507" w:rsidR="00702EB8" w:rsidRDefault="0046599F" w:rsidP="0046599F">
      <w:pPr>
        <w:pStyle w:val="NoSpacing"/>
        <w:rPr>
          <w:rFonts w:ascii="Arial" w:hAnsi="Arial" w:cs="Arial"/>
          <w:b/>
        </w:rPr>
      </w:pPr>
      <w:r w:rsidRPr="003D1248">
        <w:rPr>
          <w:rFonts w:ascii="Arial" w:hAnsi="Arial" w:cs="Arial"/>
          <w:b/>
        </w:rPr>
        <w:t>NEW BUSINESS:</w:t>
      </w:r>
    </w:p>
    <w:p w14:paraId="75738E8B" w14:textId="6D3062C1" w:rsidR="00EA4E1A" w:rsidRDefault="00EA4E1A" w:rsidP="0046599F">
      <w:pPr>
        <w:pStyle w:val="NoSpacing"/>
        <w:rPr>
          <w:rFonts w:ascii="Arial" w:hAnsi="Arial" w:cs="Arial"/>
          <w:b/>
        </w:rPr>
      </w:pPr>
    </w:p>
    <w:p w14:paraId="7449747B" w14:textId="0CD98BA0" w:rsidR="00EA4E1A" w:rsidRDefault="009453F7" w:rsidP="0046599F">
      <w:pPr>
        <w:pStyle w:val="NoSpacing"/>
        <w:rPr>
          <w:rFonts w:ascii="Arial" w:hAnsi="Arial" w:cs="Arial"/>
          <w:b/>
        </w:rPr>
      </w:pPr>
      <w:r>
        <w:rPr>
          <w:rFonts w:ascii="Arial" w:hAnsi="Arial" w:cs="Arial"/>
          <w:b/>
        </w:rPr>
        <w:t>Approval of Preliminary 2022 Budget – Debra Buccilla and Lori Moore</w:t>
      </w:r>
    </w:p>
    <w:p w14:paraId="10CE2C74" w14:textId="17CA37BF" w:rsidR="009453F7" w:rsidRDefault="009453F7" w:rsidP="009453F7">
      <w:pPr>
        <w:pStyle w:val="NoSpacing"/>
        <w:numPr>
          <w:ilvl w:val="0"/>
          <w:numId w:val="46"/>
        </w:numPr>
        <w:rPr>
          <w:rFonts w:ascii="Arial" w:hAnsi="Arial" w:cs="Arial"/>
          <w:bCs/>
        </w:rPr>
      </w:pPr>
      <w:r>
        <w:rPr>
          <w:rFonts w:ascii="Arial" w:hAnsi="Arial" w:cs="Arial"/>
          <w:bCs/>
        </w:rPr>
        <w:t>We are able to present a balanced budget for 2022, which includes a 3% raise across the board</w:t>
      </w:r>
      <w:r w:rsidR="001A4EB0">
        <w:rPr>
          <w:rFonts w:ascii="Arial" w:hAnsi="Arial" w:cs="Arial"/>
          <w:bCs/>
        </w:rPr>
        <w:t>, which has not been possible in the past few years.</w:t>
      </w:r>
    </w:p>
    <w:p w14:paraId="43C950C9" w14:textId="28585534" w:rsidR="001A4EB0" w:rsidRDefault="001A4EB0" w:rsidP="009453F7">
      <w:pPr>
        <w:pStyle w:val="NoSpacing"/>
        <w:numPr>
          <w:ilvl w:val="0"/>
          <w:numId w:val="46"/>
        </w:numPr>
        <w:rPr>
          <w:rFonts w:ascii="Arial" w:hAnsi="Arial" w:cs="Arial"/>
          <w:bCs/>
        </w:rPr>
      </w:pPr>
      <w:r>
        <w:rPr>
          <w:rFonts w:ascii="Arial" w:hAnsi="Arial" w:cs="Arial"/>
          <w:bCs/>
        </w:rPr>
        <w:t xml:space="preserve">2021 actual costs have been </w:t>
      </w:r>
      <w:r w:rsidR="00823E28">
        <w:rPr>
          <w:rFonts w:ascii="Arial" w:hAnsi="Arial" w:cs="Arial"/>
          <w:bCs/>
        </w:rPr>
        <w:t>reduced</w:t>
      </w:r>
      <w:r>
        <w:rPr>
          <w:rFonts w:ascii="Arial" w:hAnsi="Arial" w:cs="Arial"/>
          <w:bCs/>
        </w:rPr>
        <w:t xml:space="preserve"> and we have saved </w:t>
      </w:r>
      <w:r w:rsidR="00EA7FF2">
        <w:rPr>
          <w:rFonts w:ascii="Arial" w:hAnsi="Arial" w:cs="Arial"/>
          <w:bCs/>
        </w:rPr>
        <w:t xml:space="preserve">on </w:t>
      </w:r>
      <w:r w:rsidR="00823E28">
        <w:rPr>
          <w:rFonts w:ascii="Arial" w:hAnsi="Arial" w:cs="Arial"/>
          <w:bCs/>
        </w:rPr>
        <w:t>expense cost due to working the hybrid model.</w:t>
      </w:r>
    </w:p>
    <w:p w14:paraId="6AABED20" w14:textId="7E69831B" w:rsidR="00823E28" w:rsidRDefault="00823E28" w:rsidP="009453F7">
      <w:pPr>
        <w:pStyle w:val="NoSpacing"/>
        <w:numPr>
          <w:ilvl w:val="0"/>
          <w:numId w:val="46"/>
        </w:numPr>
        <w:rPr>
          <w:rFonts w:ascii="Arial" w:hAnsi="Arial" w:cs="Arial"/>
          <w:bCs/>
        </w:rPr>
      </w:pPr>
      <w:r>
        <w:rPr>
          <w:rFonts w:ascii="Arial" w:hAnsi="Arial" w:cs="Arial"/>
          <w:bCs/>
        </w:rPr>
        <w:t>We base the future budget on the actual costs from the current year.  Expenses can fluctuate up and down.</w:t>
      </w:r>
    </w:p>
    <w:p w14:paraId="30D7AD94" w14:textId="2CA07421" w:rsidR="00823E28" w:rsidRDefault="00D96A71" w:rsidP="009453F7">
      <w:pPr>
        <w:pStyle w:val="NoSpacing"/>
        <w:numPr>
          <w:ilvl w:val="0"/>
          <w:numId w:val="46"/>
        </w:numPr>
        <w:rPr>
          <w:rFonts w:ascii="Arial" w:hAnsi="Arial" w:cs="Arial"/>
          <w:bCs/>
        </w:rPr>
      </w:pPr>
      <w:r>
        <w:rPr>
          <w:rFonts w:ascii="Arial" w:hAnsi="Arial" w:cs="Arial"/>
          <w:bCs/>
        </w:rPr>
        <w:t>Insurance coverage is budgeted at the full amount, but it is reimbursed and reflected in the revenue line.</w:t>
      </w:r>
    </w:p>
    <w:p w14:paraId="2293D4EE" w14:textId="00D1A904" w:rsidR="00AA0089" w:rsidRDefault="00AA0089" w:rsidP="009453F7">
      <w:pPr>
        <w:pStyle w:val="NoSpacing"/>
        <w:numPr>
          <w:ilvl w:val="0"/>
          <w:numId w:val="46"/>
        </w:numPr>
        <w:rPr>
          <w:rFonts w:ascii="Arial" w:hAnsi="Arial" w:cs="Arial"/>
          <w:bCs/>
        </w:rPr>
      </w:pPr>
      <w:r>
        <w:rPr>
          <w:rFonts w:ascii="Arial" w:hAnsi="Arial" w:cs="Arial"/>
          <w:bCs/>
        </w:rPr>
        <w:t xml:space="preserve">HMG Home Visiting is a fixed amount.  This group has done very well and has a </w:t>
      </w:r>
      <w:r w:rsidR="00145673">
        <w:rPr>
          <w:rFonts w:ascii="Arial" w:hAnsi="Arial" w:cs="Arial"/>
          <w:bCs/>
        </w:rPr>
        <w:t>healthy</w:t>
      </w:r>
      <w:r>
        <w:rPr>
          <w:rFonts w:ascii="Arial" w:hAnsi="Arial" w:cs="Arial"/>
          <w:bCs/>
        </w:rPr>
        <w:t xml:space="preserve"> cash balance.</w:t>
      </w:r>
    </w:p>
    <w:p w14:paraId="7FD5B686" w14:textId="4C531FC5" w:rsidR="00AA0089" w:rsidRDefault="00EC5B7F" w:rsidP="009453F7">
      <w:pPr>
        <w:pStyle w:val="NoSpacing"/>
        <w:numPr>
          <w:ilvl w:val="0"/>
          <w:numId w:val="46"/>
        </w:numPr>
        <w:rPr>
          <w:rFonts w:ascii="Arial" w:hAnsi="Arial" w:cs="Arial"/>
          <w:bCs/>
        </w:rPr>
      </w:pPr>
      <w:r>
        <w:rPr>
          <w:rFonts w:ascii="Arial" w:hAnsi="Arial" w:cs="Arial"/>
          <w:bCs/>
        </w:rPr>
        <w:lastRenderedPageBreak/>
        <w:t>Community Residential is wh</w:t>
      </w:r>
      <w:r w:rsidR="00493634">
        <w:rPr>
          <w:rFonts w:ascii="Arial" w:hAnsi="Arial" w:cs="Arial"/>
          <w:bCs/>
        </w:rPr>
        <w:t xml:space="preserve">ere </w:t>
      </w:r>
      <w:r>
        <w:rPr>
          <w:rFonts w:ascii="Arial" w:hAnsi="Arial" w:cs="Arial"/>
          <w:bCs/>
        </w:rPr>
        <w:t>we pay our portion of the waiver match as well as local support.</w:t>
      </w:r>
    </w:p>
    <w:p w14:paraId="31702BE9" w14:textId="40F5D516" w:rsidR="00EC5B7F" w:rsidRDefault="00180A0D" w:rsidP="009453F7">
      <w:pPr>
        <w:pStyle w:val="NoSpacing"/>
        <w:numPr>
          <w:ilvl w:val="0"/>
          <w:numId w:val="46"/>
        </w:numPr>
        <w:rPr>
          <w:rFonts w:ascii="Arial" w:hAnsi="Arial" w:cs="Arial"/>
          <w:bCs/>
        </w:rPr>
      </w:pPr>
      <w:r>
        <w:rPr>
          <w:rFonts w:ascii="Arial" w:hAnsi="Arial" w:cs="Arial"/>
          <w:bCs/>
        </w:rPr>
        <w:t xml:space="preserve">Endowment </w:t>
      </w:r>
      <w:r w:rsidR="00493634">
        <w:rPr>
          <w:rFonts w:ascii="Arial" w:hAnsi="Arial" w:cs="Arial"/>
          <w:bCs/>
        </w:rPr>
        <w:t>F</w:t>
      </w:r>
      <w:r>
        <w:rPr>
          <w:rFonts w:ascii="Arial" w:hAnsi="Arial" w:cs="Arial"/>
          <w:bCs/>
        </w:rPr>
        <w:t xml:space="preserve">und is used very little and </w:t>
      </w:r>
      <w:r w:rsidR="00493634">
        <w:rPr>
          <w:rFonts w:ascii="Arial" w:hAnsi="Arial" w:cs="Arial"/>
          <w:bCs/>
        </w:rPr>
        <w:t>only</w:t>
      </w:r>
      <w:r>
        <w:rPr>
          <w:rFonts w:ascii="Arial" w:hAnsi="Arial" w:cs="Arial"/>
          <w:bCs/>
        </w:rPr>
        <w:t xml:space="preserve"> for special purchases, such as books for the preschoolers for Christmas.</w:t>
      </w:r>
    </w:p>
    <w:p w14:paraId="1130F0B4" w14:textId="0BDD9A0A" w:rsidR="00180A0D" w:rsidRDefault="006F20C2" w:rsidP="009453F7">
      <w:pPr>
        <w:pStyle w:val="NoSpacing"/>
        <w:numPr>
          <w:ilvl w:val="0"/>
          <w:numId w:val="46"/>
        </w:numPr>
        <w:rPr>
          <w:rFonts w:ascii="Arial" w:hAnsi="Arial" w:cs="Arial"/>
          <w:bCs/>
        </w:rPr>
      </w:pPr>
      <w:r>
        <w:rPr>
          <w:rFonts w:ascii="Arial" w:hAnsi="Arial" w:cs="Arial"/>
          <w:bCs/>
        </w:rPr>
        <w:t xml:space="preserve">The Art Studio </w:t>
      </w:r>
      <w:r w:rsidR="00493634">
        <w:rPr>
          <w:rFonts w:ascii="Arial" w:hAnsi="Arial" w:cs="Arial"/>
          <w:bCs/>
        </w:rPr>
        <w:t>budget has enough to</w:t>
      </w:r>
      <w:r>
        <w:rPr>
          <w:rFonts w:ascii="Arial" w:hAnsi="Arial" w:cs="Arial"/>
          <w:bCs/>
        </w:rPr>
        <w:t xml:space="preserve"> ensure we </w:t>
      </w:r>
      <w:r w:rsidR="00493634">
        <w:rPr>
          <w:rFonts w:ascii="Arial" w:hAnsi="Arial" w:cs="Arial"/>
          <w:bCs/>
        </w:rPr>
        <w:t xml:space="preserve">can </w:t>
      </w:r>
      <w:r>
        <w:rPr>
          <w:rFonts w:ascii="Arial" w:hAnsi="Arial" w:cs="Arial"/>
          <w:bCs/>
        </w:rPr>
        <w:t>pay the artists.  All other items are captured in the general budget.</w:t>
      </w:r>
    </w:p>
    <w:p w14:paraId="2AD1D10B" w14:textId="374B3EBE" w:rsidR="006F20C2" w:rsidRDefault="006F20C2" w:rsidP="009453F7">
      <w:pPr>
        <w:pStyle w:val="NoSpacing"/>
        <w:numPr>
          <w:ilvl w:val="0"/>
          <w:numId w:val="46"/>
        </w:numPr>
        <w:rPr>
          <w:rFonts w:ascii="Arial" w:hAnsi="Arial" w:cs="Arial"/>
          <w:bCs/>
        </w:rPr>
      </w:pPr>
      <w:r>
        <w:rPr>
          <w:rFonts w:ascii="Arial" w:hAnsi="Arial" w:cs="Arial"/>
          <w:bCs/>
        </w:rPr>
        <w:t xml:space="preserve">Developmental Fund is used </w:t>
      </w:r>
      <w:r w:rsidR="00145673">
        <w:rPr>
          <w:rFonts w:ascii="Arial" w:hAnsi="Arial" w:cs="Arial"/>
          <w:bCs/>
        </w:rPr>
        <w:t>for</w:t>
      </w:r>
      <w:r>
        <w:rPr>
          <w:rFonts w:ascii="Arial" w:hAnsi="Arial" w:cs="Arial"/>
          <w:bCs/>
        </w:rPr>
        <w:t xml:space="preserve"> housing.</w:t>
      </w:r>
      <w:r w:rsidR="00E3028A">
        <w:rPr>
          <w:rFonts w:ascii="Arial" w:hAnsi="Arial" w:cs="Arial"/>
          <w:bCs/>
        </w:rPr>
        <w:t xml:space="preserve">  </w:t>
      </w:r>
    </w:p>
    <w:p w14:paraId="730BE550" w14:textId="29A3C043" w:rsidR="00E3028A" w:rsidRPr="009453F7" w:rsidRDefault="00E3028A" w:rsidP="009453F7">
      <w:pPr>
        <w:pStyle w:val="NoSpacing"/>
        <w:numPr>
          <w:ilvl w:val="0"/>
          <w:numId w:val="46"/>
        </w:numPr>
        <w:rPr>
          <w:rFonts w:ascii="Arial" w:hAnsi="Arial" w:cs="Arial"/>
          <w:bCs/>
        </w:rPr>
      </w:pPr>
      <w:r>
        <w:rPr>
          <w:rFonts w:ascii="Arial" w:hAnsi="Arial" w:cs="Arial"/>
          <w:bCs/>
        </w:rPr>
        <w:t>Capital Improvements are used to make improvements, such as the new front door for the Hills and Dales building.</w:t>
      </w:r>
    </w:p>
    <w:p w14:paraId="30F360FD" w14:textId="1E70008C" w:rsidR="00F86A37" w:rsidRDefault="00F86A37" w:rsidP="00A83D86">
      <w:pPr>
        <w:rPr>
          <w:rFonts w:ascii="Arial" w:hAnsi="Arial" w:cs="Arial"/>
          <w:sz w:val="22"/>
          <w:szCs w:val="22"/>
        </w:rPr>
      </w:pPr>
    </w:p>
    <w:p w14:paraId="0E8FC1C4" w14:textId="13EF94F3" w:rsidR="000F70E1" w:rsidRDefault="000C1981" w:rsidP="000F70E1">
      <w:pPr>
        <w:pStyle w:val="NoSpacing"/>
        <w:rPr>
          <w:rFonts w:ascii="Arial" w:hAnsi="Arial" w:cs="Arial"/>
        </w:rPr>
      </w:pPr>
      <w:r>
        <w:rPr>
          <w:rFonts w:ascii="Arial" w:hAnsi="Arial" w:cs="Arial"/>
          <w:b/>
        </w:rPr>
        <w:t xml:space="preserve">Preliminary 2022 Budget </w:t>
      </w:r>
      <w:r w:rsidR="000F70E1" w:rsidRPr="001941EC">
        <w:rPr>
          <w:rFonts w:ascii="Arial" w:hAnsi="Arial" w:cs="Arial"/>
        </w:rPr>
        <w:t>w</w:t>
      </w:r>
      <w:r w:rsidR="000F70E1">
        <w:rPr>
          <w:rFonts w:ascii="Arial" w:hAnsi="Arial" w:cs="Arial"/>
        </w:rPr>
        <w:t>as</w:t>
      </w:r>
      <w:r w:rsidR="000F70E1" w:rsidRPr="001941EC">
        <w:rPr>
          <w:rFonts w:ascii="Arial" w:hAnsi="Arial" w:cs="Arial"/>
        </w:rPr>
        <w:t xml:space="preserve"> reviewed and approved in a motion by</w:t>
      </w:r>
      <w:r w:rsidR="000F70E1">
        <w:rPr>
          <w:rFonts w:ascii="Arial" w:hAnsi="Arial" w:cs="Arial"/>
        </w:rPr>
        <w:t xml:space="preserve"> </w:t>
      </w:r>
      <w:r>
        <w:rPr>
          <w:rFonts w:ascii="Arial" w:hAnsi="Arial" w:cs="Arial"/>
        </w:rPr>
        <w:t>Elizabeth Fryman</w:t>
      </w:r>
      <w:r w:rsidR="000F70E1">
        <w:rPr>
          <w:rFonts w:ascii="Arial" w:hAnsi="Arial" w:cs="Arial"/>
        </w:rPr>
        <w:t>,</w:t>
      </w:r>
      <w:r w:rsidR="000F70E1" w:rsidRPr="001941EC">
        <w:rPr>
          <w:rFonts w:ascii="Arial" w:hAnsi="Arial" w:cs="Arial"/>
        </w:rPr>
        <w:t xml:space="preserve"> seconded by </w:t>
      </w:r>
      <w:r w:rsidR="000F70E1">
        <w:rPr>
          <w:rFonts w:ascii="Arial" w:hAnsi="Arial" w:cs="Arial"/>
        </w:rPr>
        <w:t>Paul Pence.  Roll Call.</w:t>
      </w:r>
      <w:r w:rsidR="000F70E1" w:rsidRPr="001941EC">
        <w:rPr>
          <w:rFonts w:ascii="Arial" w:hAnsi="Arial" w:cs="Arial"/>
        </w:rPr>
        <w:t xml:space="preserve">  All yea, motion carried.</w:t>
      </w:r>
    </w:p>
    <w:p w14:paraId="3C0937FF" w14:textId="77777777" w:rsidR="000F70E1" w:rsidRDefault="000F70E1" w:rsidP="000F70E1">
      <w:pPr>
        <w:pStyle w:val="NoSpacing"/>
        <w:ind w:left="720"/>
        <w:rPr>
          <w:rFonts w:ascii="Arial" w:hAnsi="Arial" w:cs="Arial"/>
        </w:rPr>
      </w:pPr>
    </w:p>
    <w:p w14:paraId="48B60987" w14:textId="26FD1354" w:rsidR="000F70E1" w:rsidRDefault="000F70E1" w:rsidP="000F70E1">
      <w:pPr>
        <w:pStyle w:val="NoSpacing"/>
        <w:rPr>
          <w:rFonts w:ascii="Arial" w:hAnsi="Arial" w:cs="Arial"/>
          <w:b/>
        </w:rPr>
      </w:pPr>
      <w:r w:rsidRPr="002E7F06">
        <w:rPr>
          <w:rFonts w:ascii="Arial" w:hAnsi="Arial" w:cs="Arial"/>
          <w:b/>
        </w:rPr>
        <w:t xml:space="preserve">Roll Call:  </w:t>
      </w:r>
      <w:r>
        <w:rPr>
          <w:rFonts w:ascii="Arial" w:hAnsi="Arial" w:cs="Arial"/>
          <w:b/>
        </w:rPr>
        <w:t>Paul Pence, yea; John Levo, yea; Elizabeth Fryman, yea, Karen</w:t>
      </w:r>
      <w:r w:rsidRPr="002E7F06">
        <w:rPr>
          <w:rFonts w:ascii="Arial" w:hAnsi="Arial" w:cs="Arial"/>
          <w:b/>
        </w:rPr>
        <w:t xml:space="preserve"> Adams, yea;</w:t>
      </w:r>
      <w:r>
        <w:rPr>
          <w:rFonts w:ascii="Arial" w:hAnsi="Arial" w:cs="Arial"/>
          <w:b/>
        </w:rPr>
        <w:t xml:space="preserve"> Matthew Roberts, yea; Cheryl Lyle, yea.</w:t>
      </w:r>
    </w:p>
    <w:p w14:paraId="55DB45F8" w14:textId="58182DBC" w:rsidR="00F0773D" w:rsidRDefault="00F0773D" w:rsidP="000F70E1">
      <w:pPr>
        <w:pStyle w:val="NoSpacing"/>
        <w:rPr>
          <w:rFonts w:ascii="Arial" w:hAnsi="Arial" w:cs="Arial"/>
          <w:b/>
        </w:rPr>
      </w:pPr>
    </w:p>
    <w:p w14:paraId="293B465B" w14:textId="0D4B17BA" w:rsidR="009453F7" w:rsidRPr="00ED0711" w:rsidRDefault="00F0773D" w:rsidP="00ED0711">
      <w:pPr>
        <w:pStyle w:val="NoSpacing"/>
        <w:rPr>
          <w:rFonts w:ascii="Arial" w:hAnsi="Arial" w:cs="Arial"/>
          <w:b/>
        </w:rPr>
      </w:pPr>
      <w:r>
        <w:rPr>
          <w:rFonts w:ascii="Arial" w:hAnsi="Arial" w:cs="Arial"/>
          <w:b/>
        </w:rPr>
        <w:t>Executive Session: NA</w:t>
      </w:r>
    </w:p>
    <w:p w14:paraId="1B09E3C8" w14:textId="77777777" w:rsidR="009453F7" w:rsidRPr="00A83D86" w:rsidRDefault="009453F7" w:rsidP="00A83D86">
      <w:pPr>
        <w:rPr>
          <w:rFonts w:ascii="Arial" w:hAnsi="Arial" w:cs="Arial"/>
          <w:sz w:val="22"/>
          <w:szCs w:val="22"/>
        </w:rPr>
      </w:pPr>
    </w:p>
    <w:p w14:paraId="01673B26" w14:textId="6693B7D6" w:rsidR="0021325D" w:rsidRPr="006060A7" w:rsidRDefault="00ED0711" w:rsidP="00CD5267">
      <w:pPr>
        <w:pStyle w:val="NoSpacing"/>
        <w:rPr>
          <w:rFonts w:ascii="Arial" w:hAnsi="Arial" w:cs="Arial"/>
          <w:bCs/>
        </w:rPr>
      </w:pPr>
      <w:r>
        <w:rPr>
          <w:rFonts w:ascii="Arial" w:hAnsi="Arial" w:cs="Arial"/>
          <w:bCs/>
        </w:rPr>
        <w:t>Elizabeth Fryman</w:t>
      </w:r>
      <w:r w:rsidR="0021325D">
        <w:rPr>
          <w:rFonts w:ascii="Arial" w:hAnsi="Arial" w:cs="Arial"/>
          <w:bCs/>
        </w:rPr>
        <w:t xml:space="preserve"> made a motion t</w:t>
      </w:r>
      <w:r w:rsidR="00A77392">
        <w:rPr>
          <w:rFonts w:ascii="Arial" w:hAnsi="Arial" w:cs="Arial"/>
          <w:bCs/>
        </w:rPr>
        <w:t xml:space="preserve">o </w:t>
      </w:r>
      <w:r w:rsidR="0021325D">
        <w:rPr>
          <w:rFonts w:ascii="Arial" w:hAnsi="Arial" w:cs="Arial"/>
          <w:bCs/>
        </w:rPr>
        <w:t>adjourn the</w:t>
      </w:r>
      <w:r w:rsidR="00A77392">
        <w:rPr>
          <w:rFonts w:ascii="Arial" w:hAnsi="Arial" w:cs="Arial"/>
          <w:bCs/>
        </w:rPr>
        <w:t xml:space="preserve"> Highland County Board Meeting at </w:t>
      </w:r>
      <w:r w:rsidR="00A83D86">
        <w:rPr>
          <w:rFonts w:ascii="Arial" w:hAnsi="Arial" w:cs="Arial"/>
          <w:bCs/>
        </w:rPr>
        <w:t>6:</w:t>
      </w:r>
      <w:r>
        <w:rPr>
          <w:rFonts w:ascii="Arial" w:hAnsi="Arial" w:cs="Arial"/>
          <w:bCs/>
        </w:rPr>
        <w:t>40</w:t>
      </w:r>
      <w:r w:rsidR="00A83D86">
        <w:rPr>
          <w:rFonts w:ascii="Arial" w:hAnsi="Arial" w:cs="Arial"/>
          <w:bCs/>
        </w:rPr>
        <w:t xml:space="preserve"> pm</w:t>
      </w:r>
      <w:r w:rsidR="00A77392">
        <w:rPr>
          <w:rFonts w:ascii="Arial" w:hAnsi="Arial" w:cs="Arial"/>
          <w:bCs/>
        </w:rPr>
        <w:t>, seconded by</w:t>
      </w:r>
      <w:r w:rsidR="00D46465">
        <w:rPr>
          <w:rFonts w:ascii="Arial" w:hAnsi="Arial" w:cs="Arial"/>
          <w:bCs/>
        </w:rPr>
        <w:t xml:space="preserve"> </w:t>
      </w:r>
      <w:r w:rsidR="00E135BD">
        <w:rPr>
          <w:rFonts w:ascii="Arial" w:hAnsi="Arial" w:cs="Arial"/>
          <w:bCs/>
        </w:rPr>
        <w:t>M</w:t>
      </w:r>
      <w:r>
        <w:rPr>
          <w:rFonts w:ascii="Arial" w:hAnsi="Arial" w:cs="Arial"/>
          <w:bCs/>
        </w:rPr>
        <w:t>atthew Roberts</w:t>
      </w:r>
      <w:r w:rsidR="00E135BD">
        <w:rPr>
          <w:rFonts w:ascii="Arial" w:hAnsi="Arial" w:cs="Arial"/>
          <w:bCs/>
        </w:rPr>
        <w:t xml:space="preserve">. </w:t>
      </w:r>
      <w:r w:rsidR="00D46465">
        <w:rPr>
          <w:rFonts w:ascii="Arial" w:hAnsi="Arial" w:cs="Arial"/>
          <w:bCs/>
        </w:rPr>
        <w:t xml:space="preserve"> All yea.  Motion carried.</w:t>
      </w:r>
    </w:p>
    <w:p w14:paraId="53EED10C" w14:textId="77777777" w:rsidR="003D1248" w:rsidRDefault="003D1248" w:rsidP="00DF2A44">
      <w:pPr>
        <w:pStyle w:val="NoSpacing"/>
        <w:rPr>
          <w:rFonts w:ascii="Arial" w:hAnsi="Arial" w:cs="Arial"/>
        </w:rPr>
      </w:pPr>
    </w:p>
    <w:p w14:paraId="097138E9" w14:textId="205D19A0"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w:t>
      </w:r>
      <w:r w:rsidR="00ED0711">
        <w:rPr>
          <w:rFonts w:ascii="Arial" w:hAnsi="Arial" w:cs="Arial"/>
        </w:rPr>
        <w:t>Jennifer Goodwin, Investigative Agent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8D3E" w14:textId="77777777" w:rsidR="00A42A3A" w:rsidRDefault="00A42A3A" w:rsidP="009F53F9">
      <w:r>
        <w:separator/>
      </w:r>
    </w:p>
  </w:endnote>
  <w:endnote w:type="continuationSeparator" w:id="0">
    <w:p w14:paraId="16666105" w14:textId="77777777" w:rsidR="00A42A3A" w:rsidRDefault="00A42A3A"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9F85" w14:textId="77777777" w:rsidR="00A42A3A" w:rsidRDefault="00A42A3A" w:rsidP="009F53F9">
      <w:r>
        <w:separator/>
      </w:r>
    </w:p>
  </w:footnote>
  <w:footnote w:type="continuationSeparator" w:id="0">
    <w:p w14:paraId="0BB7D1BD" w14:textId="77777777" w:rsidR="00A42A3A" w:rsidRDefault="00A42A3A"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05F6" w14:textId="16CECC8E"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12"/>
    <w:multiLevelType w:val="hybridMultilevel"/>
    <w:tmpl w:val="0B66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29D"/>
    <w:multiLevelType w:val="hybridMultilevel"/>
    <w:tmpl w:val="8C5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044FC"/>
    <w:multiLevelType w:val="hybridMultilevel"/>
    <w:tmpl w:val="708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17D7"/>
    <w:multiLevelType w:val="hybridMultilevel"/>
    <w:tmpl w:val="816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D7C4D"/>
    <w:multiLevelType w:val="hybridMultilevel"/>
    <w:tmpl w:val="E420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63C8D"/>
    <w:multiLevelType w:val="hybridMultilevel"/>
    <w:tmpl w:val="AE5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376DD"/>
    <w:multiLevelType w:val="hybridMultilevel"/>
    <w:tmpl w:val="8DA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010C8"/>
    <w:multiLevelType w:val="hybridMultilevel"/>
    <w:tmpl w:val="FEF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619A"/>
    <w:multiLevelType w:val="hybridMultilevel"/>
    <w:tmpl w:val="4B5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0719F"/>
    <w:multiLevelType w:val="hybridMultilevel"/>
    <w:tmpl w:val="FC66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37925"/>
    <w:multiLevelType w:val="hybridMultilevel"/>
    <w:tmpl w:val="5612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B2AFC"/>
    <w:multiLevelType w:val="hybridMultilevel"/>
    <w:tmpl w:val="62C2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3584A"/>
    <w:multiLevelType w:val="hybridMultilevel"/>
    <w:tmpl w:val="91F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D2D73"/>
    <w:multiLevelType w:val="hybridMultilevel"/>
    <w:tmpl w:val="A64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70D8C"/>
    <w:multiLevelType w:val="hybridMultilevel"/>
    <w:tmpl w:val="DC32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877CF"/>
    <w:multiLevelType w:val="hybridMultilevel"/>
    <w:tmpl w:val="28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B6E31"/>
    <w:multiLevelType w:val="hybridMultilevel"/>
    <w:tmpl w:val="C450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5F04F8"/>
    <w:multiLevelType w:val="hybridMultilevel"/>
    <w:tmpl w:val="EF26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9"/>
  </w:num>
  <w:num w:numId="4">
    <w:abstractNumId w:val="34"/>
  </w:num>
  <w:num w:numId="5">
    <w:abstractNumId w:val="43"/>
  </w:num>
  <w:num w:numId="6">
    <w:abstractNumId w:val="33"/>
  </w:num>
  <w:num w:numId="7">
    <w:abstractNumId w:val="38"/>
  </w:num>
  <w:num w:numId="8">
    <w:abstractNumId w:val="21"/>
  </w:num>
  <w:num w:numId="9">
    <w:abstractNumId w:val="3"/>
  </w:num>
  <w:num w:numId="10">
    <w:abstractNumId w:val="41"/>
  </w:num>
  <w:num w:numId="11">
    <w:abstractNumId w:val="35"/>
  </w:num>
  <w:num w:numId="12">
    <w:abstractNumId w:val="23"/>
  </w:num>
  <w:num w:numId="13">
    <w:abstractNumId w:val="2"/>
  </w:num>
  <w:num w:numId="14">
    <w:abstractNumId w:val="42"/>
  </w:num>
  <w:num w:numId="15">
    <w:abstractNumId w:val="4"/>
  </w:num>
  <w:num w:numId="16">
    <w:abstractNumId w:val="5"/>
  </w:num>
  <w:num w:numId="17">
    <w:abstractNumId w:val="28"/>
  </w:num>
  <w:num w:numId="18">
    <w:abstractNumId w:val="26"/>
  </w:num>
  <w:num w:numId="19">
    <w:abstractNumId w:val="39"/>
  </w:num>
  <w:num w:numId="20">
    <w:abstractNumId w:val="10"/>
  </w:num>
  <w:num w:numId="21">
    <w:abstractNumId w:val="16"/>
  </w:num>
  <w:num w:numId="22">
    <w:abstractNumId w:val="37"/>
  </w:num>
  <w:num w:numId="23">
    <w:abstractNumId w:val="6"/>
  </w:num>
  <w:num w:numId="24">
    <w:abstractNumId w:val="7"/>
  </w:num>
  <w:num w:numId="25">
    <w:abstractNumId w:val="29"/>
  </w:num>
  <w:num w:numId="26">
    <w:abstractNumId w:val="13"/>
  </w:num>
  <w:num w:numId="27">
    <w:abstractNumId w:val="25"/>
  </w:num>
  <w:num w:numId="28">
    <w:abstractNumId w:val="17"/>
  </w:num>
  <w:num w:numId="29">
    <w:abstractNumId w:val="18"/>
  </w:num>
  <w:num w:numId="30">
    <w:abstractNumId w:val="44"/>
  </w:num>
  <w:num w:numId="31">
    <w:abstractNumId w:val="1"/>
  </w:num>
  <w:num w:numId="32">
    <w:abstractNumId w:val="9"/>
  </w:num>
  <w:num w:numId="33">
    <w:abstractNumId w:val="12"/>
  </w:num>
  <w:num w:numId="34">
    <w:abstractNumId w:val="15"/>
  </w:num>
  <w:num w:numId="35">
    <w:abstractNumId w:val="20"/>
  </w:num>
  <w:num w:numId="36">
    <w:abstractNumId w:val="14"/>
  </w:num>
  <w:num w:numId="37">
    <w:abstractNumId w:val="14"/>
  </w:num>
  <w:num w:numId="38">
    <w:abstractNumId w:val="31"/>
  </w:num>
  <w:num w:numId="39">
    <w:abstractNumId w:val="30"/>
  </w:num>
  <w:num w:numId="40">
    <w:abstractNumId w:val="11"/>
  </w:num>
  <w:num w:numId="41">
    <w:abstractNumId w:val="40"/>
  </w:num>
  <w:num w:numId="42">
    <w:abstractNumId w:val="8"/>
  </w:num>
  <w:num w:numId="43">
    <w:abstractNumId w:val="32"/>
  </w:num>
  <w:num w:numId="44">
    <w:abstractNumId w:val="0"/>
  </w:num>
  <w:num w:numId="45">
    <w:abstractNumId w:val="36"/>
  </w:num>
  <w:num w:numId="4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19DE"/>
    <w:rsid w:val="00002CEA"/>
    <w:rsid w:val="0000395C"/>
    <w:rsid w:val="00003D5F"/>
    <w:rsid w:val="000053AE"/>
    <w:rsid w:val="00005A0F"/>
    <w:rsid w:val="000073A1"/>
    <w:rsid w:val="00011576"/>
    <w:rsid w:val="00012990"/>
    <w:rsid w:val="0001346D"/>
    <w:rsid w:val="00014DC4"/>
    <w:rsid w:val="00015714"/>
    <w:rsid w:val="0001595D"/>
    <w:rsid w:val="00017A75"/>
    <w:rsid w:val="0002068F"/>
    <w:rsid w:val="00023ECE"/>
    <w:rsid w:val="0002448D"/>
    <w:rsid w:val="00025282"/>
    <w:rsid w:val="00025604"/>
    <w:rsid w:val="00025FDB"/>
    <w:rsid w:val="00026192"/>
    <w:rsid w:val="00027588"/>
    <w:rsid w:val="00027A9B"/>
    <w:rsid w:val="0003794D"/>
    <w:rsid w:val="00042710"/>
    <w:rsid w:val="00042CDB"/>
    <w:rsid w:val="00043E75"/>
    <w:rsid w:val="0004514B"/>
    <w:rsid w:val="00063BD1"/>
    <w:rsid w:val="0006418F"/>
    <w:rsid w:val="00064B97"/>
    <w:rsid w:val="00064E8C"/>
    <w:rsid w:val="00065E59"/>
    <w:rsid w:val="000678F1"/>
    <w:rsid w:val="000733E3"/>
    <w:rsid w:val="000777A0"/>
    <w:rsid w:val="00081788"/>
    <w:rsid w:val="00083327"/>
    <w:rsid w:val="00084225"/>
    <w:rsid w:val="000845B1"/>
    <w:rsid w:val="00086C50"/>
    <w:rsid w:val="00091823"/>
    <w:rsid w:val="00092705"/>
    <w:rsid w:val="00093915"/>
    <w:rsid w:val="00093AA9"/>
    <w:rsid w:val="00095AE6"/>
    <w:rsid w:val="0009679A"/>
    <w:rsid w:val="000A0907"/>
    <w:rsid w:val="000A212C"/>
    <w:rsid w:val="000A70B3"/>
    <w:rsid w:val="000B1285"/>
    <w:rsid w:val="000B22B5"/>
    <w:rsid w:val="000B3F84"/>
    <w:rsid w:val="000B401F"/>
    <w:rsid w:val="000C1981"/>
    <w:rsid w:val="000C36F3"/>
    <w:rsid w:val="000C40E9"/>
    <w:rsid w:val="000C747B"/>
    <w:rsid w:val="000C7712"/>
    <w:rsid w:val="000D0CFD"/>
    <w:rsid w:val="000D1A02"/>
    <w:rsid w:val="000D3F0D"/>
    <w:rsid w:val="000D5371"/>
    <w:rsid w:val="000D5A4E"/>
    <w:rsid w:val="000D66DE"/>
    <w:rsid w:val="000E0676"/>
    <w:rsid w:val="000E1303"/>
    <w:rsid w:val="000E21A9"/>
    <w:rsid w:val="000E52D5"/>
    <w:rsid w:val="000E54FC"/>
    <w:rsid w:val="000E5545"/>
    <w:rsid w:val="000E6876"/>
    <w:rsid w:val="000F02F3"/>
    <w:rsid w:val="000F4D51"/>
    <w:rsid w:val="000F60EB"/>
    <w:rsid w:val="000F6804"/>
    <w:rsid w:val="000F6DAC"/>
    <w:rsid w:val="000F70E1"/>
    <w:rsid w:val="000F7DB5"/>
    <w:rsid w:val="001006AC"/>
    <w:rsid w:val="00101F62"/>
    <w:rsid w:val="00105836"/>
    <w:rsid w:val="00113DFD"/>
    <w:rsid w:val="00115ADE"/>
    <w:rsid w:val="001170B5"/>
    <w:rsid w:val="00120C14"/>
    <w:rsid w:val="00121454"/>
    <w:rsid w:val="001216F7"/>
    <w:rsid w:val="00122C3F"/>
    <w:rsid w:val="001231FB"/>
    <w:rsid w:val="00123EEB"/>
    <w:rsid w:val="001255C4"/>
    <w:rsid w:val="00133249"/>
    <w:rsid w:val="00134C2E"/>
    <w:rsid w:val="001374F5"/>
    <w:rsid w:val="001376F5"/>
    <w:rsid w:val="00145667"/>
    <w:rsid w:val="00145673"/>
    <w:rsid w:val="001465EE"/>
    <w:rsid w:val="00147CE8"/>
    <w:rsid w:val="0015041C"/>
    <w:rsid w:val="00153741"/>
    <w:rsid w:val="00157078"/>
    <w:rsid w:val="001629D1"/>
    <w:rsid w:val="00165447"/>
    <w:rsid w:val="0016656B"/>
    <w:rsid w:val="00167F92"/>
    <w:rsid w:val="00172E1C"/>
    <w:rsid w:val="00173048"/>
    <w:rsid w:val="001746FC"/>
    <w:rsid w:val="001747C6"/>
    <w:rsid w:val="00180641"/>
    <w:rsid w:val="00180A0D"/>
    <w:rsid w:val="00180B94"/>
    <w:rsid w:val="001865D9"/>
    <w:rsid w:val="00190866"/>
    <w:rsid w:val="00191B7C"/>
    <w:rsid w:val="001941EC"/>
    <w:rsid w:val="001942D3"/>
    <w:rsid w:val="001A1227"/>
    <w:rsid w:val="001A174F"/>
    <w:rsid w:val="001A3A0E"/>
    <w:rsid w:val="001A4EB0"/>
    <w:rsid w:val="001A5CDA"/>
    <w:rsid w:val="001B0FE0"/>
    <w:rsid w:val="001B26DC"/>
    <w:rsid w:val="001C2439"/>
    <w:rsid w:val="001C6C6F"/>
    <w:rsid w:val="001D0AC5"/>
    <w:rsid w:val="001D1736"/>
    <w:rsid w:val="001D2CEF"/>
    <w:rsid w:val="001D48D6"/>
    <w:rsid w:val="001D4A60"/>
    <w:rsid w:val="001D5870"/>
    <w:rsid w:val="001D7B85"/>
    <w:rsid w:val="001E0A8F"/>
    <w:rsid w:val="001E1F05"/>
    <w:rsid w:val="001E36AE"/>
    <w:rsid w:val="001E41F8"/>
    <w:rsid w:val="001E4203"/>
    <w:rsid w:val="001E4A7C"/>
    <w:rsid w:val="001E5407"/>
    <w:rsid w:val="001F1F2D"/>
    <w:rsid w:val="001F3CCF"/>
    <w:rsid w:val="001F61B6"/>
    <w:rsid w:val="001F6A84"/>
    <w:rsid w:val="00203C2F"/>
    <w:rsid w:val="002049D3"/>
    <w:rsid w:val="0020627B"/>
    <w:rsid w:val="0021325D"/>
    <w:rsid w:val="002147C8"/>
    <w:rsid w:val="00215FBD"/>
    <w:rsid w:val="00216A58"/>
    <w:rsid w:val="00217B14"/>
    <w:rsid w:val="002206C9"/>
    <w:rsid w:val="00224809"/>
    <w:rsid w:val="00225879"/>
    <w:rsid w:val="00232CBD"/>
    <w:rsid w:val="00232F6F"/>
    <w:rsid w:val="00232FB5"/>
    <w:rsid w:val="002342A1"/>
    <w:rsid w:val="00234D22"/>
    <w:rsid w:val="0023605E"/>
    <w:rsid w:val="00236A1D"/>
    <w:rsid w:val="002371D6"/>
    <w:rsid w:val="00243951"/>
    <w:rsid w:val="00243B0B"/>
    <w:rsid w:val="00247035"/>
    <w:rsid w:val="002475A5"/>
    <w:rsid w:val="002500BD"/>
    <w:rsid w:val="00261143"/>
    <w:rsid w:val="00261680"/>
    <w:rsid w:val="002625A4"/>
    <w:rsid w:val="00265268"/>
    <w:rsid w:val="00266261"/>
    <w:rsid w:val="00273492"/>
    <w:rsid w:val="00275877"/>
    <w:rsid w:val="00275C2D"/>
    <w:rsid w:val="00276268"/>
    <w:rsid w:val="00276E08"/>
    <w:rsid w:val="00280C3B"/>
    <w:rsid w:val="0028178E"/>
    <w:rsid w:val="00282FF3"/>
    <w:rsid w:val="002836D9"/>
    <w:rsid w:val="00285802"/>
    <w:rsid w:val="00286C3F"/>
    <w:rsid w:val="002909EC"/>
    <w:rsid w:val="002923BB"/>
    <w:rsid w:val="0029593C"/>
    <w:rsid w:val="0029621F"/>
    <w:rsid w:val="002A058A"/>
    <w:rsid w:val="002A3A70"/>
    <w:rsid w:val="002A3C65"/>
    <w:rsid w:val="002A5DD0"/>
    <w:rsid w:val="002B1050"/>
    <w:rsid w:val="002B5222"/>
    <w:rsid w:val="002B5C01"/>
    <w:rsid w:val="002B79AE"/>
    <w:rsid w:val="002C0785"/>
    <w:rsid w:val="002C0F59"/>
    <w:rsid w:val="002C1A88"/>
    <w:rsid w:val="002C2C1A"/>
    <w:rsid w:val="002C3101"/>
    <w:rsid w:val="002C389F"/>
    <w:rsid w:val="002C4B4B"/>
    <w:rsid w:val="002C67AE"/>
    <w:rsid w:val="002C7E87"/>
    <w:rsid w:val="002D06E1"/>
    <w:rsid w:val="002D0C31"/>
    <w:rsid w:val="002D0FFF"/>
    <w:rsid w:val="002D3531"/>
    <w:rsid w:val="002D4FBC"/>
    <w:rsid w:val="002E3D73"/>
    <w:rsid w:val="002E3E30"/>
    <w:rsid w:val="002E45D5"/>
    <w:rsid w:val="002E5C33"/>
    <w:rsid w:val="002E6275"/>
    <w:rsid w:val="002E7A8A"/>
    <w:rsid w:val="002F1CBD"/>
    <w:rsid w:val="002F1FF3"/>
    <w:rsid w:val="002F5017"/>
    <w:rsid w:val="002F7B62"/>
    <w:rsid w:val="00305F61"/>
    <w:rsid w:val="00306C6F"/>
    <w:rsid w:val="00306C89"/>
    <w:rsid w:val="00310B58"/>
    <w:rsid w:val="0031103F"/>
    <w:rsid w:val="00313FE6"/>
    <w:rsid w:val="00314B6C"/>
    <w:rsid w:val="00322479"/>
    <w:rsid w:val="003256FA"/>
    <w:rsid w:val="00325A55"/>
    <w:rsid w:val="00331CA5"/>
    <w:rsid w:val="00337E9F"/>
    <w:rsid w:val="003407DC"/>
    <w:rsid w:val="003463CB"/>
    <w:rsid w:val="003471DA"/>
    <w:rsid w:val="00354727"/>
    <w:rsid w:val="0036133A"/>
    <w:rsid w:val="00362141"/>
    <w:rsid w:val="00363BCD"/>
    <w:rsid w:val="00363E02"/>
    <w:rsid w:val="0036653E"/>
    <w:rsid w:val="003759F1"/>
    <w:rsid w:val="0037612E"/>
    <w:rsid w:val="00376E96"/>
    <w:rsid w:val="0037788D"/>
    <w:rsid w:val="003829A6"/>
    <w:rsid w:val="00383B7F"/>
    <w:rsid w:val="003900EC"/>
    <w:rsid w:val="00390FF2"/>
    <w:rsid w:val="00391713"/>
    <w:rsid w:val="00391ECE"/>
    <w:rsid w:val="003952BE"/>
    <w:rsid w:val="00395974"/>
    <w:rsid w:val="00397066"/>
    <w:rsid w:val="003A1855"/>
    <w:rsid w:val="003A63BB"/>
    <w:rsid w:val="003B162C"/>
    <w:rsid w:val="003B1630"/>
    <w:rsid w:val="003B1AF8"/>
    <w:rsid w:val="003B1D5A"/>
    <w:rsid w:val="003B3AE6"/>
    <w:rsid w:val="003B3BFA"/>
    <w:rsid w:val="003B3C1B"/>
    <w:rsid w:val="003B6BA5"/>
    <w:rsid w:val="003B750C"/>
    <w:rsid w:val="003C56D8"/>
    <w:rsid w:val="003D1248"/>
    <w:rsid w:val="003D292D"/>
    <w:rsid w:val="003D3E73"/>
    <w:rsid w:val="003D7569"/>
    <w:rsid w:val="003E62AB"/>
    <w:rsid w:val="003E7902"/>
    <w:rsid w:val="003F41F3"/>
    <w:rsid w:val="003F581E"/>
    <w:rsid w:val="003F6429"/>
    <w:rsid w:val="003F73BC"/>
    <w:rsid w:val="00400B15"/>
    <w:rsid w:val="00401625"/>
    <w:rsid w:val="00401CBD"/>
    <w:rsid w:val="0040416D"/>
    <w:rsid w:val="00410EE4"/>
    <w:rsid w:val="00413560"/>
    <w:rsid w:val="0041477D"/>
    <w:rsid w:val="00414C86"/>
    <w:rsid w:val="004158B4"/>
    <w:rsid w:val="00417C82"/>
    <w:rsid w:val="004204BC"/>
    <w:rsid w:val="004216F1"/>
    <w:rsid w:val="00423070"/>
    <w:rsid w:val="004268E5"/>
    <w:rsid w:val="00431129"/>
    <w:rsid w:val="00432DBB"/>
    <w:rsid w:val="00433825"/>
    <w:rsid w:val="00433EC9"/>
    <w:rsid w:val="00433F53"/>
    <w:rsid w:val="00435AE8"/>
    <w:rsid w:val="00435C04"/>
    <w:rsid w:val="00436272"/>
    <w:rsid w:val="0044240E"/>
    <w:rsid w:val="00445641"/>
    <w:rsid w:val="00446A2B"/>
    <w:rsid w:val="00447DED"/>
    <w:rsid w:val="00450184"/>
    <w:rsid w:val="00451B20"/>
    <w:rsid w:val="00451EB1"/>
    <w:rsid w:val="004526E1"/>
    <w:rsid w:val="004566E2"/>
    <w:rsid w:val="00461396"/>
    <w:rsid w:val="0046155C"/>
    <w:rsid w:val="0046599F"/>
    <w:rsid w:val="00465BA5"/>
    <w:rsid w:val="00471096"/>
    <w:rsid w:val="00472552"/>
    <w:rsid w:val="00473E35"/>
    <w:rsid w:val="004767B5"/>
    <w:rsid w:val="00483C76"/>
    <w:rsid w:val="00484D76"/>
    <w:rsid w:val="004868A6"/>
    <w:rsid w:val="00486D27"/>
    <w:rsid w:val="00487CCE"/>
    <w:rsid w:val="0049358A"/>
    <w:rsid w:val="00493634"/>
    <w:rsid w:val="00496C70"/>
    <w:rsid w:val="0049719F"/>
    <w:rsid w:val="00497342"/>
    <w:rsid w:val="00497EDC"/>
    <w:rsid w:val="004A237F"/>
    <w:rsid w:val="004A275D"/>
    <w:rsid w:val="004A28E7"/>
    <w:rsid w:val="004B0DF1"/>
    <w:rsid w:val="004B1C3B"/>
    <w:rsid w:val="004B3989"/>
    <w:rsid w:val="004B3DF3"/>
    <w:rsid w:val="004B4BD5"/>
    <w:rsid w:val="004B4E07"/>
    <w:rsid w:val="004C30C0"/>
    <w:rsid w:val="004C327D"/>
    <w:rsid w:val="004C3754"/>
    <w:rsid w:val="004C621D"/>
    <w:rsid w:val="004C6436"/>
    <w:rsid w:val="004C7E25"/>
    <w:rsid w:val="004D31C0"/>
    <w:rsid w:val="004D3706"/>
    <w:rsid w:val="004D4776"/>
    <w:rsid w:val="004D4FE8"/>
    <w:rsid w:val="004D5806"/>
    <w:rsid w:val="004D6F68"/>
    <w:rsid w:val="004D73F4"/>
    <w:rsid w:val="004E65E4"/>
    <w:rsid w:val="004F1771"/>
    <w:rsid w:val="004F3B5F"/>
    <w:rsid w:val="005021B4"/>
    <w:rsid w:val="00504C53"/>
    <w:rsid w:val="00506DED"/>
    <w:rsid w:val="00507FEF"/>
    <w:rsid w:val="00511416"/>
    <w:rsid w:val="005177A4"/>
    <w:rsid w:val="00522479"/>
    <w:rsid w:val="0053219E"/>
    <w:rsid w:val="005346F7"/>
    <w:rsid w:val="005351E9"/>
    <w:rsid w:val="00536172"/>
    <w:rsid w:val="00542A8E"/>
    <w:rsid w:val="00542B9A"/>
    <w:rsid w:val="00546AC6"/>
    <w:rsid w:val="005473EC"/>
    <w:rsid w:val="00551E63"/>
    <w:rsid w:val="0055226C"/>
    <w:rsid w:val="005531AE"/>
    <w:rsid w:val="0055600C"/>
    <w:rsid w:val="00560522"/>
    <w:rsid w:val="005620E1"/>
    <w:rsid w:val="0056464B"/>
    <w:rsid w:val="00564739"/>
    <w:rsid w:val="005651E7"/>
    <w:rsid w:val="00566704"/>
    <w:rsid w:val="0056768E"/>
    <w:rsid w:val="00575E78"/>
    <w:rsid w:val="0057626B"/>
    <w:rsid w:val="00576A4C"/>
    <w:rsid w:val="00590565"/>
    <w:rsid w:val="005916EF"/>
    <w:rsid w:val="00592EDE"/>
    <w:rsid w:val="00593BA4"/>
    <w:rsid w:val="00594460"/>
    <w:rsid w:val="00595873"/>
    <w:rsid w:val="005A0FE5"/>
    <w:rsid w:val="005A224C"/>
    <w:rsid w:val="005A7C59"/>
    <w:rsid w:val="005B0007"/>
    <w:rsid w:val="005B1453"/>
    <w:rsid w:val="005B14C5"/>
    <w:rsid w:val="005B1A1D"/>
    <w:rsid w:val="005B4883"/>
    <w:rsid w:val="005C1884"/>
    <w:rsid w:val="005C232B"/>
    <w:rsid w:val="005C3513"/>
    <w:rsid w:val="005C442E"/>
    <w:rsid w:val="005C4F7F"/>
    <w:rsid w:val="005D03B0"/>
    <w:rsid w:val="005D7C24"/>
    <w:rsid w:val="005E5BF7"/>
    <w:rsid w:val="005E7ED5"/>
    <w:rsid w:val="005F132D"/>
    <w:rsid w:val="005F4AE6"/>
    <w:rsid w:val="005F622F"/>
    <w:rsid w:val="00603636"/>
    <w:rsid w:val="00605F94"/>
    <w:rsid w:val="006060A7"/>
    <w:rsid w:val="006070FC"/>
    <w:rsid w:val="00613F4F"/>
    <w:rsid w:val="006169AB"/>
    <w:rsid w:val="0062001F"/>
    <w:rsid w:val="006220DE"/>
    <w:rsid w:val="00623678"/>
    <w:rsid w:val="00624A35"/>
    <w:rsid w:val="00625790"/>
    <w:rsid w:val="00625C0D"/>
    <w:rsid w:val="00626216"/>
    <w:rsid w:val="00630BE8"/>
    <w:rsid w:val="00632C1B"/>
    <w:rsid w:val="006350B3"/>
    <w:rsid w:val="0064661E"/>
    <w:rsid w:val="006513E8"/>
    <w:rsid w:val="00651EA7"/>
    <w:rsid w:val="006604E4"/>
    <w:rsid w:val="00663FE7"/>
    <w:rsid w:val="0066598A"/>
    <w:rsid w:val="006663F0"/>
    <w:rsid w:val="006669A8"/>
    <w:rsid w:val="00673786"/>
    <w:rsid w:val="006756A2"/>
    <w:rsid w:val="00675D20"/>
    <w:rsid w:val="00676486"/>
    <w:rsid w:val="00676F89"/>
    <w:rsid w:val="00680295"/>
    <w:rsid w:val="00686085"/>
    <w:rsid w:val="00690617"/>
    <w:rsid w:val="0069118D"/>
    <w:rsid w:val="00695010"/>
    <w:rsid w:val="00696446"/>
    <w:rsid w:val="006A194F"/>
    <w:rsid w:val="006A1B95"/>
    <w:rsid w:val="006A37FD"/>
    <w:rsid w:val="006A649E"/>
    <w:rsid w:val="006A6CC1"/>
    <w:rsid w:val="006A7488"/>
    <w:rsid w:val="006B3BA2"/>
    <w:rsid w:val="006B4527"/>
    <w:rsid w:val="006B5A67"/>
    <w:rsid w:val="006C2E5C"/>
    <w:rsid w:val="006C37CD"/>
    <w:rsid w:val="006C3851"/>
    <w:rsid w:val="006C5939"/>
    <w:rsid w:val="006D2058"/>
    <w:rsid w:val="006D2713"/>
    <w:rsid w:val="006D67C9"/>
    <w:rsid w:val="006D6FD5"/>
    <w:rsid w:val="006E4A1F"/>
    <w:rsid w:val="006F20C2"/>
    <w:rsid w:val="006F6ABF"/>
    <w:rsid w:val="00701342"/>
    <w:rsid w:val="00702EB8"/>
    <w:rsid w:val="007043C5"/>
    <w:rsid w:val="0070760E"/>
    <w:rsid w:val="007079BA"/>
    <w:rsid w:val="00711C5F"/>
    <w:rsid w:val="00711DE4"/>
    <w:rsid w:val="00712B23"/>
    <w:rsid w:val="00715AA4"/>
    <w:rsid w:val="00720C82"/>
    <w:rsid w:val="00721825"/>
    <w:rsid w:val="00721D7F"/>
    <w:rsid w:val="00725134"/>
    <w:rsid w:val="00725265"/>
    <w:rsid w:val="0072724E"/>
    <w:rsid w:val="007311C6"/>
    <w:rsid w:val="007329E6"/>
    <w:rsid w:val="0073463B"/>
    <w:rsid w:val="00735D1A"/>
    <w:rsid w:val="007365BE"/>
    <w:rsid w:val="00737CB9"/>
    <w:rsid w:val="007443F3"/>
    <w:rsid w:val="00744C48"/>
    <w:rsid w:val="007452BB"/>
    <w:rsid w:val="00746EC9"/>
    <w:rsid w:val="007518B9"/>
    <w:rsid w:val="00756A4E"/>
    <w:rsid w:val="0076127B"/>
    <w:rsid w:val="007663D0"/>
    <w:rsid w:val="00766D80"/>
    <w:rsid w:val="007702E2"/>
    <w:rsid w:val="00772DF7"/>
    <w:rsid w:val="0077402E"/>
    <w:rsid w:val="007767EE"/>
    <w:rsid w:val="007811BE"/>
    <w:rsid w:val="0078158B"/>
    <w:rsid w:val="007822C8"/>
    <w:rsid w:val="00783A6F"/>
    <w:rsid w:val="00784D97"/>
    <w:rsid w:val="00792BB6"/>
    <w:rsid w:val="00793A34"/>
    <w:rsid w:val="00796D02"/>
    <w:rsid w:val="0079726C"/>
    <w:rsid w:val="00797A80"/>
    <w:rsid w:val="00797FF1"/>
    <w:rsid w:val="007A419F"/>
    <w:rsid w:val="007A62E2"/>
    <w:rsid w:val="007B09AF"/>
    <w:rsid w:val="007B3E00"/>
    <w:rsid w:val="007B64EC"/>
    <w:rsid w:val="007C23A3"/>
    <w:rsid w:val="007D0548"/>
    <w:rsid w:val="007D08D4"/>
    <w:rsid w:val="007D5ACB"/>
    <w:rsid w:val="007D68E6"/>
    <w:rsid w:val="007E163D"/>
    <w:rsid w:val="007E7EF4"/>
    <w:rsid w:val="007F1D49"/>
    <w:rsid w:val="007F326F"/>
    <w:rsid w:val="007F6C2C"/>
    <w:rsid w:val="007F6F3F"/>
    <w:rsid w:val="00802936"/>
    <w:rsid w:val="00804937"/>
    <w:rsid w:val="008069A0"/>
    <w:rsid w:val="0081065B"/>
    <w:rsid w:val="00812774"/>
    <w:rsid w:val="008162DF"/>
    <w:rsid w:val="00817F41"/>
    <w:rsid w:val="00820FA4"/>
    <w:rsid w:val="0082115E"/>
    <w:rsid w:val="008213F6"/>
    <w:rsid w:val="00821C19"/>
    <w:rsid w:val="0082350E"/>
    <w:rsid w:val="00823E28"/>
    <w:rsid w:val="008263EE"/>
    <w:rsid w:val="008314DC"/>
    <w:rsid w:val="00832317"/>
    <w:rsid w:val="00832AAC"/>
    <w:rsid w:val="00836D04"/>
    <w:rsid w:val="0083777B"/>
    <w:rsid w:val="00840D79"/>
    <w:rsid w:val="00841C4E"/>
    <w:rsid w:val="00844858"/>
    <w:rsid w:val="00847AEA"/>
    <w:rsid w:val="0085788F"/>
    <w:rsid w:val="008617EC"/>
    <w:rsid w:val="00861F96"/>
    <w:rsid w:val="00863776"/>
    <w:rsid w:val="00863888"/>
    <w:rsid w:val="008657CD"/>
    <w:rsid w:val="00865A64"/>
    <w:rsid w:val="00866622"/>
    <w:rsid w:val="00873337"/>
    <w:rsid w:val="0087376E"/>
    <w:rsid w:val="00874AAA"/>
    <w:rsid w:val="00874FE7"/>
    <w:rsid w:val="00877941"/>
    <w:rsid w:val="0088006C"/>
    <w:rsid w:val="00880237"/>
    <w:rsid w:val="008824D1"/>
    <w:rsid w:val="00886E12"/>
    <w:rsid w:val="00887213"/>
    <w:rsid w:val="00891D2E"/>
    <w:rsid w:val="00893104"/>
    <w:rsid w:val="00897EFE"/>
    <w:rsid w:val="008A0CEB"/>
    <w:rsid w:val="008A2CEB"/>
    <w:rsid w:val="008A6CD7"/>
    <w:rsid w:val="008B7841"/>
    <w:rsid w:val="008C1E5C"/>
    <w:rsid w:val="008C4595"/>
    <w:rsid w:val="008C75E5"/>
    <w:rsid w:val="008D0E54"/>
    <w:rsid w:val="008D2231"/>
    <w:rsid w:val="008D4B04"/>
    <w:rsid w:val="008D657A"/>
    <w:rsid w:val="008D6689"/>
    <w:rsid w:val="008E0F0A"/>
    <w:rsid w:val="008E15E7"/>
    <w:rsid w:val="008E1DDD"/>
    <w:rsid w:val="008E3B01"/>
    <w:rsid w:val="008E6F59"/>
    <w:rsid w:val="008E7F71"/>
    <w:rsid w:val="008F0DC8"/>
    <w:rsid w:val="008F57EB"/>
    <w:rsid w:val="008F668D"/>
    <w:rsid w:val="00901ADE"/>
    <w:rsid w:val="009072DF"/>
    <w:rsid w:val="00912C0B"/>
    <w:rsid w:val="009158D9"/>
    <w:rsid w:val="00916357"/>
    <w:rsid w:val="009169BD"/>
    <w:rsid w:val="009202FD"/>
    <w:rsid w:val="00920434"/>
    <w:rsid w:val="009204BF"/>
    <w:rsid w:val="00920F74"/>
    <w:rsid w:val="00920FF8"/>
    <w:rsid w:val="00924688"/>
    <w:rsid w:val="00925CEF"/>
    <w:rsid w:val="00932955"/>
    <w:rsid w:val="009378FB"/>
    <w:rsid w:val="00943540"/>
    <w:rsid w:val="00944DC0"/>
    <w:rsid w:val="009453F7"/>
    <w:rsid w:val="009454BB"/>
    <w:rsid w:val="00945608"/>
    <w:rsid w:val="00947412"/>
    <w:rsid w:val="00950B2B"/>
    <w:rsid w:val="00952C09"/>
    <w:rsid w:val="009558CB"/>
    <w:rsid w:val="00955984"/>
    <w:rsid w:val="00956FC8"/>
    <w:rsid w:val="0096133B"/>
    <w:rsid w:val="00962CED"/>
    <w:rsid w:val="00963354"/>
    <w:rsid w:val="009633C6"/>
    <w:rsid w:val="0096482A"/>
    <w:rsid w:val="00965D2B"/>
    <w:rsid w:val="0097207A"/>
    <w:rsid w:val="009726CD"/>
    <w:rsid w:val="00975B48"/>
    <w:rsid w:val="00976679"/>
    <w:rsid w:val="00977446"/>
    <w:rsid w:val="00981093"/>
    <w:rsid w:val="009812B5"/>
    <w:rsid w:val="00982265"/>
    <w:rsid w:val="00982B31"/>
    <w:rsid w:val="00984096"/>
    <w:rsid w:val="009859E7"/>
    <w:rsid w:val="00996B50"/>
    <w:rsid w:val="009A1EF8"/>
    <w:rsid w:val="009A290E"/>
    <w:rsid w:val="009A4AF6"/>
    <w:rsid w:val="009B002E"/>
    <w:rsid w:val="009B0397"/>
    <w:rsid w:val="009B34EA"/>
    <w:rsid w:val="009C031F"/>
    <w:rsid w:val="009C2F8F"/>
    <w:rsid w:val="009D1661"/>
    <w:rsid w:val="009D1ADD"/>
    <w:rsid w:val="009D3A1E"/>
    <w:rsid w:val="009D4D1B"/>
    <w:rsid w:val="009E16E2"/>
    <w:rsid w:val="009E1DE3"/>
    <w:rsid w:val="009E235D"/>
    <w:rsid w:val="009E3999"/>
    <w:rsid w:val="009E422F"/>
    <w:rsid w:val="009E627D"/>
    <w:rsid w:val="009F06B0"/>
    <w:rsid w:val="009F4454"/>
    <w:rsid w:val="009F48A3"/>
    <w:rsid w:val="009F4F27"/>
    <w:rsid w:val="009F53F9"/>
    <w:rsid w:val="00A02164"/>
    <w:rsid w:val="00A06D5F"/>
    <w:rsid w:val="00A07DDF"/>
    <w:rsid w:val="00A158CB"/>
    <w:rsid w:val="00A17622"/>
    <w:rsid w:val="00A22568"/>
    <w:rsid w:val="00A2278F"/>
    <w:rsid w:val="00A2344F"/>
    <w:rsid w:val="00A24732"/>
    <w:rsid w:val="00A24968"/>
    <w:rsid w:val="00A25C65"/>
    <w:rsid w:val="00A261B5"/>
    <w:rsid w:val="00A31453"/>
    <w:rsid w:val="00A421A3"/>
    <w:rsid w:val="00A42A3A"/>
    <w:rsid w:val="00A4355D"/>
    <w:rsid w:val="00A439BC"/>
    <w:rsid w:val="00A450C5"/>
    <w:rsid w:val="00A51BB0"/>
    <w:rsid w:val="00A5257F"/>
    <w:rsid w:val="00A57D99"/>
    <w:rsid w:val="00A60ACB"/>
    <w:rsid w:val="00A63313"/>
    <w:rsid w:val="00A71638"/>
    <w:rsid w:val="00A75CB5"/>
    <w:rsid w:val="00A769FE"/>
    <w:rsid w:val="00A77392"/>
    <w:rsid w:val="00A77C52"/>
    <w:rsid w:val="00A820E1"/>
    <w:rsid w:val="00A82E82"/>
    <w:rsid w:val="00A83D86"/>
    <w:rsid w:val="00A84BC7"/>
    <w:rsid w:val="00A86099"/>
    <w:rsid w:val="00A863C3"/>
    <w:rsid w:val="00A92597"/>
    <w:rsid w:val="00A96F1E"/>
    <w:rsid w:val="00AA0089"/>
    <w:rsid w:val="00AA2DF6"/>
    <w:rsid w:val="00AB1BDA"/>
    <w:rsid w:val="00AB2A8C"/>
    <w:rsid w:val="00AB34D1"/>
    <w:rsid w:val="00AB5AD0"/>
    <w:rsid w:val="00AB6160"/>
    <w:rsid w:val="00AC0F65"/>
    <w:rsid w:val="00AC2258"/>
    <w:rsid w:val="00AC298A"/>
    <w:rsid w:val="00AC34F8"/>
    <w:rsid w:val="00AC402A"/>
    <w:rsid w:val="00AD0EC9"/>
    <w:rsid w:val="00AD22F6"/>
    <w:rsid w:val="00AD6738"/>
    <w:rsid w:val="00AD7818"/>
    <w:rsid w:val="00AE34AB"/>
    <w:rsid w:val="00AE391B"/>
    <w:rsid w:val="00AE516A"/>
    <w:rsid w:val="00AE73E8"/>
    <w:rsid w:val="00AF0593"/>
    <w:rsid w:val="00AF0DFE"/>
    <w:rsid w:val="00AF21E6"/>
    <w:rsid w:val="00AF2ADF"/>
    <w:rsid w:val="00AF4B3F"/>
    <w:rsid w:val="00AF59D2"/>
    <w:rsid w:val="00AF71F5"/>
    <w:rsid w:val="00B011AF"/>
    <w:rsid w:val="00B0288A"/>
    <w:rsid w:val="00B02AD2"/>
    <w:rsid w:val="00B035CE"/>
    <w:rsid w:val="00B04D24"/>
    <w:rsid w:val="00B05852"/>
    <w:rsid w:val="00B06366"/>
    <w:rsid w:val="00B06DF3"/>
    <w:rsid w:val="00B11C09"/>
    <w:rsid w:val="00B11C96"/>
    <w:rsid w:val="00B13D55"/>
    <w:rsid w:val="00B14927"/>
    <w:rsid w:val="00B152C8"/>
    <w:rsid w:val="00B155F1"/>
    <w:rsid w:val="00B159E5"/>
    <w:rsid w:val="00B15A31"/>
    <w:rsid w:val="00B17376"/>
    <w:rsid w:val="00B20EE7"/>
    <w:rsid w:val="00B22EBE"/>
    <w:rsid w:val="00B235E4"/>
    <w:rsid w:val="00B26AF9"/>
    <w:rsid w:val="00B31829"/>
    <w:rsid w:val="00B340E7"/>
    <w:rsid w:val="00B359D3"/>
    <w:rsid w:val="00B36775"/>
    <w:rsid w:val="00B41529"/>
    <w:rsid w:val="00B42252"/>
    <w:rsid w:val="00B44AD3"/>
    <w:rsid w:val="00B46521"/>
    <w:rsid w:val="00B47F28"/>
    <w:rsid w:val="00B54712"/>
    <w:rsid w:val="00B56EAE"/>
    <w:rsid w:val="00B570DD"/>
    <w:rsid w:val="00B57C17"/>
    <w:rsid w:val="00B6309D"/>
    <w:rsid w:val="00B63778"/>
    <w:rsid w:val="00B6390A"/>
    <w:rsid w:val="00B653CE"/>
    <w:rsid w:val="00B65E5D"/>
    <w:rsid w:val="00B6613D"/>
    <w:rsid w:val="00B66CA5"/>
    <w:rsid w:val="00B6708A"/>
    <w:rsid w:val="00B72427"/>
    <w:rsid w:val="00B74388"/>
    <w:rsid w:val="00B816C9"/>
    <w:rsid w:val="00B85456"/>
    <w:rsid w:val="00B87F85"/>
    <w:rsid w:val="00B911F8"/>
    <w:rsid w:val="00B92987"/>
    <w:rsid w:val="00B94357"/>
    <w:rsid w:val="00B95F87"/>
    <w:rsid w:val="00BA02BC"/>
    <w:rsid w:val="00BA13CD"/>
    <w:rsid w:val="00BA19E1"/>
    <w:rsid w:val="00BA1A61"/>
    <w:rsid w:val="00BA1C29"/>
    <w:rsid w:val="00BA4CF1"/>
    <w:rsid w:val="00BA52C6"/>
    <w:rsid w:val="00BA56A8"/>
    <w:rsid w:val="00BB0D87"/>
    <w:rsid w:val="00BB1F12"/>
    <w:rsid w:val="00BB5DDF"/>
    <w:rsid w:val="00BC0958"/>
    <w:rsid w:val="00BC1A09"/>
    <w:rsid w:val="00BC3EA7"/>
    <w:rsid w:val="00BC5211"/>
    <w:rsid w:val="00BC6461"/>
    <w:rsid w:val="00BD03CA"/>
    <w:rsid w:val="00BD15CB"/>
    <w:rsid w:val="00BD2A77"/>
    <w:rsid w:val="00BD39D5"/>
    <w:rsid w:val="00BD67C1"/>
    <w:rsid w:val="00BD6DD7"/>
    <w:rsid w:val="00BE22C3"/>
    <w:rsid w:val="00BE32E2"/>
    <w:rsid w:val="00BE5738"/>
    <w:rsid w:val="00BE7878"/>
    <w:rsid w:val="00BF5841"/>
    <w:rsid w:val="00BF6AE6"/>
    <w:rsid w:val="00C11CE8"/>
    <w:rsid w:val="00C12C4B"/>
    <w:rsid w:val="00C13FB9"/>
    <w:rsid w:val="00C146CD"/>
    <w:rsid w:val="00C14C0A"/>
    <w:rsid w:val="00C161A2"/>
    <w:rsid w:val="00C17C12"/>
    <w:rsid w:val="00C17C18"/>
    <w:rsid w:val="00C22B63"/>
    <w:rsid w:val="00C2599D"/>
    <w:rsid w:val="00C26F4F"/>
    <w:rsid w:val="00C275A5"/>
    <w:rsid w:val="00C41217"/>
    <w:rsid w:val="00C4180D"/>
    <w:rsid w:val="00C4262B"/>
    <w:rsid w:val="00C462E8"/>
    <w:rsid w:val="00C468B0"/>
    <w:rsid w:val="00C47412"/>
    <w:rsid w:val="00C504E9"/>
    <w:rsid w:val="00C5125F"/>
    <w:rsid w:val="00C51397"/>
    <w:rsid w:val="00C63455"/>
    <w:rsid w:val="00C63638"/>
    <w:rsid w:val="00C715CA"/>
    <w:rsid w:val="00C759F5"/>
    <w:rsid w:val="00C7629F"/>
    <w:rsid w:val="00C813F7"/>
    <w:rsid w:val="00C82959"/>
    <w:rsid w:val="00C82AD8"/>
    <w:rsid w:val="00C85107"/>
    <w:rsid w:val="00C85155"/>
    <w:rsid w:val="00C8541F"/>
    <w:rsid w:val="00C87BDA"/>
    <w:rsid w:val="00C90914"/>
    <w:rsid w:val="00C90FEA"/>
    <w:rsid w:val="00C925EB"/>
    <w:rsid w:val="00C9770C"/>
    <w:rsid w:val="00CA102F"/>
    <w:rsid w:val="00CA3970"/>
    <w:rsid w:val="00CA3A9D"/>
    <w:rsid w:val="00CA489F"/>
    <w:rsid w:val="00CA4C82"/>
    <w:rsid w:val="00CA707F"/>
    <w:rsid w:val="00CB0220"/>
    <w:rsid w:val="00CB19AD"/>
    <w:rsid w:val="00CB34DA"/>
    <w:rsid w:val="00CB5CD8"/>
    <w:rsid w:val="00CC69B3"/>
    <w:rsid w:val="00CD1CF1"/>
    <w:rsid w:val="00CD1E27"/>
    <w:rsid w:val="00CD1EE9"/>
    <w:rsid w:val="00CD335A"/>
    <w:rsid w:val="00CD5267"/>
    <w:rsid w:val="00CD5808"/>
    <w:rsid w:val="00CE1D46"/>
    <w:rsid w:val="00CE2AC2"/>
    <w:rsid w:val="00CE2E9A"/>
    <w:rsid w:val="00CE3239"/>
    <w:rsid w:val="00CE4E04"/>
    <w:rsid w:val="00CE4EC4"/>
    <w:rsid w:val="00CE5BCA"/>
    <w:rsid w:val="00CE624B"/>
    <w:rsid w:val="00CE687B"/>
    <w:rsid w:val="00CF0EA0"/>
    <w:rsid w:val="00CF5ACD"/>
    <w:rsid w:val="00D03E58"/>
    <w:rsid w:val="00D05297"/>
    <w:rsid w:val="00D07916"/>
    <w:rsid w:val="00D10F3C"/>
    <w:rsid w:val="00D1667C"/>
    <w:rsid w:val="00D174FB"/>
    <w:rsid w:val="00D219BA"/>
    <w:rsid w:val="00D22779"/>
    <w:rsid w:val="00D2321D"/>
    <w:rsid w:val="00D25544"/>
    <w:rsid w:val="00D26683"/>
    <w:rsid w:val="00D26B0F"/>
    <w:rsid w:val="00D32390"/>
    <w:rsid w:val="00D354EC"/>
    <w:rsid w:val="00D3594B"/>
    <w:rsid w:val="00D35F24"/>
    <w:rsid w:val="00D36676"/>
    <w:rsid w:val="00D366A3"/>
    <w:rsid w:val="00D40B11"/>
    <w:rsid w:val="00D432EC"/>
    <w:rsid w:val="00D446DB"/>
    <w:rsid w:val="00D45C41"/>
    <w:rsid w:val="00D45CA9"/>
    <w:rsid w:val="00D46465"/>
    <w:rsid w:val="00D50001"/>
    <w:rsid w:val="00D500FF"/>
    <w:rsid w:val="00D51A56"/>
    <w:rsid w:val="00D5674B"/>
    <w:rsid w:val="00D648C1"/>
    <w:rsid w:val="00D652A1"/>
    <w:rsid w:val="00D70D50"/>
    <w:rsid w:val="00D71A1A"/>
    <w:rsid w:val="00D7217F"/>
    <w:rsid w:val="00D75B8D"/>
    <w:rsid w:val="00D76586"/>
    <w:rsid w:val="00D80213"/>
    <w:rsid w:val="00D84A02"/>
    <w:rsid w:val="00D8552E"/>
    <w:rsid w:val="00D9103D"/>
    <w:rsid w:val="00D96A71"/>
    <w:rsid w:val="00D96C7E"/>
    <w:rsid w:val="00D972D6"/>
    <w:rsid w:val="00DA0937"/>
    <w:rsid w:val="00DA3921"/>
    <w:rsid w:val="00DA4727"/>
    <w:rsid w:val="00DA55FB"/>
    <w:rsid w:val="00DA5AF6"/>
    <w:rsid w:val="00DB1C83"/>
    <w:rsid w:val="00DB22F0"/>
    <w:rsid w:val="00DC2435"/>
    <w:rsid w:val="00DC3BDC"/>
    <w:rsid w:val="00DC41AA"/>
    <w:rsid w:val="00DC5C31"/>
    <w:rsid w:val="00DC74C1"/>
    <w:rsid w:val="00DC7F46"/>
    <w:rsid w:val="00DD0990"/>
    <w:rsid w:val="00DD4904"/>
    <w:rsid w:val="00DD73F2"/>
    <w:rsid w:val="00DE0590"/>
    <w:rsid w:val="00DE37CB"/>
    <w:rsid w:val="00DE3EAF"/>
    <w:rsid w:val="00DE6011"/>
    <w:rsid w:val="00DF2A44"/>
    <w:rsid w:val="00DF2E29"/>
    <w:rsid w:val="00DF3431"/>
    <w:rsid w:val="00DF3A24"/>
    <w:rsid w:val="00DF48B7"/>
    <w:rsid w:val="00DF78E5"/>
    <w:rsid w:val="00E02E82"/>
    <w:rsid w:val="00E13393"/>
    <w:rsid w:val="00E135BD"/>
    <w:rsid w:val="00E15330"/>
    <w:rsid w:val="00E16EE7"/>
    <w:rsid w:val="00E17364"/>
    <w:rsid w:val="00E21955"/>
    <w:rsid w:val="00E22D95"/>
    <w:rsid w:val="00E23314"/>
    <w:rsid w:val="00E23473"/>
    <w:rsid w:val="00E2387C"/>
    <w:rsid w:val="00E24B93"/>
    <w:rsid w:val="00E266FE"/>
    <w:rsid w:val="00E3028A"/>
    <w:rsid w:val="00E3292A"/>
    <w:rsid w:val="00E32F99"/>
    <w:rsid w:val="00E3733A"/>
    <w:rsid w:val="00E42E5A"/>
    <w:rsid w:val="00E4319A"/>
    <w:rsid w:val="00E51019"/>
    <w:rsid w:val="00E5628B"/>
    <w:rsid w:val="00E56B8E"/>
    <w:rsid w:val="00E57B49"/>
    <w:rsid w:val="00E601AE"/>
    <w:rsid w:val="00E606F2"/>
    <w:rsid w:val="00E60B67"/>
    <w:rsid w:val="00E6421E"/>
    <w:rsid w:val="00E643E5"/>
    <w:rsid w:val="00E64BAF"/>
    <w:rsid w:val="00E73B60"/>
    <w:rsid w:val="00E74F35"/>
    <w:rsid w:val="00E76A33"/>
    <w:rsid w:val="00E76B8D"/>
    <w:rsid w:val="00E776ED"/>
    <w:rsid w:val="00E81E02"/>
    <w:rsid w:val="00E853CC"/>
    <w:rsid w:val="00E866D9"/>
    <w:rsid w:val="00E866E1"/>
    <w:rsid w:val="00E86B0E"/>
    <w:rsid w:val="00E908C2"/>
    <w:rsid w:val="00E9397F"/>
    <w:rsid w:val="00EA15B6"/>
    <w:rsid w:val="00EA2454"/>
    <w:rsid w:val="00EA349D"/>
    <w:rsid w:val="00EA4E1A"/>
    <w:rsid w:val="00EA5530"/>
    <w:rsid w:val="00EA7FF2"/>
    <w:rsid w:val="00EB0227"/>
    <w:rsid w:val="00EB1370"/>
    <w:rsid w:val="00EB428C"/>
    <w:rsid w:val="00EB6728"/>
    <w:rsid w:val="00EC1DD0"/>
    <w:rsid w:val="00EC3134"/>
    <w:rsid w:val="00EC35C4"/>
    <w:rsid w:val="00EC3B9D"/>
    <w:rsid w:val="00EC5B7F"/>
    <w:rsid w:val="00ED0711"/>
    <w:rsid w:val="00ED0E7A"/>
    <w:rsid w:val="00ED3918"/>
    <w:rsid w:val="00ED401D"/>
    <w:rsid w:val="00ED4364"/>
    <w:rsid w:val="00ED6478"/>
    <w:rsid w:val="00EE2217"/>
    <w:rsid w:val="00EE233F"/>
    <w:rsid w:val="00EE7782"/>
    <w:rsid w:val="00EF094A"/>
    <w:rsid w:val="00EF2D2C"/>
    <w:rsid w:val="00EF397C"/>
    <w:rsid w:val="00EF4B1C"/>
    <w:rsid w:val="00EF7295"/>
    <w:rsid w:val="00F00B06"/>
    <w:rsid w:val="00F01021"/>
    <w:rsid w:val="00F019F3"/>
    <w:rsid w:val="00F01F28"/>
    <w:rsid w:val="00F0412E"/>
    <w:rsid w:val="00F05CEA"/>
    <w:rsid w:val="00F06598"/>
    <w:rsid w:val="00F0773D"/>
    <w:rsid w:val="00F07EDF"/>
    <w:rsid w:val="00F133D9"/>
    <w:rsid w:val="00F13F44"/>
    <w:rsid w:val="00F15BD9"/>
    <w:rsid w:val="00F177CD"/>
    <w:rsid w:val="00F209CF"/>
    <w:rsid w:val="00F26CCD"/>
    <w:rsid w:val="00F27775"/>
    <w:rsid w:val="00F31B29"/>
    <w:rsid w:val="00F31E99"/>
    <w:rsid w:val="00F323DF"/>
    <w:rsid w:val="00F3247C"/>
    <w:rsid w:val="00F33BFE"/>
    <w:rsid w:val="00F34A83"/>
    <w:rsid w:val="00F36FAA"/>
    <w:rsid w:val="00F40FCE"/>
    <w:rsid w:val="00F410A4"/>
    <w:rsid w:val="00F44E48"/>
    <w:rsid w:val="00F46400"/>
    <w:rsid w:val="00F46549"/>
    <w:rsid w:val="00F470D2"/>
    <w:rsid w:val="00F50A34"/>
    <w:rsid w:val="00F55E9E"/>
    <w:rsid w:val="00F57ACB"/>
    <w:rsid w:val="00F60385"/>
    <w:rsid w:val="00F63C4C"/>
    <w:rsid w:val="00F64025"/>
    <w:rsid w:val="00F70E81"/>
    <w:rsid w:val="00F723B2"/>
    <w:rsid w:val="00F81405"/>
    <w:rsid w:val="00F8286F"/>
    <w:rsid w:val="00F844E6"/>
    <w:rsid w:val="00F86A37"/>
    <w:rsid w:val="00F87F9B"/>
    <w:rsid w:val="00F920F1"/>
    <w:rsid w:val="00F92422"/>
    <w:rsid w:val="00F93B66"/>
    <w:rsid w:val="00F948D8"/>
    <w:rsid w:val="00F963FC"/>
    <w:rsid w:val="00F96838"/>
    <w:rsid w:val="00FA18A3"/>
    <w:rsid w:val="00FA5E2F"/>
    <w:rsid w:val="00FA5F1E"/>
    <w:rsid w:val="00FA7E8B"/>
    <w:rsid w:val="00FA7EC8"/>
    <w:rsid w:val="00FA7F54"/>
    <w:rsid w:val="00FB1BD9"/>
    <w:rsid w:val="00FB2251"/>
    <w:rsid w:val="00FB3B33"/>
    <w:rsid w:val="00FB6566"/>
    <w:rsid w:val="00FC122E"/>
    <w:rsid w:val="00FC149A"/>
    <w:rsid w:val="00FC4CB2"/>
    <w:rsid w:val="00FC6DFB"/>
    <w:rsid w:val="00FC6E64"/>
    <w:rsid w:val="00FC7529"/>
    <w:rsid w:val="00FD318F"/>
    <w:rsid w:val="00FD3BDC"/>
    <w:rsid w:val="00FD3F31"/>
    <w:rsid w:val="00FD5EF0"/>
    <w:rsid w:val="00FE4CD8"/>
    <w:rsid w:val="00FE651D"/>
    <w:rsid w:val="00FE682B"/>
    <w:rsid w:val="00FE6A9C"/>
    <w:rsid w:val="00FF1313"/>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character" w:customStyle="1" w:styleId="fontstyle01">
    <w:name w:val="fontstyle01"/>
    <w:basedOn w:val="DefaultParagraphFont"/>
    <w:rsid w:val="00D354EC"/>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491">
      <w:bodyDiv w:val="1"/>
      <w:marLeft w:val="0"/>
      <w:marRight w:val="0"/>
      <w:marTop w:val="0"/>
      <w:marBottom w:val="0"/>
      <w:divBdr>
        <w:top w:val="none" w:sz="0" w:space="0" w:color="auto"/>
        <w:left w:val="none" w:sz="0" w:space="0" w:color="auto"/>
        <w:bottom w:val="none" w:sz="0" w:space="0" w:color="auto"/>
        <w:right w:val="none" w:sz="0" w:space="0" w:color="auto"/>
      </w:divBdr>
    </w:div>
    <w:div w:id="37051202">
      <w:bodyDiv w:val="1"/>
      <w:marLeft w:val="0"/>
      <w:marRight w:val="0"/>
      <w:marTop w:val="0"/>
      <w:marBottom w:val="0"/>
      <w:divBdr>
        <w:top w:val="none" w:sz="0" w:space="0" w:color="auto"/>
        <w:left w:val="none" w:sz="0" w:space="0" w:color="auto"/>
        <w:bottom w:val="none" w:sz="0" w:space="0" w:color="auto"/>
        <w:right w:val="none" w:sz="0" w:space="0" w:color="auto"/>
      </w:divBdr>
    </w:div>
    <w:div w:id="127164862">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357241355">
      <w:bodyDiv w:val="1"/>
      <w:marLeft w:val="0"/>
      <w:marRight w:val="0"/>
      <w:marTop w:val="0"/>
      <w:marBottom w:val="0"/>
      <w:divBdr>
        <w:top w:val="none" w:sz="0" w:space="0" w:color="auto"/>
        <w:left w:val="none" w:sz="0" w:space="0" w:color="auto"/>
        <w:bottom w:val="none" w:sz="0" w:space="0" w:color="auto"/>
        <w:right w:val="none" w:sz="0" w:space="0" w:color="auto"/>
      </w:divBdr>
    </w:div>
    <w:div w:id="537278614">
      <w:bodyDiv w:val="1"/>
      <w:marLeft w:val="0"/>
      <w:marRight w:val="0"/>
      <w:marTop w:val="0"/>
      <w:marBottom w:val="0"/>
      <w:divBdr>
        <w:top w:val="none" w:sz="0" w:space="0" w:color="auto"/>
        <w:left w:val="none" w:sz="0" w:space="0" w:color="auto"/>
        <w:bottom w:val="none" w:sz="0" w:space="0" w:color="auto"/>
        <w:right w:val="none" w:sz="0" w:space="0" w:color="auto"/>
      </w:divBdr>
    </w:div>
    <w:div w:id="607584429">
      <w:bodyDiv w:val="1"/>
      <w:marLeft w:val="0"/>
      <w:marRight w:val="0"/>
      <w:marTop w:val="0"/>
      <w:marBottom w:val="0"/>
      <w:divBdr>
        <w:top w:val="none" w:sz="0" w:space="0" w:color="auto"/>
        <w:left w:val="none" w:sz="0" w:space="0" w:color="auto"/>
        <w:bottom w:val="none" w:sz="0" w:space="0" w:color="auto"/>
        <w:right w:val="none" w:sz="0" w:space="0" w:color="auto"/>
      </w:divBdr>
    </w:div>
    <w:div w:id="801533108">
      <w:bodyDiv w:val="1"/>
      <w:marLeft w:val="0"/>
      <w:marRight w:val="0"/>
      <w:marTop w:val="0"/>
      <w:marBottom w:val="0"/>
      <w:divBdr>
        <w:top w:val="none" w:sz="0" w:space="0" w:color="auto"/>
        <w:left w:val="none" w:sz="0" w:space="0" w:color="auto"/>
        <w:bottom w:val="none" w:sz="0" w:space="0" w:color="auto"/>
        <w:right w:val="none" w:sz="0" w:space="0" w:color="auto"/>
      </w:divBdr>
    </w:div>
    <w:div w:id="896211204">
      <w:bodyDiv w:val="1"/>
      <w:marLeft w:val="0"/>
      <w:marRight w:val="0"/>
      <w:marTop w:val="0"/>
      <w:marBottom w:val="0"/>
      <w:divBdr>
        <w:top w:val="none" w:sz="0" w:space="0" w:color="auto"/>
        <w:left w:val="none" w:sz="0" w:space="0" w:color="auto"/>
        <w:bottom w:val="none" w:sz="0" w:space="0" w:color="auto"/>
        <w:right w:val="none" w:sz="0" w:space="0" w:color="auto"/>
      </w:divBdr>
    </w:div>
    <w:div w:id="902907153">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29791238">
      <w:bodyDiv w:val="1"/>
      <w:marLeft w:val="0"/>
      <w:marRight w:val="0"/>
      <w:marTop w:val="0"/>
      <w:marBottom w:val="0"/>
      <w:divBdr>
        <w:top w:val="none" w:sz="0" w:space="0" w:color="auto"/>
        <w:left w:val="none" w:sz="0" w:space="0" w:color="auto"/>
        <w:bottom w:val="none" w:sz="0" w:space="0" w:color="auto"/>
        <w:right w:val="none" w:sz="0" w:space="0" w:color="auto"/>
      </w:divBdr>
    </w:div>
    <w:div w:id="133549909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3368964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94397783">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 w:id="20858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5FF5C044CA14785D918B5B9186624" ma:contentTypeVersion="16" ma:contentTypeDescription="Create a new document." ma:contentTypeScope="" ma:versionID="9660b23fb4445a994b58c6d948b54549">
  <xsd:schema xmlns:xsd="http://www.w3.org/2001/XMLSchema" xmlns:xs="http://www.w3.org/2001/XMLSchema" xmlns:p="http://schemas.microsoft.com/office/2006/metadata/properties" xmlns:ns1="http://schemas.microsoft.com/sharepoint/v3" xmlns:ns3="044b6a0f-e94f-4b35-87b3-be173338e105" xmlns:ns4="6c4a00d3-5d47-43e8-8eb8-19a2bd1cb955" targetNamespace="http://schemas.microsoft.com/office/2006/metadata/properties" ma:root="true" ma:fieldsID="c5a2b6124905bbf3a8dad2f9f3092641" ns1:_="" ns3:_="" ns4:_="">
    <xsd:import namespace="http://schemas.microsoft.com/sharepoint/v3"/>
    <xsd:import namespace="044b6a0f-e94f-4b35-87b3-be173338e105"/>
    <xsd:import namespace="6c4a00d3-5d47-43e8-8eb8-19a2bd1cb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6a0f-e94f-4b35-87b3-be173338e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a00d3-5d47-43e8-8eb8-19a2bd1cb9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B307E-F2C2-4015-A330-C760AB9C2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b6a0f-e94f-4b35-87b3-be173338e105"/>
    <ds:schemaRef ds:uri="6c4a00d3-5d47-43e8-8eb8-19a2bd1c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3.xml><?xml version="1.0" encoding="utf-8"?>
<ds:datastoreItem xmlns:ds="http://schemas.openxmlformats.org/officeDocument/2006/customXml" ds:itemID="{69DAA90D-41FF-4502-A695-77554262FF6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E7180F1-1907-46FB-99F7-9C196BAF0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5902</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Jennifer Goodwin</cp:lastModifiedBy>
  <cp:revision>203</cp:revision>
  <cp:lastPrinted>2021-11-17T16:43:00Z</cp:lastPrinted>
  <dcterms:created xsi:type="dcterms:W3CDTF">2021-10-20T13:26:00Z</dcterms:created>
  <dcterms:modified xsi:type="dcterms:W3CDTF">2021-11-22T15:26:00Z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0x0101005FA5FF5C044CA14785D918B5B9186624</vt:lpwstr>
  </property>
</Properties>
</file>