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A52B" w14:textId="14887EBF" w:rsidR="00404FCB" w:rsidRDefault="00404FCB" w:rsidP="002110E6">
      <w:pPr>
        <w:pStyle w:val="NoSpacing"/>
      </w:pPr>
    </w:p>
    <w:p w14:paraId="28D108CC" w14:textId="39DBDF8A" w:rsidR="002110E6" w:rsidRDefault="002110E6" w:rsidP="002110E6">
      <w:pPr>
        <w:pStyle w:val="NoSpacing"/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0109E50" wp14:editId="4A06171B">
            <wp:extent cx="1572895" cy="792480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643CC" w14:textId="4B63CD70" w:rsidR="002110E6" w:rsidRDefault="002110E6" w:rsidP="002110E6">
      <w:pPr>
        <w:pStyle w:val="NoSpacing"/>
      </w:pPr>
    </w:p>
    <w:p w14:paraId="07799FE4" w14:textId="5FF7965D" w:rsidR="002110E6" w:rsidRDefault="002110E6" w:rsidP="002110E6">
      <w:pPr>
        <w:pStyle w:val="NoSpacing"/>
      </w:pPr>
    </w:p>
    <w:p w14:paraId="2CDAD41F" w14:textId="6E7CE7E8" w:rsidR="002110E6" w:rsidRDefault="002110E6" w:rsidP="00E618A5">
      <w:pPr>
        <w:pStyle w:val="NoSpacing"/>
        <w:numPr>
          <w:ilvl w:val="0"/>
          <w:numId w:val="6"/>
        </w:numPr>
      </w:pPr>
      <w:r>
        <w:t xml:space="preserve">Minutes from </w:t>
      </w:r>
      <w:r w:rsidR="00815C88">
        <w:t xml:space="preserve">November 9, </w:t>
      </w:r>
      <w:proofErr w:type="gramStart"/>
      <w:r w:rsidR="00815C88">
        <w:t>2021</w:t>
      </w:r>
      <w:proofErr w:type="gramEnd"/>
      <w:r w:rsidR="00815C88">
        <w:t xml:space="preserve"> Meeting</w:t>
      </w:r>
    </w:p>
    <w:p w14:paraId="62087157" w14:textId="77777777" w:rsidR="002110E6" w:rsidRDefault="002110E6" w:rsidP="002110E6">
      <w:pPr>
        <w:pStyle w:val="NoSpacing"/>
      </w:pPr>
    </w:p>
    <w:p w14:paraId="0E847B40" w14:textId="4DF9082F" w:rsidR="002110E6" w:rsidRDefault="002110E6" w:rsidP="00E618A5">
      <w:pPr>
        <w:pStyle w:val="NoSpacing"/>
        <w:numPr>
          <w:ilvl w:val="0"/>
          <w:numId w:val="6"/>
        </w:numPr>
      </w:pPr>
      <w:r>
        <w:t>Chair Commissioner Chamberlain called the meeting to order at</w:t>
      </w:r>
      <w:r w:rsidR="00326CBF">
        <w:t xml:space="preserve"> </w:t>
      </w:r>
      <w:r w:rsidR="00664D5E">
        <w:t>6</w:t>
      </w:r>
      <w:r>
        <w:t>:</w:t>
      </w:r>
      <w:r w:rsidR="00664D5E">
        <w:t>45</w:t>
      </w:r>
      <w:r w:rsidR="00326CBF">
        <w:t xml:space="preserve"> </w:t>
      </w:r>
      <w:r>
        <w:t>pm.</w:t>
      </w:r>
    </w:p>
    <w:p w14:paraId="749FAF9C" w14:textId="77777777" w:rsidR="002110E6" w:rsidRDefault="002110E6" w:rsidP="002110E6">
      <w:pPr>
        <w:pStyle w:val="NoSpacing"/>
      </w:pPr>
    </w:p>
    <w:p w14:paraId="3E94DDC3" w14:textId="720C4EDD" w:rsidR="002110E6" w:rsidRDefault="00FD3BDC" w:rsidP="00E618A5">
      <w:pPr>
        <w:pStyle w:val="NoSpacing"/>
        <w:numPr>
          <w:ilvl w:val="0"/>
          <w:numId w:val="6"/>
        </w:numPr>
      </w:pPr>
      <w:r w:rsidRPr="00FD3BDC">
        <w:t>Chair Commissioner Chamberlain requested attendees to Pledge of Allegiance</w:t>
      </w:r>
      <w:r w:rsidR="002110E6">
        <w:t>.</w:t>
      </w:r>
    </w:p>
    <w:p w14:paraId="5D3A6E91" w14:textId="77777777" w:rsidR="00E618A5" w:rsidRDefault="00E618A5" w:rsidP="002110E6">
      <w:pPr>
        <w:pStyle w:val="NoSpacing"/>
      </w:pPr>
    </w:p>
    <w:p w14:paraId="643B89EA" w14:textId="671958B8" w:rsidR="002110E6" w:rsidRDefault="00E618A5" w:rsidP="00E618A5">
      <w:pPr>
        <w:pStyle w:val="NoSpacing"/>
        <w:numPr>
          <w:ilvl w:val="0"/>
          <w:numId w:val="6"/>
        </w:numPr>
      </w:pPr>
      <w:r>
        <w:t>Commissioners’ Attendance</w:t>
      </w:r>
    </w:p>
    <w:p w14:paraId="58F579FF" w14:textId="73C0AD36" w:rsidR="00211228" w:rsidRDefault="00A45288" w:rsidP="00E618A5">
      <w:pPr>
        <w:pStyle w:val="NoSpacing"/>
        <w:numPr>
          <w:ilvl w:val="0"/>
          <w:numId w:val="9"/>
        </w:numPr>
      </w:pPr>
      <w:r>
        <w:t xml:space="preserve">Chair Commissioner Chamberlain, Secretary Commissioner Tyree, Zoning Chair Commissioner Marshall, Commissioner </w:t>
      </w:r>
      <w:proofErr w:type="gramStart"/>
      <w:r>
        <w:t>Moynihan</w:t>
      </w:r>
      <w:proofErr w:type="gramEnd"/>
      <w:r>
        <w:t xml:space="preserve"> and Commissioner </w:t>
      </w:r>
      <w:proofErr w:type="spellStart"/>
      <w:r>
        <w:t>Dodley</w:t>
      </w:r>
      <w:proofErr w:type="spellEnd"/>
      <w:r>
        <w:t xml:space="preserve"> were present. Treasurer Commissioner Holmes and Commissioner Johnson were excused.</w:t>
      </w:r>
    </w:p>
    <w:p w14:paraId="4979581F" w14:textId="77777777" w:rsidR="002110E6" w:rsidRPr="00333575" w:rsidRDefault="002110E6" w:rsidP="00333575">
      <w:pPr>
        <w:pStyle w:val="NoSpacing"/>
      </w:pPr>
    </w:p>
    <w:p w14:paraId="176D0958" w14:textId="5C5608FF" w:rsidR="00FD3BDC" w:rsidRDefault="002110E6" w:rsidP="00E618A5">
      <w:pPr>
        <w:pStyle w:val="NoSpacing"/>
        <w:numPr>
          <w:ilvl w:val="0"/>
          <w:numId w:val="6"/>
        </w:numPr>
      </w:pPr>
      <w:r>
        <w:t>Approval of Former</w:t>
      </w:r>
      <w:r w:rsidR="00FD3BDC">
        <w:t xml:space="preserve"> October 5, </w:t>
      </w:r>
      <w:proofErr w:type="gramStart"/>
      <w:r w:rsidR="00FD3BDC">
        <w:t>2021</w:t>
      </w:r>
      <w:proofErr w:type="gramEnd"/>
      <w:r>
        <w:t xml:space="preserve"> Meeting Minutes</w:t>
      </w:r>
    </w:p>
    <w:p w14:paraId="6BA404E9" w14:textId="4DD542EE" w:rsidR="00211228" w:rsidRDefault="00A45288" w:rsidP="00E618A5">
      <w:pPr>
        <w:pStyle w:val="NoSpacing"/>
        <w:numPr>
          <w:ilvl w:val="0"/>
          <w:numId w:val="8"/>
        </w:numPr>
      </w:pPr>
      <w:r w:rsidRPr="00A45288">
        <w:t xml:space="preserve">Chair Commissioner Chamberlain asked Commissioners to review </w:t>
      </w:r>
      <w:r w:rsidR="00270D46">
        <w:t>October 5</w:t>
      </w:r>
      <w:r w:rsidRPr="00A45288">
        <w:t xml:space="preserve">, </w:t>
      </w:r>
      <w:proofErr w:type="gramStart"/>
      <w:r w:rsidRPr="00A45288">
        <w:t>2021</w:t>
      </w:r>
      <w:proofErr w:type="gramEnd"/>
      <w:r w:rsidRPr="00A45288">
        <w:t xml:space="preserve"> Meeting Minutes which resulted in </w:t>
      </w:r>
      <w:r w:rsidR="001C0E78">
        <w:t>identified</w:t>
      </w:r>
      <w:r w:rsidR="00D058A8">
        <w:t xml:space="preserve"> </w:t>
      </w:r>
      <w:r w:rsidR="001C0E78">
        <w:t xml:space="preserve">misspellings and </w:t>
      </w:r>
      <w:r w:rsidR="006802CD">
        <w:t>correct</w:t>
      </w:r>
      <w:r w:rsidR="008A7F0F">
        <w:t>ed</w:t>
      </w:r>
      <w:r w:rsidR="001C0E78">
        <w:t xml:space="preserve"> spelling</w:t>
      </w:r>
      <w:r w:rsidR="008A7F0F">
        <w:t xml:space="preserve">s of </w:t>
      </w:r>
      <w:r w:rsidR="001C0E78" w:rsidRPr="00270D46">
        <w:rPr>
          <w:b/>
          <w:bCs/>
        </w:rPr>
        <w:t>David</w:t>
      </w:r>
      <w:r w:rsidR="001C0E78">
        <w:t xml:space="preserve"> and </w:t>
      </w:r>
      <w:r w:rsidR="001C0E78" w:rsidRPr="00270D46">
        <w:rPr>
          <w:b/>
          <w:bCs/>
        </w:rPr>
        <w:t>prioritized</w:t>
      </w:r>
      <w:r w:rsidR="001C0E78" w:rsidRPr="001C0E78">
        <w:t>.</w:t>
      </w:r>
      <w:r w:rsidR="008A7F0F">
        <w:t xml:space="preserve"> </w:t>
      </w:r>
      <w:r w:rsidR="00ED19C6">
        <w:t>Secretary</w:t>
      </w:r>
      <w:r w:rsidRPr="00A45288">
        <w:t xml:space="preserve"> Commissioner </w:t>
      </w:r>
      <w:r w:rsidR="00ED19C6">
        <w:t>Tyree</w:t>
      </w:r>
      <w:r w:rsidRPr="00A45288">
        <w:t xml:space="preserve"> made a motion with correction, which was seconded, to approve </w:t>
      </w:r>
      <w:r w:rsidR="006802CD">
        <w:t>October 5</w:t>
      </w:r>
      <w:r w:rsidR="008A7F0F">
        <w:t>,</w:t>
      </w:r>
      <w:r w:rsidRPr="00A45288">
        <w:t xml:space="preserve"> </w:t>
      </w:r>
      <w:proofErr w:type="gramStart"/>
      <w:r w:rsidRPr="00A45288">
        <w:t>2021</w:t>
      </w:r>
      <w:proofErr w:type="gramEnd"/>
      <w:r w:rsidRPr="00A45288">
        <w:t xml:space="preserve"> Meeting Minutes. Roll Call Voting resulted in unanimous approval</w:t>
      </w:r>
      <w:r w:rsidR="008A7F0F">
        <w:t>.</w:t>
      </w:r>
    </w:p>
    <w:p w14:paraId="67EB49E7" w14:textId="77777777" w:rsidR="00FD3BDC" w:rsidRDefault="00FD3BDC" w:rsidP="002110E6">
      <w:pPr>
        <w:pStyle w:val="NoSpacing"/>
      </w:pPr>
    </w:p>
    <w:p w14:paraId="52D0EAB0" w14:textId="1ED3FE1C" w:rsidR="00FD3BDC" w:rsidRDefault="00FD3BDC" w:rsidP="00E618A5">
      <w:pPr>
        <w:pStyle w:val="NoSpacing"/>
        <w:numPr>
          <w:ilvl w:val="0"/>
          <w:numId w:val="10"/>
        </w:numPr>
      </w:pPr>
      <w:r>
        <w:t>Zoning</w:t>
      </w:r>
      <w:r w:rsidR="008A7F0F">
        <w:t xml:space="preserve"> – There w</w:t>
      </w:r>
      <w:r w:rsidR="00477C40">
        <w:t>as</w:t>
      </w:r>
      <w:r w:rsidR="008A7F0F">
        <w:t xml:space="preserve"> no Zoning.</w:t>
      </w:r>
    </w:p>
    <w:p w14:paraId="727AFBCE" w14:textId="77777777" w:rsidR="00FD3BDC" w:rsidRDefault="00FD3BDC" w:rsidP="002110E6">
      <w:pPr>
        <w:pStyle w:val="NoSpacing"/>
      </w:pPr>
    </w:p>
    <w:p w14:paraId="1063CCCD" w14:textId="2C68761D" w:rsidR="002110E6" w:rsidRDefault="002110E6" w:rsidP="00E618A5">
      <w:pPr>
        <w:pStyle w:val="NoSpacing"/>
        <w:numPr>
          <w:ilvl w:val="0"/>
          <w:numId w:val="10"/>
        </w:numPr>
      </w:pPr>
      <w:r>
        <w:t>Speakers</w:t>
      </w:r>
      <w:r w:rsidR="008A7F0F">
        <w:t xml:space="preserve"> – There were no speakers.</w:t>
      </w:r>
    </w:p>
    <w:p w14:paraId="62AA6A61" w14:textId="3EBFF50A" w:rsidR="00FD3BDC" w:rsidRDefault="00FD3BDC" w:rsidP="002110E6">
      <w:pPr>
        <w:pStyle w:val="NoSpacing"/>
      </w:pPr>
    </w:p>
    <w:p w14:paraId="65284664" w14:textId="26C59EB9" w:rsidR="00FD3BDC" w:rsidRDefault="00FD3BDC" w:rsidP="006C36CB">
      <w:pPr>
        <w:pStyle w:val="NoSpacing"/>
        <w:numPr>
          <w:ilvl w:val="0"/>
          <w:numId w:val="3"/>
        </w:numPr>
      </w:pPr>
      <w:r>
        <w:t>Chair Update – Chair Commissioner Chamberlain</w:t>
      </w:r>
    </w:p>
    <w:p w14:paraId="77E793B7" w14:textId="637FBFAA" w:rsidR="000D6336" w:rsidRDefault="002F3FC1" w:rsidP="002F3FC1">
      <w:pPr>
        <w:pStyle w:val="NoSpacing"/>
        <w:numPr>
          <w:ilvl w:val="0"/>
          <w:numId w:val="18"/>
        </w:numPr>
      </w:pPr>
      <w:r>
        <w:t xml:space="preserve">Informed </w:t>
      </w:r>
      <w:r w:rsidR="00E4160C">
        <w:t>M</w:t>
      </w:r>
      <w:r w:rsidR="003D5BBC">
        <w:t xml:space="preserve">ideast </w:t>
      </w:r>
      <w:r w:rsidR="00E4160C">
        <w:t>A</w:t>
      </w:r>
      <w:r w:rsidR="003D5BBC">
        <w:t xml:space="preserve">rea </w:t>
      </w:r>
      <w:r w:rsidR="00E4160C">
        <w:t>C</w:t>
      </w:r>
      <w:r w:rsidR="003D5BBC">
        <w:t>ommission</w:t>
      </w:r>
      <w:r w:rsidR="00E4160C">
        <w:t xml:space="preserve"> </w:t>
      </w:r>
      <w:r w:rsidR="000D6336" w:rsidRPr="000D6336">
        <w:t>will benefit from</w:t>
      </w:r>
      <w:r w:rsidR="00E4160C" w:rsidRPr="006C36CB">
        <w:rPr>
          <w:b/>
          <w:bCs/>
        </w:rPr>
        <w:t xml:space="preserve"> </w:t>
      </w:r>
      <w:proofErr w:type="gramStart"/>
      <w:r w:rsidR="000D6336">
        <w:t>Green</w:t>
      </w:r>
      <w:proofErr w:type="gramEnd"/>
      <w:r w:rsidR="000D6336">
        <w:t xml:space="preserve"> space near Eastland Mall</w:t>
      </w:r>
      <w:r w:rsidR="0091721C">
        <w:t xml:space="preserve">. </w:t>
      </w:r>
      <w:r w:rsidR="000D6336">
        <w:t>Columbus City Council approved about 78 acres near the mall, north of Refugee Road</w:t>
      </w:r>
      <w:r w:rsidR="00E42EED">
        <w:t>,</w:t>
      </w:r>
      <w:r w:rsidR="000D6336">
        <w:t xml:space="preserve"> that will be set to become </w:t>
      </w:r>
      <w:r>
        <w:t>Columbus’</w:t>
      </w:r>
      <w:r w:rsidR="000D6336">
        <w:t xml:space="preserve"> new</w:t>
      </w:r>
      <w:r>
        <w:t>est city</w:t>
      </w:r>
      <w:r w:rsidR="000D6336">
        <w:t xml:space="preserve"> park.</w:t>
      </w:r>
    </w:p>
    <w:p w14:paraId="2624D473" w14:textId="55853EDA" w:rsidR="008C242C" w:rsidRDefault="008D7F5B" w:rsidP="006C36CB">
      <w:pPr>
        <w:pStyle w:val="NoSpacing"/>
        <w:numPr>
          <w:ilvl w:val="0"/>
          <w:numId w:val="4"/>
        </w:numPr>
      </w:pPr>
      <w:r>
        <w:t xml:space="preserve">Asked </w:t>
      </w:r>
      <w:r w:rsidR="004E1460">
        <w:t xml:space="preserve">for </w:t>
      </w:r>
      <w:r>
        <w:t xml:space="preserve">Commission volunteer to attend </w:t>
      </w:r>
      <w:r w:rsidR="008C242C">
        <w:t>O</w:t>
      </w:r>
      <w:r>
        <w:t xml:space="preserve">hio </w:t>
      </w:r>
      <w:r w:rsidR="008C242C">
        <w:t>S</w:t>
      </w:r>
      <w:r>
        <w:t xml:space="preserve">tate </w:t>
      </w:r>
      <w:r w:rsidR="008C242C">
        <w:t>U</w:t>
      </w:r>
      <w:r>
        <w:t>niversity</w:t>
      </w:r>
      <w:r w:rsidR="008C242C">
        <w:t xml:space="preserve"> Fisher College of Business meeting on November 18, 202</w:t>
      </w:r>
      <w:r w:rsidR="003E3D37">
        <w:t>1.</w:t>
      </w:r>
      <w:r w:rsidR="008C242C">
        <w:t xml:space="preserve"> Commissioner </w:t>
      </w:r>
      <w:proofErr w:type="spellStart"/>
      <w:r w:rsidR="008C242C">
        <w:t>Dodley</w:t>
      </w:r>
      <w:proofErr w:type="spellEnd"/>
      <w:r w:rsidR="008C242C">
        <w:t xml:space="preserve"> agreed to attend.</w:t>
      </w:r>
    </w:p>
    <w:p w14:paraId="1A6F32C0" w14:textId="13B6C472" w:rsidR="008C242C" w:rsidRDefault="00A95A63" w:rsidP="006C36CB">
      <w:pPr>
        <w:pStyle w:val="NoSpacing"/>
        <w:numPr>
          <w:ilvl w:val="0"/>
          <w:numId w:val="4"/>
        </w:numPr>
      </w:pPr>
      <w:r>
        <w:t xml:space="preserve">Assisted by Chair Commissioner Chamberlain and Commissioner Moynihan </w:t>
      </w:r>
      <w:r w:rsidR="004E1460">
        <w:t>to help set up</w:t>
      </w:r>
      <w:r>
        <w:t xml:space="preserve"> </w:t>
      </w:r>
      <w:r w:rsidR="008C242C">
        <w:t xml:space="preserve">Fire Fighter for Kids event. Chair Commissioner Chamberlain </w:t>
      </w:r>
      <w:r w:rsidR="00BE7274">
        <w:t>will</w:t>
      </w:r>
      <w:r w:rsidR="008C242C">
        <w:t xml:space="preserve"> request </w:t>
      </w:r>
      <w:r w:rsidR="004C58ED">
        <w:t>event service</w:t>
      </w:r>
      <w:r w:rsidR="008C242C">
        <w:t xml:space="preserve"> volunteers</w:t>
      </w:r>
      <w:r w:rsidR="00A45C9E">
        <w:t xml:space="preserve"> </w:t>
      </w:r>
      <w:r w:rsidR="004C58ED">
        <w:t xml:space="preserve">for the Far East Neighborhood </w:t>
      </w:r>
      <w:r w:rsidR="00D23BAE">
        <w:t>Pride</w:t>
      </w:r>
      <w:r w:rsidR="008C242C">
        <w:t xml:space="preserve"> Center and Barnett Recreation C</w:t>
      </w:r>
      <w:r w:rsidR="00D23BAE">
        <w:t>enter</w:t>
      </w:r>
      <w:r w:rsidR="00852E15">
        <w:t>.</w:t>
      </w:r>
      <w:r w:rsidR="00852E15" w:rsidRPr="00852E15">
        <w:t xml:space="preserve"> Chair Commissioner Chamberlain</w:t>
      </w:r>
      <w:r w:rsidR="00852E15">
        <w:t xml:space="preserve"> requested </w:t>
      </w:r>
      <w:r w:rsidR="00A45C9E">
        <w:t>two hundred dollars ($200)</w:t>
      </w:r>
      <w:r w:rsidR="00852E15">
        <w:t xml:space="preserve"> to purchase </w:t>
      </w:r>
      <w:r w:rsidR="00A45C9E">
        <w:t xml:space="preserve">event </w:t>
      </w:r>
      <w:r w:rsidR="00852E15">
        <w:t>supplies and asked for a motion.</w:t>
      </w:r>
      <w:r w:rsidR="00A45C9E" w:rsidRPr="00A45C9E">
        <w:t xml:space="preserve"> </w:t>
      </w:r>
      <w:r w:rsidR="004E1460">
        <w:t xml:space="preserve">Secretary Commissioner </w:t>
      </w:r>
      <w:r w:rsidR="00A45C9E" w:rsidRPr="00A45C9E">
        <w:t xml:space="preserve">Tyree made a </w:t>
      </w:r>
      <w:proofErr w:type="gramStart"/>
      <w:r w:rsidR="00A45C9E" w:rsidRPr="00A45C9E">
        <w:t xml:space="preserve">motion </w:t>
      </w:r>
      <w:r w:rsidR="004E1460">
        <w:t>,</w:t>
      </w:r>
      <w:proofErr w:type="gramEnd"/>
      <w:r w:rsidR="004E1460">
        <w:t xml:space="preserve"> which was seconded, </w:t>
      </w:r>
      <w:r w:rsidR="00A45C9E">
        <w:t>to approve to funds for supplies.</w:t>
      </w:r>
      <w:r w:rsidR="00A45C9E" w:rsidRPr="00A45C9E">
        <w:t xml:space="preserve"> Roll Call Voting resulted in unanimous approval.</w:t>
      </w:r>
    </w:p>
    <w:p w14:paraId="6826ACFB" w14:textId="77777777" w:rsidR="002110E6" w:rsidRDefault="002110E6" w:rsidP="002110E6">
      <w:pPr>
        <w:pStyle w:val="NoSpacing"/>
      </w:pPr>
    </w:p>
    <w:p w14:paraId="2EC712DE" w14:textId="45C83C82" w:rsidR="002110E6" w:rsidRDefault="002110E6" w:rsidP="001F0FCF">
      <w:pPr>
        <w:pStyle w:val="NoSpacing"/>
        <w:numPr>
          <w:ilvl w:val="0"/>
          <w:numId w:val="11"/>
        </w:numPr>
      </w:pPr>
      <w:r>
        <w:t xml:space="preserve">Treasurer Update </w:t>
      </w:r>
      <w:r w:rsidR="008A7F0F">
        <w:t>–</w:t>
      </w:r>
      <w:r>
        <w:t xml:space="preserve"> </w:t>
      </w:r>
      <w:r w:rsidR="008A7F0F">
        <w:t>There w</w:t>
      </w:r>
      <w:r w:rsidR="00477C40">
        <w:t>as</w:t>
      </w:r>
      <w:r w:rsidR="008A7F0F">
        <w:t xml:space="preserve"> no update.</w:t>
      </w:r>
    </w:p>
    <w:p w14:paraId="2F12A37B" w14:textId="79167BB3" w:rsidR="009A7CC9" w:rsidRDefault="009A7CC9" w:rsidP="002110E6">
      <w:pPr>
        <w:pStyle w:val="NoSpacing"/>
      </w:pPr>
    </w:p>
    <w:p w14:paraId="20DBCDCD" w14:textId="6A67DFC6" w:rsidR="00FD3BDC" w:rsidRDefault="00D76E95" w:rsidP="00D76E95">
      <w:pPr>
        <w:pStyle w:val="NoSpacing"/>
        <w:numPr>
          <w:ilvl w:val="0"/>
          <w:numId w:val="21"/>
        </w:numPr>
      </w:pPr>
      <w:r>
        <w:t>Zoning</w:t>
      </w:r>
      <w:r w:rsidR="00FD3BDC">
        <w:t xml:space="preserve"> Update – Zoning Chair Marshall</w:t>
      </w:r>
      <w:r w:rsidR="008A7F0F">
        <w:t>. There were no updates.</w:t>
      </w:r>
    </w:p>
    <w:p w14:paraId="7C8452FB" w14:textId="7A85A22F" w:rsidR="009A7CC9" w:rsidRDefault="009A7CC9" w:rsidP="002110E6">
      <w:pPr>
        <w:pStyle w:val="NoSpacing"/>
      </w:pPr>
    </w:p>
    <w:p w14:paraId="1E702D11" w14:textId="0DFA5098" w:rsidR="009A7CC9" w:rsidRDefault="003D5BBC" w:rsidP="003F162D">
      <w:pPr>
        <w:pStyle w:val="NoSpacing"/>
        <w:numPr>
          <w:ilvl w:val="0"/>
          <w:numId w:val="19"/>
        </w:numPr>
      </w:pPr>
      <w:r w:rsidRPr="003D5BBC">
        <w:lastRenderedPageBreak/>
        <w:t>Community Update - Lynne LaCour, Neighborhood Pride Center Manager and Neighborhood Program Specialist, gave information previously sent.</w:t>
      </w:r>
    </w:p>
    <w:p w14:paraId="56F281C7" w14:textId="5EEB4168" w:rsidR="003D5BBC" w:rsidRDefault="00487165" w:rsidP="000D4FC3">
      <w:pPr>
        <w:pStyle w:val="NoSpacing"/>
        <w:numPr>
          <w:ilvl w:val="0"/>
          <w:numId w:val="20"/>
        </w:numPr>
      </w:pPr>
      <w:r>
        <w:t>Summarized Mayor Ginther’s Safety Spending 2022Operating Budget</w:t>
      </w:r>
      <w:r w:rsidR="005A6448">
        <w:t>.</w:t>
      </w:r>
    </w:p>
    <w:p w14:paraId="4411A17E" w14:textId="0A414B97" w:rsidR="006F3D5D" w:rsidRDefault="00487165" w:rsidP="000D4FC3">
      <w:pPr>
        <w:pStyle w:val="NoSpacing"/>
        <w:numPr>
          <w:ilvl w:val="0"/>
          <w:numId w:val="20"/>
        </w:numPr>
      </w:pPr>
      <w:r>
        <w:t xml:space="preserve">Sponsored by Columbus Public Health </w:t>
      </w:r>
      <w:r w:rsidR="005A6448">
        <w:t xml:space="preserve">a </w:t>
      </w:r>
      <w:r w:rsidR="006F3D5D">
        <w:t>Free Special Vaccine Clinic</w:t>
      </w:r>
      <w:r w:rsidR="005A6448">
        <w:t xml:space="preserve"> for authorized age groups.</w:t>
      </w:r>
    </w:p>
    <w:p w14:paraId="09413CC9" w14:textId="6DBC8DCE" w:rsidR="009A7CC9" w:rsidRDefault="003F162D" w:rsidP="000D4FC3">
      <w:pPr>
        <w:pStyle w:val="NoSpacing"/>
        <w:numPr>
          <w:ilvl w:val="0"/>
          <w:numId w:val="20"/>
        </w:numPr>
      </w:pPr>
      <w:r>
        <w:t xml:space="preserve">Invited public participants by Columbus, Franklin </w:t>
      </w:r>
      <w:proofErr w:type="gramStart"/>
      <w:r>
        <w:t>County</w:t>
      </w:r>
      <w:proofErr w:type="gramEnd"/>
      <w:r>
        <w:t xml:space="preserve"> and community partners to attend a virtual conversation and call to action to address the ongoing overdose crisis in Columbus.</w:t>
      </w:r>
    </w:p>
    <w:p w14:paraId="6370F18A" w14:textId="77777777" w:rsidR="00440A94" w:rsidRDefault="00440A94" w:rsidP="002110E6">
      <w:pPr>
        <w:pStyle w:val="NoSpacing"/>
      </w:pPr>
    </w:p>
    <w:p w14:paraId="25B88E99" w14:textId="65B4C831" w:rsidR="00AC1FA2" w:rsidRDefault="001218B5" w:rsidP="008D7F5B">
      <w:pPr>
        <w:pStyle w:val="NoSpacing"/>
        <w:numPr>
          <w:ilvl w:val="0"/>
          <w:numId w:val="1"/>
        </w:numPr>
      </w:pPr>
      <w:r w:rsidRPr="001218B5">
        <w:t>Columbus City Council Update – Stanley Gates, II, Director, Community Engagement, City Council, provided overviews.</w:t>
      </w:r>
    </w:p>
    <w:p w14:paraId="611CCF16" w14:textId="7AC8F91D" w:rsidR="009A7CC9" w:rsidRDefault="00C84593" w:rsidP="008D7F5B">
      <w:pPr>
        <w:pStyle w:val="NoSpacing"/>
        <w:numPr>
          <w:ilvl w:val="0"/>
          <w:numId w:val="2"/>
        </w:numPr>
      </w:pPr>
      <w:r>
        <w:t>Informed</w:t>
      </w:r>
      <w:r w:rsidR="008A40B4">
        <w:t xml:space="preserve"> </w:t>
      </w:r>
      <w:r w:rsidR="001218B5">
        <w:t>The Columbus Promise</w:t>
      </w:r>
      <w:r w:rsidR="00440A94">
        <w:t>, a</w:t>
      </w:r>
      <w:r w:rsidR="00AC1FA2">
        <w:t xml:space="preserve"> </w:t>
      </w:r>
      <w:r w:rsidR="00440A94">
        <w:t>m</w:t>
      </w:r>
      <w:r w:rsidR="00440A94" w:rsidRPr="008A40B4">
        <w:t xml:space="preserve">ajor </w:t>
      </w:r>
      <w:r w:rsidR="00440A94">
        <w:t>e</w:t>
      </w:r>
      <w:r w:rsidR="00440A94" w:rsidRPr="008A40B4">
        <w:t>ducation Initiative</w:t>
      </w:r>
      <w:r w:rsidR="00440A94">
        <w:t xml:space="preserve">, </w:t>
      </w:r>
      <w:r w:rsidR="00AC1FA2">
        <w:t>consist</w:t>
      </w:r>
      <w:r w:rsidR="00440A94">
        <w:t xml:space="preserve">ed </w:t>
      </w:r>
      <w:r w:rsidR="00AC1FA2">
        <w:t xml:space="preserve">of </w:t>
      </w:r>
      <w:r w:rsidR="008A40B4" w:rsidRPr="008A40B4">
        <w:t>City</w:t>
      </w:r>
      <w:r w:rsidR="001218B5">
        <w:t xml:space="preserve"> </w:t>
      </w:r>
      <w:r w:rsidR="00AC1FA2">
        <w:t xml:space="preserve">of Columbus </w:t>
      </w:r>
      <w:r w:rsidR="001218B5">
        <w:t xml:space="preserve">and </w:t>
      </w:r>
      <w:r w:rsidR="008A40B4" w:rsidRPr="008A40B4">
        <w:t>Community Partners</w:t>
      </w:r>
      <w:r>
        <w:t>hip</w:t>
      </w:r>
      <w:r w:rsidR="00440A94">
        <w:t xml:space="preserve"> as </w:t>
      </w:r>
      <w:r w:rsidR="00AC1FA2">
        <w:t>sponsor</w:t>
      </w:r>
      <w:r w:rsidR="00440A94">
        <w:t>s</w:t>
      </w:r>
      <w:r w:rsidR="001218B5">
        <w:t>.</w:t>
      </w:r>
    </w:p>
    <w:p w14:paraId="4D9A56CA" w14:textId="66E24CF1" w:rsidR="009A7CC9" w:rsidRDefault="0088265C" w:rsidP="008D7F5B">
      <w:pPr>
        <w:pStyle w:val="NoSpacing"/>
        <w:numPr>
          <w:ilvl w:val="0"/>
          <w:numId w:val="2"/>
        </w:numPr>
      </w:pPr>
      <w:r>
        <w:t xml:space="preserve">Planned </w:t>
      </w:r>
      <w:r w:rsidR="00440A94">
        <w:t xml:space="preserve">by </w:t>
      </w:r>
      <w:r w:rsidR="00AC1FA2" w:rsidRPr="00AC1FA2">
        <w:t>Council Residential</w:t>
      </w:r>
      <w:r w:rsidR="00985E4C">
        <w:t xml:space="preserve"> </w:t>
      </w:r>
      <w:r w:rsidR="00AC1FA2" w:rsidRPr="00AC1FA2">
        <w:t xml:space="preserve">Districting Commission </w:t>
      </w:r>
      <w:r w:rsidR="00985E4C" w:rsidRPr="00AC1FA2">
        <w:t xml:space="preserve">on November 10, </w:t>
      </w:r>
      <w:proofErr w:type="gramStart"/>
      <w:r w:rsidR="00985E4C" w:rsidRPr="00AC1FA2">
        <w:t>2021</w:t>
      </w:r>
      <w:proofErr w:type="gramEnd"/>
      <w:r w:rsidR="00985E4C">
        <w:t xml:space="preserve"> </w:t>
      </w:r>
      <w:r w:rsidR="00AC1FA2" w:rsidRPr="00AC1FA2">
        <w:t>the final maps for public review and comment.</w:t>
      </w:r>
    </w:p>
    <w:p w14:paraId="2F56C64E" w14:textId="7D8C445A" w:rsidR="009A7CC9" w:rsidRDefault="00022A13" w:rsidP="008D7F5B">
      <w:pPr>
        <w:pStyle w:val="NoSpacing"/>
        <w:numPr>
          <w:ilvl w:val="0"/>
          <w:numId w:val="2"/>
        </w:numPr>
      </w:pPr>
      <w:r>
        <w:t>Initiated</w:t>
      </w:r>
      <w:r w:rsidR="009E5D4A">
        <w:t xml:space="preserve"> pi</w:t>
      </w:r>
      <w:r w:rsidR="002047F3">
        <w:t>lo</w:t>
      </w:r>
      <w:r w:rsidR="009E5D4A">
        <w:t xml:space="preserve">t community bus tour </w:t>
      </w:r>
      <w:r w:rsidR="0088265C">
        <w:t xml:space="preserve">involving </w:t>
      </w:r>
      <w:r w:rsidR="009E5D4A">
        <w:t>City leaders and community member</w:t>
      </w:r>
      <w:r w:rsidR="003B15F6">
        <w:t>s</w:t>
      </w:r>
      <w:r w:rsidR="00702DAF">
        <w:t xml:space="preserve"> to</w:t>
      </w:r>
      <w:r>
        <w:t xml:space="preserve"> </w:t>
      </w:r>
      <w:r w:rsidR="009E5D4A">
        <w:t xml:space="preserve">identify </w:t>
      </w:r>
      <w:r w:rsidR="00040030">
        <w:t xml:space="preserve">community </w:t>
      </w:r>
      <w:r w:rsidR="009E5D4A">
        <w:t xml:space="preserve">issues and </w:t>
      </w:r>
      <w:r w:rsidR="00802C32">
        <w:t xml:space="preserve">recommend appropriate resources to resolve </w:t>
      </w:r>
      <w:r>
        <w:t>those issues</w:t>
      </w:r>
      <w:r w:rsidR="00802C32">
        <w:t xml:space="preserve">. </w:t>
      </w:r>
      <w:r>
        <w:t>Proposed</w:t>
      </w:r>
      <w:r w:rsidR="00802C32">
        <w:t xml:space="preserve"> bring </w:t>
      </w:r>
      <w:r w:rsidR="00702DAF">
        <w:t xml:space="preserve">the </w:t>
      </w:r>
      <w:r w:rsidR="00802C32">
        <w:t>pi</w:t>
      </w:r>
      <w:r w:rsidR="002047F3">
        <w:t>lo</w:t>
      </w:r>
      <w:r w:rsidR="00802C32">
        <w:t>t bus tour to Far Eastside in future.</w:t>
      </w:r>
    </w:p>
    <w:p w14:paraId="3D8FD0E5" w14:textId="77777777" w:rsidR="002110E6" w:rsidRDefault="002110E6" w:rsidP="002110E6">
      <w:pPr>
        <w:pStyle w:val="NoSpacing"/>
      </w:pPr>
    </w:p>
    <w:p w14:paraId="308D0F5E" w14:textId="748416BD" w:rsidR="002110E6" w:rsidRDefault="002110E6" w:rsidP="003B15F6">
      <w:pPr>
        <w:pStyle w:val="NoSpacing"/>
        <w:numPr>
          <w:ilvl w:val="0"/>
          <w:numId w:val="14"/>
        </w:numPr>
      </w:pPr>
      <w:r>
        <w:t xml:space="preserve">New Business </w:t>
      </w:r>
    </w:p>
    <w:p w14:paraId="0A6945DA" w14:textId="6415C6D5" w:rsidR="00FD3BDC" w:rsidRDefault="00211228" w:rsidP="003B15F6">
      <w:pPr>
        <w:pStyle w:val="NoSpacing"/>
        <w:numPr>
          <w:ilvl w:val="0"/>
          <w:numId w:val="15"/>
        </w:numPr>
        <w:ind w:left="1080"/>
      </w:pPr>
      <w:bookmarkStart w:id="0" w:name="_Hlk89180172"/>
      <w:r>
        <w:t>D</w:t>
      </w:r>
      <w:r w:rsidR="00391A30">
        <w:t xml:space="preserve">epartment </w:t>
      </w:r>
      <w:r>
        <w:t>o</w:t>
      </w:r>
      <w:r w:rsidR="00391A30">
        <w:t xml:space="preserve">f </w:t>
      </w:r>
      <w:r>
        <w:t>N</w:t>
      </w:r>
      <w:r w:rsidR="00391A30">
        <w:t>eighborhoods</w:t>
      </w:r>
      <w:r>
        <w:t xml:space="preserve"> </w:t>
      </w:r>
      <w:r w:rsidR="00FD3BDC">
        <w:t>Election Pi</w:t>
      </w:r>
      <w:r w:rsidR="002047F3">
        <w:t>lo</w:t>
      </w:r>
      <w:r w:rsidR="00FD3BDC">
        <w:t>t Program</w:t>
      </w:r>
      <w:r>
        <w:t xml:space="preserve"> </w:t>
      </w:r>
      <w:bookmarkEnd w:id="0"/>
      <w:r>
        <w:t>- Chair Commissioner Chamberlain</w:t>
      </w:r>
    </w:p>
    <w:p w14:paraId="4E2F72D6" w14:textId="114D65D6" w:rsidR="00211228" w:rsidRDefault="0064660D" w:rsidP="003B15F6">
      <w:pPr>
        <w:pStyle w:val="NoSpacing"/>
        <w:numPr>
          <w:ilvl w:val="0"/>
          <w:numId w:val="16"/>
        </w:numPr>
        <w:ind w:left="1440"/>
      </w:pPr>
      <w:r>
        <w:t xml:space="preserve">Viewed </w:t>
      </w:r>
      <w:r w:rsidR="00FF0FD1">
        <w:t xml:space="preserve">by Chair Commissioner Chamberlain the </w:t>
      </w:r>
      <w:r>
        <w:t xml:space="preserve">second virtual </w:t>
      </w:r>
      <w:bookmarkStart w:id="1" w:name="_Hlk89418255"/>
      <w:r w:rsidRPr="0064660D">
        <w:t xml:space="preserve">Department of Neighborhoods Election </w:t>
      </w:r>
      <w:bookmarkEnd w:id="1"/>
      <w:r w:rsidRPr="0064660D">
        <w:t>Pi</w:t>
      </w:r>
      <w:r w:rsidR="002047F3">
        <w:t>lo</w:t>
      </w:r>
      <w:r w:rsidRPr="0064660D">
        <w:t>t Program</w:t>
      </w:r>
      <w:r>
        <w:t xml:space="preserve"> presentatio</w:t>
      </w:r>
      <w:r w:rsidR="00FF0FD1">
        <w:t xml:space="preserve">n </w:t>
      </w:r>
      <w:r>
        <w:t xml:space="preserve">which was identical to first presentation. </w:t>
      </w:r>
      <w:r w:rsidR="00FF0FD1" w:rsidRPr="00FF0FD1">
        <w:t>Chair Commissioner Chamberlain</w:t>
      </w:r>
      <w:r w:rsidR="00FF0FD1">
        <w:t xml:space="preserve"> </w:t>
      </w:r>
      <w:r>
        <w:t>called for a motion</w:t>
      </w:r>
      <w:r w:rsidR="00995C31">
        <w:t xml:space="preserve"> to determine participation in the </w:t>
      </w:r>
      <w:r w:rsidR="00995C31" w:rsidRPr="00995C31">
        <w:t>Election Pi</w:t>
      </w:r>
      <w:r w:rsidR="002047F3">
        <w:t>lo</w:t>
      </w:r>
      <w:r w:rsidR="00995C31" w:rsidRPr="00995C31">
        <w:t>t Program</w:t>
      </w:r>
      <w:r>
        <w:t>. Secretary Commissioner Tyree made a motion</w:t>
      </w:r>
      <w:r w:rsidR="00123BE2">
        <w:t>, which was seconded,</w:t>
      </w:r>
      <w:r>
        <w:t xml:space="preserve"> </w:t>
      </w:r>
      <w:r w:rsidR="00FF0FD1">
        <w:t xml:space="preserve">for the Far East Commission </w:t>
      </w:r>
      <w:r>
        <w:t>to participate in the</w:t>
      </w:r>
      <w:r w:rsidR="00123BE2">
        <w:t xml:space="preserve"> </w:t>
      </w:r>
      <w:r w:rsidR="00123BE2" w:rsidRPr="00123BE2">
        <w:t xml:space="preserve">Department of Neighborhoods Election </w:t>
      </w:r>
      <w:r w:rsidR="00123BE2">
        <w:t>Pi</w:t>
      </w:r>
      <w:r w:rsidR="002047F3">
        <w:t>lo</w:t>
      </w:r>
      <w:r w:rsidR="00123BE2">
        <w:t xml:space="preserve">t Program. </w:t>
      </w:r>
      <w:r w:rsidR="001F0FCF">
        <w:t>Roll</w:t>
      </w:r>
      <w:r w:rsidR="00FF0FD1">
        <w:t xml:space="preserve"> Call Voting resulted in unanimous disapproval.</w:t>
      </w:r>
    </w:p>
    <w:p w14:paraId="2BBF51DF" w14:textId="2BABA5B4" w:rsidR="00211228" w:rsidRDefault="00802C32" w:rsidP="003B15F6">
      <w:pPr>
        <w:pStyle w:val="NoSpacing"/>
        <w:numPr>
          <w:ilvl w:val="0"/>
          <w:numId w:val="15"/>
        </w:numPr>
        <w:ind w:left="1080"/>
      </w:pPr>
      <w:r w:rsidRPr="00802C32">
        <w:t xml:space="preserve">FEAC </w:t>
      </w:r>
      <w:proofErr w:type="gramStart"/>
      <w:r w:rsidRPr="00802C32">
        <w:t>Sweat Shirts</w:t>
      </w:r>
      <w:proofErr w:type="gramEnd"/>
      <w:r>
        <w:t xml:space="preserve"> – Secretary Commissioner Tyree</w:t>
      </w:r>
    </w:p>
    <w:p w14:paraId="0CEE4CEA" w14:textId="1C467F5F" w:rsidR="009A7CC9" w:rsidRDefault="00A31CB7" w:rsidP="003B15F6">
      <w:pPr>
        <w:pStyle w:val="NoSpacing"/>
        <w:numPr>
          <w:ilvl w:val="0"/>
          <w:numId w:val="17"/>
        </w:numPr>
        <w:ind w:left="1440"/>
      </w:pPr>
      <w:r>
        <w:t xml:space="preserve">Briefed Commissioners on </w:t>
      </w:r>
      <w:proofErr w:type="gramStart"/>
      <w:r>
        <w:t>sweat shirts</w:t>
      </w:r>
      <w:proofErr w:type="gramEnd"/>
      <w:r>
        <w:t>. Commissioners agreed on color of heather gray</w:t>
      </w:r>
      <w:r w:rsidR="003B15F6">
        <w:t xml:space="preserve"> and would like to look at hoodie and regular </w:t>
      </w:r>
      <w:proofErr w:type="gramStart"/>
      <w:r w:rsidR="003B15F6">
        <w:t>sweat shirt</w:t>
      </w:r>
      <w:proofErr w:type="gramEnd"/>
      <w:r w:rsidR="003B15F6">
        <w:t xml:space="preserve"> styles. </w:t>
      </w:r>
      <w:r w:rsidR="001F0FCF">
        <w:t xml:space="preserve">Secretary Commissioner Tyree will </w:t>
      </w:r>
      <w:r w:rsidR="002A4E39">
        <w:t>continue processing.</w:t>
      </w:r>
    </w:p>
    <w:p w14:paraId="6EEDAF67" w14:textId="77777777" w:rsidR="009A7CC9" w:rsidRDefault="009A7CC9" w:rsidP="002110E6">
      <w:pPr>
        <w:pStyle w:val="NoSpacing"/>
      </w:pPr>
    </w:p>
    <w:p w14:paraId="785D415B" w14:textId="77777777" w:rsidR="00653C9E" w:rsidRDefault="00653C9E" w:rsidP="002A4E39">
      <w:pPr>
        <w:pStyle w:val="NoSpacing"/>
        <w:numPr>
          <w:ilvl w:val="0"/>
          <w:numId w:val="12"/>
        </w:numPr>
      </w:pPr>
      <w:r>
        <w:t>Adjournment</w:t>
      </w:r>
    </w:p>
    <w:p w14:paraId="2CA13865" w14:textId="0B5FF9C7" w:rsidR="00653C9E" w:rsidRDefault="00653C9E" w:rsidP="002A4E39">
      <w:pPr>
        <w:pStyle w:val="NoSpacing"/>
        <w:numPr>
          <w:ilvl w:val="0"/>
          <w:numId w:val="13"/>
        </w:numPr>
      </w:pPr>
      <w:r>
        <w:t>Zoning Chair Marshall made a motion, which was seconded, to adjourn. Chair Commissioner Chamberlain called for Voice Voting which resulted in unanimous approval. The meeting ended at 8:14 pm.</w:t>
      </w:r>
    </w:p>
    <w:p w14:paraId="60AAB219" w14:textId="77777777" w:rsidR="002A4E39" w:rsidRDefault="002A4E39" w:rsidP="002A4E39">
      <w:pPr>
        <w:pStyle w:val="NoSpacing"/>
      </w:pPr>
    </w:p>
    <w:p w14:paraId="6C26F1FB" w14:textId="4F8666F8" w:rsidR="002110E6" w:rsidRDefault="00653C9E" w:rsidP="002A4E39">
      <w:pPr>
        <w:pStyle w:val="NoSpacing"/>
        <w:numPr>
          <w:ilvl w:val="0"/>
          <w:numId w:val="12"/>
        </w:numPr>
      </w:pPr>
      <w:r>
        <w:t>Remain</w:t>
      </w:r>
      <w:r w:rsidR="000D4FC3">
        <w:t>ing</w:t>
      </w:r>
      <w:r>
        <w:t xml:space="preserve"> Meeting – December 7</w:t>
      </w:r>
    </w:p>
    <w:p w14:paraId="385051E4" w14:textId="77777777" w:rsidR="002110E6" w:rsidRDefault="002110E6" w:rsidP="002110E6">
      <w:pPr>
        <w:pStyle w:val="NoSpacing"/>
      </w:pPr>
    </w:p>
    <w:sectPr w:rsidR="002110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1B08" w14:textId="77777777" w:rsidR="006105D8" w:rsidRDefault="006105D8" w:rsidP="009A7CC9">
      <w:r>
        <w:separator/>
      </w:r>
    </w:p>
  </w:endnote>
  <w:endnote w:type="continuationSeparator" w:id="0">
    <w:p w14:paraId="70F617CC" w14:textId="77777777" w:rsidR="006105D8" w:rsidRDefault="006105D8" w:rsidP="009A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774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DF6CF" w14:textId="55EF91FD" w:rsidR="009A7CC9" w:rsidRDefault="009A7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D8356" w14:textId="77777777" w:rsidR="009A7CC9" w:rsidRDefault="009A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6942" w14:textId="77777777" w:rsidR="006105D8" w:rsidRDefault="006105D8" w:rsidP="009A7CC9">
      <w:r>
        <w:separator/>
      </w:r>
    </w:p>
  </w:footnote>
  <w:footnote w:type="continuationSeparator" w:id="0">
    <w:p w14:paraId="4A8B8D6E" w14:textId="77777777" w:rsidR="006105D8" w:rsidRDefault="006105D8" w:rsidP="009A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00"/>
    <w:multiLevelType w:val="hybridMultilevel"/>
    <w:tmpl w:val="A752A0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A00F4"/>
    <w:multiLevelType w:val="hybridMultilevel"/>
    <w:tmpl w:val="7B38B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13C5F"/>
    <w:multiLevelType w:val="hybridMultilevel"/>
    <w:tmpl w:val="95B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A80"/>
    <w:multiLevelType w:val="hybridMultilevel"/>
    <w:tmpl w:val="C204AF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60D1F"/>
    <w:multiLevelType w:val="hybridMultilevel"/>
    <w:tmpl w:val="1936B3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C205A"/>
    <w:multiLevelType w:val="hybridMultilevel"/>
    <w:tmpl w:val="85988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3FD6"/>
    <w:multiLevelType w:val="hybridMultilevel"/>
    <w:tmpl w:val="4EF6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5FE8"/>
    <w:multiLevelType w:val="hybridMultilevel"/>
    <w:tmpl w:val="4642E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0987"/>
    <w:multiLevelType w:val="hybridMultilevel"/>
    <w:tmpl w:val="483A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B7A"/>
    <w:multiLevelType w:val="hybridMultilevel"/>
    <w:tmpl w:val="E5BACB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C7F74"/>
    <w:multiLevelType w:val="hybridMultilevel"/>
    <w:tmpl w:val="8F10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E76F1"/>
    <w:multiLevelType w:val="hybridMultilevel"/>
    <w:tmpl w:val="A3B6E6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150168"/>
    <w:multiLevelType w:val="hybridMultilevel"/>
    <w:tmpl w:val="64CE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0410D"/>
    <w:multiLevelType w:val="hybridMultilevel"/>
    <w:tmpl w:val="97FAF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E6FBD"/>
    <w:multiLevelType w:val="hybridMultilevel"/>
    <w:tmpl w:val="EA045E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40483"/>
    <w:multiLevelType w:val="hybridMultilevel"/>
    <w:tmpl w:val="74C2C4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132F7"/>
    <w:multiLevelType w:val="hybridMultilevel"/>
    <w:tmpl w:val="D34C88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E568B7"/>
    <w:multiLevelType w:val="hybridMultilevel"/>
    <w:tmpl w:val="0CB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47EFF"/>
    <w:multiLevelType w:val="hybridMultilevel"/>
    <w:tmpl w:val="AA6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50AB6"/>
    <w:multiLevelType w:val="hybridMultilevel"/>
    <w:tmpl w:val="29A6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78B"/>
    <w:multiLevelType w:val="hybridMultilevel"/>
    <w:tmpl w:val="2340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6"/>
  </w:num>
  <w:num w:numId="5">
    <w:abstractNumId w:val="9"/>
  </w:num>
  <w:num w:numId="6">
    <w:abstractNumId w:val="18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20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19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E6"/>
    <w:rsid w:val="00022A13"/>
    <w:rsid w:val="00040030"/>
    <w:rsid w:val="000D4FC3"/>
    <w:rsid w:val="000D6336"/>
    <w:rsid w:val="001218B5"/>
    <w:rsid w:val="00123BE2"/>
    <w:rsid w:val="001C0E78"/>
    <w:rsid w:val="001D682B"/>
    <w:rsid w:val="001F0FCF"/>
    <w:rsid w:val="002047F3"/>
    <w:rsid w:val="002110E6"/>
    <w:rsid w:val="00211228"/>
    <w:rsid w:val="0023055E"/>
    <w:rsid w:val="00270D46"/>
    <w:rsid w:val="002A4E39"/>
    <w:rsid w:val="002D4DB9"/>
    <w:rsid w:val="002F3FC1"/>
    <w:rsid w:val="003112B3"/>
    <w:rsid w:val="00326CBF"/>
    <w:rsid w:val="00333575"/>
    <w:rsid w:val="003661FF"/>
    <w:rsid w:val="00391A30"/>
    <w:rsid w:val="003B15F6"/>
    <w:rsid w:val="003D5BBC"/>
    <w:rsid w:val="003E3D37"/>
    <w:rsid w:val="003F162D"/>
    <w:rsid w:val="00404FCB"/>
    <w:rsid w:val="00412F79"/>
    <w:rsid w:val="00440A94"/>
    <w:rsid w:val="00477C40"/>
    <w:rsid w:val="00487165"/>
    <w:rsid w:val="004C58ED"/>
    <w:rsid w:val="004E1460"/>
    <w:rsid w:val="00574D81"/>
    <w:rsid w:val="005A6448"/>
    <w:rsid w:val="006105D8"/>
    <w:rsid w:val="0064660D"/>
    <w:rsid w:val="006515CE"/>
    <w:rsid w:val="00653C9E"/>
    <w:rsid w:val="00664D5E"/>
    <w:rsid w:val="006802CD"/>
    <w:rsid w:val="006C36CB"/>
    <w:rsid w:val="006F3D5D"/>
    <w:rsid w:val="00702DAF"/>
    <w:rsid w:val="00802C32"/>
    <w:rsid w:val="00815C88"/>
    <w:rsid w:val="00852E15"/>
    <w:rsid w:val="0088265C"/>
    <w:rsid w:val="008A40B4"/>
    <w:rsid w:val="008A7F0F"/>
    <w:rsid w:val="008C242C"/>
    <w:rsid w:val="008D7C2D"/>
    <w:rsid w:val="008D7F5B"/>
    <w:rsid w:val="0091721C"/>
    <w:rsid w:val="00985E4C"/>
    <w:rsid w:val="00995C31"/>
    <w:rsid w:val="009A7CC9"/>
    <w:rsid w:val="009E5D4A"/>
    <w:rsid w:val="00A31CB7"/>
    <w:rsid w:val="00A45288"/>
    <w:rsid w:val="00A45C9E"/>
    <w:rsid w:val="00A47F87"/>
    <w:rsid w:val="00A95A63"/>
    <w:rsid w:val="00AC1FA2"/>
    <w:rsid w:val="00B425F9"/>
    <w:rsid w:val="00BA582E"/>
    <w:rsid w:val="00BC23E4"/>
    <w:rsid w:val="00BE7274"/>
    <w:rsid w:val="00C72380"/>
    <w:rsid w:val="00C84593"/>
    <w:rsid w:val="00D058A8"/>
    <w:rsid w:val="00D23BAE"/>
    <w:rsid w:val="00D76E95"/>
    <w:rsid w:val="00DC414F"/>
    <w:rsid w:val="00DD5523"/>
    <w:rsid w:val="00E4160C"/>
    <w:rsid w:val="00E42EED"/>
    <w:rsid w:val="00E618A5"/>
    <w:rsid w:val="00E70733"/>
    <w:rsid w:val="00ED19C6"/>
    <w:rsid w:val="00F14F5A"/>
    <w:rsid w:val="00FD3BDC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0B31"/>
  <w15:chartTrackingRefBased/>
  <w15:docId w15:val="{470B81C8-F676-4C02-9F78-E1DF379C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0E6"/>
  </w:style>
  <w:style w:type="paragraph" w:styleId="Header">
    <w:name w:val="header"/>
    <w:basedOn w:val="Normal"/>
    <w:link w:val="HeaderChar"/>
    <w:uiPriority w:val="99"/>
    <w:unhideWhenUsed/>
    <w:rsid w:val="009A7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CC9"/>
  </w:style>
  <w:style w:type="paragraph" w:styleId="Footer">
    <w:name w:val="footer"/>
    <w:basedOn w:val="Normal"/>
    <w:link w:val="FooterChar"/>
    <w:uiPriority w:val="99"/>
    <w:unhideWhenUsed/>
    <w:rsid w:val="009A7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Tyree</dc:creator>
  <cp:keywords/>
  <dc:description/>
  <cp:lastModifiedBy>Jennifer Chamberlain</cp:lastModifiedBy>
  <cp:revision>36</cp:revision>
  <dcterms:created xsi:type="dcterms:W3CDTF">2021-11-02T18:17:00Z</dcterms:created>
  <dcterms:modified xsi:type="dcterms:W3CDTF">2021-12-06T17:19:00Z</dcterms:modified>
</cp:coreProperties>
</file>