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02" w:rsidRPr="003A2836" w:rsidRDefault="001B4602" w:rsidP="003A2836">
      <w:pPr>
        <w:pStyle w:val="Heading9"/>
        <w:spacing w:before="0" w:after="0"/>
        <w:jc w:val="center"/>
        <w:rPr>
          <w:rFonts w:ascii="Bookman Old Style" w:hAnsi="Bookman Old Style"/>
          <w:sz w:val="32"/>
          <w:szCs w:val="32"/>
        </w:rPr>
      </w:pPr>
      <w:r w:rsidRPr="006F105E">
        <w:rPr>
          <w:rFonts w:ascii="Bookman Old Style" w:hAnsi="Bookman Old Style"/>
          <w:sz w:val="32"/>
          <w:szCs w:val="32"/>
        </w:rPr>
        <w:t>New Jersey</w:t>
      </w:r>
      <w:r w:rsidR="006F105E" w:rsidRPr="006F105E">
        <w:rPr>
          <w:rFonts w:ascii="Bookman Old Style" w:hAnsi="Bookman Old Style"/>
          <w:sz w:val="32"/>
          <w:szCs w:val="32"/>
        </w:rPr>
        <w:t xml:space="preserve"> </w:t>
      </w:r>
      <w:r w:rsidRPr="006F105E">
        <w:rPr>
          <w:rFonts w:ascii="Bookman Old Style" w:hAnsi="Bookman Old Style"/>
          <w:sz w:val="32"/>
          <w:szCs w:val="32"/>
        </w:rPr>
        <w:t>Family Career and Community Leaders of America</w:t>
      </w:r>
    </w:p>
    <w:p w:rsidR="00892C03" w:rsidRDefault="001D01BE" w:rsidP="0097778C">
      <w:pPr>
        <w:jc w:val="center"/>
        <w:rPr>
          <w:rFonts w:ascii="Bookman Old Style" w:hAnsi="Bookman Old Style"/>
          <w:b/>
          <w:smallCaps/>
          <w:sz w:val="40"/>
          <w:szCs w:val="40"/>
        </w:rPr>
      </w:pPr>
      <w:r>
        <w:rPr>
          <w:rFonts w:ascii="Bookman Old Style" w:hAnsi="Bookman Old Style"/>
          <w:b/>
          <w:smallCaps/>
          <w:sz w:val="40"/>
          <w:szCs w:val="40"/>
        </w:rPr>
        <w:t>2016</w:t>
      </w:r>
      <w:r w:rsidR="00892C03">
        <w:rPr>
          <w:rFonts w:ascii="Bookman Old Style" w:hAnsi="Bookman Old Style"/>
          <w:b/>
          <w:smallCaps/>
          <w:sz w:val="40"/>
          <w:szCs w:val="40"/>
        </w:rPr>
        <w:t xml:space="preserve"> Joseph</w:t>
      </w:r>
      <w:r w:rsidR="00921A5D">
        <w:rPr>
          <w:rFonts w:ascii="Bookman Old Style" w:hAnsi="Bookman Old Style"/>
          <w:b/>
          <w:smallCaps/>
          <w:sz w:val="40"/>
          <w:szCs w:val="40"/>
        </w:rPr>
        <w:t xml:space="preserve"> Polyak </w:t>
      </w:r>
      <w:r w:rsidR="00892C03">
        <w:rPr>
          <w:rFonts w:ascii="Bookman Old Style" w:hAnsi="Bookman Old Style"/>
          <w:b/>
          <w:smallCaps/>
          <w:sz w:val="40"/>
          <w:szCs w:val="40"/>
        </w:rPr>
        <w:t>Memorial</w:t>
      </w:r>
    </w:p>
    <w:p w:rsidR="00921A5D" w:rsidRDefault="00921A5D" w:rsidP="0097778C">
      <w:pPr>
        <w:jc w:val="center"/>
        <w:rPr>
          <w:rFonts w:ascii="Bookman Old Style" w:hAnsi="Bookman Old Style"/>
          <w:b/>
          <w:smallCaps/>
          <w:sz w:val="40"/>
          <w:szCs w:val="40"/>
        </w:rPr>
      </w:pPr>
      <w:r>
        <w:rPr>
          <w:rFonts w:ascii="Bookman Old Style" w:hAnsi="Bookman Old Style"/>
          <w:b/>
          <w:smallCaps/>
          <w:sz w:val="40"/>
          <w:szCs w:val="40"/>
        </w:rPr>
        <w:t>Leadership</w:t>
      </w:r>
      <w:r w:rsidR="0097778C">
        <w:rPr>
          <w:rFonts w:ascii="Bookman Old Style" w:hAnsi="Bookman Old Style"/>
          <w:b/>
          <w:smallCaps/>
          <w:sz w:val="40"/>
          <w:szCs w:val="40"/>
        </w:rPr>
        <w:t xml:space="preserve"> </w:t>
      </w:r>
      <w:r w:rsidR="00CA2002">
        <w:rPr>
          <w:rFonts w:ascii="Bookman Old Style" w:hAnsi="Bookman Old Style"/>
          <w:b/>
          <w:smallCaps/>
          <w:sz w:val="40"/>
          <w:szCs w:val="40"/>
        </w:rPr>
        <w:t>Award</w:t>
      </w:r>
      <w:r>
        <w:rPr>
          <w:rFonts w:ascii="Bookman Old Style" w:hAnsi="Bookman Old Style"/>
          <w:b/>
          <w:smallCaps/>
          <w:sz w:val="40"/>
          <w:szCs w:val="40"/>
        </w:rPr>
        <w:t xml:space="preserve"> </w:t>
      </w:r>
      <w:r w:rsidRPr="0097778C">
        <w:rPr>
          <w:rFonts w:ascii="Bookman Old Style" w:hAnsi="Bookman Old Style"/>
          <w:b/>
          <w:i/>
          <w:smallCaps/>
          <w:sz w:val="40"/>
          <w:szCs w:val="40"/>
        </w:rPr>
        <w:t>Application</w:t>
      </w:r>
    </w:p>
    <w:p w:rsidR="001B4602" w:rsidRPr="0097778C" w:rsidRDefault="001B4602" w:rsidP="001B4602">
      <w:pPr>
        <w:rPr>
          <w:rFonts w:ascii="Bookman Old Style" w:hAnsi="Bookman Old Style"/>
          <w:sz w:val="12"/>
          <w:szCs w:val="12"/>
        </w:rPr>
      </w:pPr>
    </w:p>
    <w:p w:rsidR="001B4602" w:rsidRPr="00B000AA" w:rsidRDefault="001B4602" w:rsidP="001B4602">
      <w:pPr>
        <w:pStyle w:val="EnvelopeReturn"/>
        <w:jc w:val="center"/>
        <w:rPr>
          <w:rFonts w:ascii="Bookman Old Style" w:hAnsi="Bookman Old Style" w:cs="Times New Roman"/>
          <w:i/>
          <w:sz w:val="28"/>
          <w:szCs w:val="28"/>
        </w:rPr>
      </w:pPr>
      <w:r w:rsidRPr="00B000AA">
        <w:rPr>
          <w:rFonts w:ascii="Bookman Old Style" w:hAnsi="Bookman Old Style"/>
          <w:i/>
          <w:sz w:val="28"/>
          <w:szCs w:val="28"/>
        </w:rPr>
        <w:t xml:space="preserve">Application Due by: </w:t>
      </w:r>
      <w:r w:rsidR="006F105E">
        <w:rPr>
          <w:rFonts w:ascii="Bookman Old Style" w:hAnsi="Bookman Old Style"/>
          <w:i/>
          <w:sz w:val="28"/>
          <w:szCs w:val="28"/>
        </w:rPr>
        <w:t>April 15</w:t>
      </w:r>
      <w:r w:rsidRPr="00B000AA">
        <w:rPr>
          <w:rFonts w:ascii="Bookman Old Style" w:hAnsi="Bookman Old Style"/>
          <w:i/>
          <w:sz w:val="28"/>
          <w:szCs w:val="28"/>
        </w:rPr>
        <w:t>, 201</w:t>
      </w:r>
      <w:r w:rsidR="001D01BE">
        <w:rPr>
          <w:rFonts w:ascii="Bookman Old Style" w:hAnsi="Bookman Old Style"/>
          <w:i/>
          <w:sz w:val="28"/>
          <w:szCs w:val="28"/>
        </w:rPr>
        <w:t>6</w:t>
      </w:r>
    </w:p>
    <w:p w:rsidR="003A2836" w:rsidRPr="0097778C" w:rsidRDefault="00506EDF" w:rsidP="0097778C">
      <w:pPr>
        <w:pStyle w:val="Heading3"/>
        <w:jc w:val="left"/>
        <w:rPr>
          <w:rFonts w:ascii="Bookman Old Style" w:hAnsi="Bookman Old Style" w:cs="Times New Roman"/>
        </w:rPr>
      </w:pPr>
      <w:r>
        <w:rPr>
          <w:noProof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23207345</wp:posOffset>
            </wp:positionH>
            <wp:positionV relativeFrom="paragraph">
              <wp:posOffset>28157170</wp:posOffset>
            </wp:positionV>
            <wp:extent cx="2484755" cy="1565275"/>
            <wp:effectExtent l="0" t="0" r="0" b="0"/>
            <wp:wrapNone/>
            <wp:docPr id="2" name="Picture 2" descr="FCCL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CCLA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156527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16E" w:rsidRDefault="00892C03" w:rsidP="009C016E">
      <w:pPr>
        <w:pStyle w:val="Heading3"/>
        <w:jc w:val="both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Joseph</w:t>
      </w:r>
      <w:r w:rsidR="005A29B0" w:rsidRPr="003A2836">
        <w:rPr>
          <w:rFonts w:ascii="Bookman Old Style" w:hAnsi="Bookman Old Style"/>
          <w:b/>
          <w:sz w:val="28"/>
          <w:szCs w:val="28"/>
        </w:rPr>
        <w:t xml:space="preserve"> Polyak</w:t>
      </w:r>
    </w:p>
    <w:p w:rsidR="00C94242" w:rsidRPr="00C94242" w:rsidRDefault="00C94242" w:rsidP="00C94242">
      <w:pPr>
        <w:jc w:val="both"/>
        <w:rPr>
          <w:sz w:val="10"/>
          <w:szCs w:val="10"/>
        </w:rPr>
      </w:pPr>
    </w:p>
    <w:p w:rsidR="00C94242" w:rsidRPr="00C94242" w:rsidRDefault="00506EDF" w:rsidP="00C94242">
      <w:pPr>
        <w:widowControl w:val="0"/>
        <w:autoSpaceDE w:val="0"/>
        <w:autoSpaceDN w:val="0"/>
        <w:adjustRightInd w:val="0"/>
        <w:spacing w:after="120"/>
        <w:jc w:val="both"/>
        <w:rPr>
          <w:rFonts w:ascii="Bookman Old Style" w:hAnsi="Bookman Old Style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247775" cy="1696720"/>
            <wp:effectExtent l="0" t="0" r="9525" b="0"/>
            <wp:wrapTight wrapText="bothSides">
              <wp:wrapPolygon edited="0">
                <wp:start x="0" y="0"/>
                <wp:lineTo x="0" y="21341"/>
                <wp:lineTo x="21435" y="21341"/>
                <wp:lineTo x="21435" y="0"/>
                <wp:lineTo x="0" y="0"/>
              </wp:wrapPolygon>
            </wp:wrapTight>
            <wp:docPr id="8" name="Picture 8" descr="photo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hoto-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9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2C03">
        <w:rPr>
          <w:rFonts w:ascii="Bookman Old Style" w:hAnsi="Bookman Old Style"/>
          <w:sz w:val="22"/>
          <w:szCs w:val="22"/>
        </w:rPr>
        <w:t xml:space="preserve">This scholarship is in memory of and tribute to the father of </w:t>
      </w:r>
      <w:r w:rsidR="00C94242" w:rsidRPr="00C94242">
        <w:rPr>
          <w:rFonts w:ascii="Bookman Old Style" w:hAnsi="Bookman Old Style"/>
          <w:sz w:val="22"/>
          <w:szCs w:val="22"/>
        </w:rPr>
        <w:t>former FHA/FCCLA NJ State Preside</w:t>
      </w:r>
      <w:r w:rsidR="00892C03">
        <w:rPr>
          <w:rFonts w:ascii="Bookman Old Style" w:hAnsi="Bookman Old Style"/>
          <w:sz w:val="22"/>
          <w:szCs w:val="22"/>
        </w:rPr>
        <w:t xml:space="preserve">nt and FCCLA National President, Jeffrey Polyak because Mr. </w:t>
      </w:r>
      <w:proofErr w:type="spellStart"/>
      <w:r w:rsidR="00892C03">
        <w:rPr>
          <w:rFonts w:ascii="Bookman Old Style" w:hAnsi="Bookman Old Style"/>
          <w:sz w:val="22"/>
          <w:szCs w:val="22"/>
        </w:rPr>
        <w:t>Polyak’s</w:t>
      </w:r>
      <w:proofErr w:type="spellEnd"/>
      <w:r w:rsidR="00892C03">
        <w:rPr>
          <w:rFonts w:ascii="Bookman Old Style" w:hAnsi="Bookman Old Style"/>
          <w:sz w:val="22"/>
          <w:szCs w:val="22"/>
        </w:rPr>
        <w:t xml:space="preserve"> </w:t>
      </w:r>
      <w:r w:rsidR="00C94242" w:rsidRPr="00C94242">
        <w:rPr>
          <w:rFonts w:ascii="Bookman Old Style" w:hAnsi="Bookman Old Style"/>
          <w:sz w:val="22"/>
          <w:szCs w:val="22"/>
        </w:rPr>
        <w:t xml:space="preserve">involvement with NJ FCCLA extended far beyond being </w:t>
      </w:r>
      <w:r w:rsidR="00892C03">
        <w:rPr>
          <w:rFonts w:ascii="Bookman Old Style" w:hAnsi="Bookman Old Style"/>
          <w:sz w:val="22"/>
          <w:szCs w:val="22"/>
        </w:rPr>
        <w:t xml:space="preserve">a supportive parent. He </w:t>
      </w:r>
      <w:r w:rsidR="00C94242" w:rsidRPr="00C94242">
        <w:rPr>
          <w:rFonts w:ascii="Bookman Old Style" w:hAnsi="Bookman Old Style"/>
          <w:sz w:val="22"/>
          <w:szCs w:val="22"/>
        </w:rPr>
        <w:t xml:space="preserve">served as a volunteer, fundraiser, and </w:t>
      </w:r>
      <w:r w:rsidR="00892C03">
        <w:rPr>
          <w:rFonts w:ascii="Bookman Old Style" w:hAnsi="Bookman Old Style"/>
          <w:sz w:val="22"/>
          <w:szCs w:val="22"/>
        </w:rPr>
        <w:t>c</w:t>
      </w:r>
      <w:r w:rsidR="00C94242" w:rsidRPr="00C94242">
        <w:rPr>
          <w:rFonts w:ascii="Bookman Old Style" w:hAnsi="Bookman Old Style"/>
          <w:sz w:val="22"/>
          <w:szCs w:val="22"/>
        </w:rPr>
        <w:t>onsultant for our state association, always advocating the mission of FCCL</w:t>
      </w:r>
      <w:r w:rsidR="00892C03">
        <w:rPr>
          <w:rFonts w:ascii="Bookman Old Style" w:hAnsi="Bookman Old Style"/>
          <w:sz w:val="22"/>
          <w:szCs w:val="22"/>
        </w:rPr>
        <w:t>A as he developed and supported</w:t>
      </w:r>
      <w:r w:rsidR="00C94242" w:rsidRPr="00C94242">
        <w:rPr>
          <w:rFonts w:ascii="Bookman Old Style" w:hAnsi="Bookman Old Style"/>
          <w:sz w:val="22"/>
          <w:szCs w:val="22"/>
        </w:rPr>
        <w:t xml:space="preserve"> many of the technological advances that changed the face of NJ F</w:t>
      </w:r>
      <w:r w:rsidR="00892C03">
        <w:rPr>
          <w:rFonts w:ascii="Bookman Old Style" w:hAnsi="Bookman Old Style"/>
          <w:sz w:val="22"/>
          <w:szCs w:val="22"/>
        </w:rPr>
        <w:t xml:space="preserve">CCLA.  He never accepted praise as he led from behind the scenes </w:t>
      </w:r>
      <w:r w:rsidR="00B10895">
        <w:rPr>
          <w:rFonts w:ascii="Bookman Old Style" w:hAnsi="Bookman Old Style"/>
          <w:sz w:val="22"/>
          <w:szCs w:val="22"/>
        </w:rPr>
        <w:t>computing competitive event scores and preparing slides to recognize students at annual NJ State Leadership Conferences.</w:t>
      </w:r>
      <w:r w:rsidR="00C94242" w:rsidRPr="00C94242">
        <w:rPr>
          <w:rFonts w:ascii="Bookman Old Style" w:hAnsi="Bookman Old Style"/>
          <w:sz w:val="22"/>
          <w:szCs w:val="22"/>
        </w:rPr>
        <w:t xml:space="preserve"> </w:t>
      </w:r>
    </w:p>
    <w:p w:rsidR="00C94242" w:rsidRPr="00C94242" w:rsidRDefault="00C94242" w:rsidP="00C94242">
      <w:pPr>
        <w:jc w:val="both"/>
        <w:rPr>
          <w:sz w:val="22"/>
          <w:szCs w:val="22"/>
        </w:rPr>
      </w:pPr>
      <w:r w:rsidRPr="00C94242">
        <w:rPr>
          <w:rFonts w:ascii="Bookman Old Style" w:hAnsi="Bookman Old Style"/>
          <w:sz w:val="22"/>
          <w:szCs w:val="22"/>
        </w:rPr>
        <w:t>Mr. Polyak believed in the power of students to impact the world. He believed that leaders came in all sizes and shape</w:t>
      </w:r>
      <w:r w:rsidR="00B10895">
        <w:rPr>
          <w:rFonts w:ascii="Bookman Old Style" w:hAnsi="Bookman Old Style"/>
          <w:sz w:val="22"/>
          <w:szCs w:val="22"/>
        </w:rPr>
        <w:t xml:space="preserve">s and never discounted the </w:t>
      </w:r>
      <w:r w:rsidRPr="00C94242">
        <w:rPr>
          <w:rFonts w:ascii="Bookman Old Style" w:hAnsi="Bookman Old Style"/>
          <w:sz w:val="22"/>
          <w:szCs w:val="22"/>
        </w:rPr>
        <w:t>potential of the silent</w:t>
      </w:r>
      <w:r w:rsidR="00B10895">
        <w:rPr>
          <w:rFonts w:ascii="Bookman Old Style" w:hAnsi="Bookman Old Style"/>
          <w:sz w:val="22"/>
          <w:szCs w:val="22"/>
        </w:rPr>
        <w:t xml:space="preserve"> student. He believed that </w:t>
      </w:r>
      <w:r w:rsidRPr="00C94242">
        <w:rPr>
          <w:rFonts w:ascii="Bookman Old Style" w:hAnsi="Bookman Old Style"/>
          <w:sz w:val="22"/>
          <w:szCs w:val="22"/>
        </w:rPr>
        <w:t xml:space="preserve">leadership </w:t>
      </w:r>
      <w:r w:rsidR="00B10895">
        <w:rPr>
          <w:rFonts w:ascii="Bookman Old Style" w:hAnsi="Bookman Old Style"/>
          <w:sz w:val="22"/>
          <w:szCs w:val="22"/>
        </w:rPr>
        <w:t xml:space="preserve">was active not passive and that to be effective, leaders had to work hard, put </w:t>
      </w:r>
      <w:r w:rsidRPr="00C94242">
        <w:rPr>
          <w:rFonts w:ascii="Bookman Old Style" w:hAnsi="Bookman Old Style"/>
          <w:sz w:val="22"/>
          <w:szCs w:val="22"/>
        </w:rPr>
        <w:t>potential into actio</w:t>
      </w:r>
      <w:r w:rsidR="00B10895">
        <w:rPr>
          <w:rFonts w:ascii="Bookman Old Style" w:hAnsi="Bookman Old Style"/>
          <w:sz w:val="22"/>
          <w:szCs w:val="22"/>
        </w:rPr>
        <w:t>n, and lead by example</w:t>
      </w:r>
      <w:r w:rsidRPr="00C94242">
        <w:rPr>
          <w:rFonts w:ascii="Bookman Old Style" w:hAnsi="Bookman Old Style"/>
          <w:sz w:val="22"/>
          <w:szCs w:val="22"/>
        </w:rPr>
        <w:t>. Not only did he believe in this philosophy of leadership, he lived it.</w:t>
      </w:r>
    </w:p>
    <w:p w:rsidR="00044A1D" w:rsidRPr="00044A1D" w:rsidRDefault="00044A1D" w:rsidP="00044A1D"/>
    <w:p w:rsidR="0006321B" w:rsidRPr="005A219A" w:rsidRDefault="009C016E" w:rsidP="0006321B">
      <w:pPr>
        <w:widowControl w:val="0"/>
        <w:autoSpaceDE w:val="0"/>
        <w:autoSpaceDN w:val="0"/>
        <w:adjustRightInd w:val="0"/>
        <w:rPr>
          <w:rFonts w:ascii="Bookman Old Style" w:hAnsi="Bookman Old Style"/>
          <w:b/>
          <w:sz w:val="28"/>
          <w:szCs w:val="28"/>
        </w:rPr>
      </w:pPr>
      <w:r w:rsidRPr="005A219A">
        <w:rPr>
          <w:rFonts w:ascii="Bookman Old Style" w:hAnsi="Bookman Old Style"/>
          <w:b/>
          <w:sz w:val="28"/>
          <w:szCs w:val="28"/>
        </w:rPr>
        <w:t xml:space="preserve">The </w:t>
      </w:r>
      <w:r w:rsidR="00B10895">
        <w:rPr>
          <w:rFonts w:ascii="Bookman Old Style" w:hAnsi="Bookman Old Style"/>
          <w:b/>
          <w:sz w:val="28"/>
          <w:szCs w:val="28"/>
        </w:rPr>
        <w:t xml:space="preserve">Joseph </w:t>
      </w:r>
      <w:r w:rsidR="0006321B" w:rsidRPr="005A219A">
        <w:rPr>
          <w:rFonts w:ascii="Bookman Old Style" w:hAnsi="Bookman Old Style"/>
          <w:b/>
          <w:sz w:val="28"/>
          <w:szCs w:val="28"/>
        </w:rPr>
        <w:t xml:space="preserve">Polyak Leadership </w:t>
      </w:r>
      <w:r w:rsidR="005A219A" w:rsidRPr="005A219A">
        <w:rPr>
          <w:rFonts w:ascii="Bookman Old Style" w:hAnsi="Bookman Old Style"/>
          <w:b/>
          <w:sz w:val="28"/>
          <w:szCs w:val="28"/>
        </w:rPr>
        <w:t>Award</w:t>
      </w:r>
      <w:r w:rsidR="0006321B" w:rsidRPr="005A219A">
        <w:rPr>
          <w:rFonts w:ascii="Bookman Old Style" w:hAnsi="Bookman Old Style"/>
          <w:b/>
          <w:sz w:val="28"/>
          <w:szCs w:val="28"/>
        </w:rPr>
        <w:t xml:space="preserve"> Guidelines</w:t>
      </w:r>
    </w:p>
    <w:p w:rsidR="0006321B" w:rsidRDefault="009F1072" w:rsidP="00E67041">
      <w:pPr>
        <w:pStyle w:val="Heading3"/>
        <w:spacing w:after="120"/>
        <w:jc w:val="both"/>
        <w:rPr>
          <w:rFonts w:ascii="Bookman Old Style" w:hAnsi="Bookman Old Style"/>
          <w:sz w:val="22"/>
          <w:szCs w:val="22"/>
        </w:rPr>
      </w:pPr>
      <w:r w:rsidRPr="005A219A">
        <w:rPr>
          <w:rFonts w:ascii="Bookman Old Style" w:hAnsi="Bookman Old Style"/>
          <w:sz w:val="22"/>
          <w:szCs w:val="22"/>
        </w:rPr>
        <w:t xml:space="preserve">Each year, one deserving student leader will be awarded a </w:t>
      </w:r>
      <w:r w:rsidR="002601A9" w:rsidRPr="005A219A">
        <w:rPr>
          <w:rFonts w:ascii="Bookman Old Style" w:hAnsi="Bookman Old Style"/>
          <w:sz w:val="22"/>
          <w:szCs w:val="22"/>
        </w:rPr>
        <w:t>$5</w:t>
      </w:r>
      <w:r w:rsidRPr="005A219A">
        <w:rPr>
          <w:rFonts w:ascii="Bookman Old Style" w:hAnsi="Bookman Old Style"/>
          <w:sz w:val="22"/>
          <w:szCs w:val="22"/>
        </w:rPr>
        <w:t xml:space="preserve">00 </w:t>
      </w:r>
      <w:r w:rsidR="005A219A">
        <w:rPr>
          <w:rFonts w:ascii="Bookman Old Style" w:hAnsi="Bookman Old Style"/>
          <w:sz w:val="22"/>
          <w:szCs w:val="22"/>
        </w:rPr>
        <w:t>stipend</w:t>
      </w:r>
      <w:r w:rsidRPr="005A219A">
        <w:rPr>
          <w:rFonts w:ascii="Bookman Old Style" w:hAnsi="Bookman Old Style"/>
          <w:sz w:val="22"/>
          <w:szCs w:val="22"/>
        </w:rPr>
        <w:t xml:space="preserve"> to be used towards the costs associated with</w:t>
      </w:r>
      <w:r w:rsidR="0006321B" w:rsidRPr="005A219A">
        <w:rPr>
          <w:rFonts w:ascii="Bookman Old Style" w:hAnsi="Bookman Old Style"/>
          <w:sz w:val="22"/>
          <w:szCs w:val="22"/>
        </w:rPr>
        <w:t xml:space="preserve"> </w:t>
      </w:r>
      <w:r w:rsidR="005A29B0" w:rsidRPr="005A219A">
        <w:rPr>
          <w:rFonts w:ascii="Bookman Old Style" w:hAnsi="Bookman Old Style"/>
          <w:sz w:val="22"/>
          <w:szCs w:val="22"/>
        </w:rPr>
        <w:t>attendin</w:t>
      </w:r>
      <w:r w:rsidRPr="005A219A">
        <w:rPr>
          <w:rFonts w:ascii="Bookman Old Style" w:hAnsi="Bookman Old Style"/>
          <w:sz w:val="22"/>
          <w:szCs w:val="22"/>
        </w:rPr>
        <w:t>g the FCCLA National</w:t>
      </w:r>
      <w:r w:rsidR="005A219A">
        <w:rPr>
          <w:rFonts w:ascii="Bookman Old Style" w:hAnsi="Bookman Old Style"/>
          <w:sz w:val="22"/>
          <w:szCs w:val="22"/>
        </w:rPr>
        <w:t xml:space="preserve"> Leadership</w:t>
      </w:r>
      <w:r w:rsidRPr="005A219A">
        <w:rPr>
          <w:rFonts w:ascii="Bookman Old Style" w:hAnsi="Bookman Old Style"/>
          <w:sz w:val="22"/>
          <w:szCs w:val="22"/>
        </w:rPr>
        <w:t xml:space="preserve"> Conference</w:t>
      </w:r>
      <w:r w:rsidR="005A219A">
        <w:rPr>
          <w:rFonts w:ascii="Bookman Old Style" w:hAnsi="Bookman Old Style"/>
          <w:sz w:val="22"/>
          <w:szCs w:val="22"/>
        </w:rPr>
        <w:t xml:space="preserve"> (NLC)</w:t>
      </w:r>
      <w:r w:rsidRPr="005A219A">
        <w:rPr>
          <w:rFonts w:ascii="Bookman Old Style" w:hAnsi="Bookman Old Style"/>
          <w:sz w:val="22"/>
          <w:szCs w:val="22"/>
        </w:rPr>
        <w:t>.</w:t>
      </w:r>
      <w:r w:rsidR="005A219A">
        <w:rPr>
          <w:rFonts w:ascii="Bookman Old Style" w:hAnsi="Bookman Old Style"/>
          <w:sz w:val="22"/>
          <w:szCs w:val="22"/>
        </w:rPr>
        <w:t xml:space="preserve">  The stipend will be sent to the student upon return fro</w:t>
      </w:r>
      <w:r w:rsidR="00E67041">
        <w:rPr>
          <w:rFonts w:ascii="Bookman Old Style" w:hAnsi="Bookman Old Style"/>
          <w:sz w:val="22"/>
          <w:szCs w:val="22"/>
        </w:rPr>
        <w:t>m the NLC and completion of the criteria outlined below. To be eligible the student MUST:</w:t>
      </w:r>
    </w:p>
    <w:p w:rsidR="00E67041" w:rsidRPr="00E67041" w:rsidRDefault="00E67041" w:rsidP="00E67041"/>
    <w:p w:rsidR="0006321B" w:rsidRPr="005A219A" w:rsidRDefault="00E67041" w:rsidP="0006321B">
      <w:pPr>
        <w:numPr>
          <w:ilvl w:val="0"/>
          <w:numId w:val="5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>
        <w:rPr>
          <w:rFonts w:ascii="Bookman Old Style" w:hAnsi="Bookman Old Style"/>
          <w:sz w:val="22"/>
          <w:szCs w:val="22"/>
        </w:rPr>
        <w:t>b</w:t>
      </w:r>
      <w:r w:rsidR="005A29B0" w:rsidRPr="005A219A">
        <w:rPr>
          <w:rFonts w:ascii="Bookman Old Style" w:hAnsi="Bookman Old Style"/>
          <w:sz w:val="22"/>
          <w:szCs w:val="22"/>
        </w:rPr>
        <w:t>e</w:t>
      </w:r>
      <w:proofErr w:type="gramEnd"/>
      <w:r w:rsidR="005A29B0" w:rsidRPr="005A219A">
        <w:rPr>
          <w:rFonts w:ascii="Bookman Old Style" w:hAnsi="Bookman Old Style"/>
          <w:sz w:val="22"/>
          <w:szCs w:val="22"/>
        </w:rPr>
        <w:t xml:space="preserve"> a</w:t>
      </w:r>
      <w:r w:rsidR="0006321B" w:rsidRPr="005A219A">
        <w:rPr>
          <w:rFonts w:ascii="Bookman Old Style" w:hAnsi="Bookman Old Style"/>
          <w:sz w:val="22"/>
          <w:szCs w:val="22"/>
        </w:rPr>
        <w:t>n active FCCLA mem</w:t>
      </w:r>
      <w:r w:rsidR="005A29B0" w:rsidRPr="005A219A">
        <w:rPr>
          <w:rFonts w:ascii="Bookman Old Style" w:hAnsi="Bookman Old Style"/>
          <w:sz w:val="22"/>
          <w:szCs w:val="22"/>
        </w:rPr>
        <w:t xml:space="preserve">ber for the </w:t>
      </w:r>
      <w:r w:rsidR="001D01BE">
        <w:rPr>
          <w:rFonts w:ascii="Bookman Old Style" w:hAnsi="Bookman Old Style"/>
          <w:sz w:val="22"/>
          <w:szCs w:val="22"/>
        </w:rPr>
        <w:t>2015</w:t>
      </w:r>
      <w:r w:rsidR="000A31AD">
        <w:rPr>
          <w:rFonts w:ascii="Bookman Old Style" w:hAnsi="Bookman Old Style"/>
          <w:sz w:val="22"/>
          <w:szCs w:val="22"/>
        </w:rPr>
        <w:t>-201</w:t>
      </w:r>
      <w:r w:rsidR="001D01BE">
        <w:rPr>
          <w:rFonts w:ascii="Bookman Old Style" w:hAnsi="Bookman Old Style"/>
          <w:sz w:val="22"/>
          <w:szCs w:val="22"/>
        </w:rPr>
        <w:t>6</w:t>
      </w:r>
      <w:r w:rsidR="005A29B0" w:rsidRPr="005A219A">
        <w:rPr>
          <w:rFonts w:ascii="Bookman Old Style" w:hAnsi="Bookman Old Style"/>
          <w:sz w:val="22"/>
          <w:szCs w:val="22"/>
        </w:rPr>
        <w:t xml:space="preserve"> school year</w:t>
      </w:r>
      <w:r w:rsidR="00162CB6" w:rsidRPr="005A219A">
        <w:rPr>
          <w:rFonts w:ascii="Bookman Old Style" w:hAnsi="Bookman Old Style"/>
          <w:sz w:val="22"/>
          <w:szCs w:val="22"/>
        </w:rPr>
        <w:t>.</w:t>
      </w:r>
    </w:p>
    <w:p w:rsidR="005A219A" w:rsidRPr="005A219A" w:rsidRDefault="002601A9" w:rsidP="0006321B">
      <w:pPr>
        <w:numPr>
          <w:ilvl w:val="0"/>
          <w:numId w:val="5"/>
        </w:numPr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5A219A">
        <w:rPr>
          <w:rFonts w:ascii="Bookman Old Style" w:hAnsi="Bookman Old Style"/>
          <w:sz w:val="22"/>
          <w:szCs w:val="22"/>
        </w:rPr>
        <w:t>be</w:t>
      </w:r>
      <w:proofErr w:type="gramEnd"/>
      <w:r w:rsidRPr="005A219A">
        <w:rPr>
          <w:rFonts w:ascii="Bookman Old Style" w:hAnsi="Bookman Old Style"/>
          <w:sz w:val="22"/>
          <w:szCs w:val="22"/>
        </w:rPr>
        <w:t xml:space="preserve"> either</w:t>
      </w:r>
      <w:r w:rsidR="00ED1385" w:rsidRPr="005A219A">
        <w:rPr>
          <w:rFonts w:ascii="Bookman Old Style" w:hAnsi="Bookman Old Style"/>
          <w:sz w:val="22"/>
          <w:szCs w:val="22"/>
        </w:rPr>
        <w:t xml:space="preserve"> a state officer</w:t>
      </w:r>
      <w:r w:rsidR="003C0DBB">
        <w:rPr>
          <w:rFonts w:ascii="Bookman Old Style" w:hAnsi="Bookman Old Style"/>
          <w:sz w:val="22"/>
          <w:szCs w:val="22"/>
        </w:rPr>
        <w:t xml:space="preserve">, </w:t>
      </w:r>
      <w:r w:rsidR="00ED1385" w:rsidRPr="005A219A">
        <w:rPr>
          <w:rFonts w:ascii="Bookman Old Style" w:hAnsi="Bookman Old Style"/>
          <w:sz w:val="22"/>
          <w:szCs w:val="22"/>
        </w:rPr>
        <w:t xml:space="preserve">a student who is </w:t>
      </w:r>
      <w:r w:rsidR="00162CB6" w:rsidRPr="005A219A">
        <w:rPr>
          <w:rFonts w:ascii="Bookman Old Style" w:hAnsi="Bookman Old Style"/>
          <w:sz w:val="22"/>
          <w:szCs w:val="22"/>
        </w:rPr>
        <w:t>participating</w:t>
      </w:r>
      <w:r w:rsidR="009F1072" w:rsidRPr="005A219A">
        <w:rPr>
          <w:rFonts w:ascii="Bookman Old Style" w:hAnsi="Bookman Old Style"/>
          <w:sz w:val="22"/>
          <w:szCs w:val="22"/>
        </w:rPr>
        <w:t xml:space="preserve"> </w:t>
      </w:r>
      <w:r w:rsidR="00162CB6" w:rsidRPr="005A219A">
        <w:rPr>
          <w:rFonts w:ascii="Bookman Old Style" w:hAnsi="Bookman Old Style"/>
          <w:sz w:val="22"/>
          <w:szCs w:val="22"/>
        </w:rPr>
        <w:t>in a competitive event</w:t>
      </w:r>
      <w:r w:rsidR="003C0DBB">
        <w:rPr>
          <w:rFonts w:ascii="Bookman Old Style" w:hAnsi="Bookman Old Style"/>
          <w:sz w:val="22"/>
          <w:szCs w:val="22"/>
        </w:rPr>
        <w:t xml:space="preserve"> or a member attending</w:t>
      </w:r>
      <w:r w:rsidR="00162CB6" w:rsidRPr="005A219A">
        <w:rPr>
          <w:rFonts w:ascii="Bookman Old Style" w:hAnsi="Bookman Old Style"/>
          <w:sz w:val="22"/>
          <w:szCs w:val="22"/>
        </w:rPr>
        <w:t xml:space="preserve"> whose </w:t>
      </w:r>
      <w:r w:rsidR="009F1072" w:rsidRPr="005A219A">
        <w:rPr>
          <w:rFonts w:ascii="Bookman Old Style" w:hAnsi="Bookman Old Style"/>
          <w:sz w:val="22"/>
          <w:szCs w:val="22"/>
        </w:rPr>
        <w:t>participation</w:t>
      </w:r>
      <w:r w:rsidR="00E67041">
        <w:rPr>
          <w:rFonts w:ascii="Bookman Old Style" w:hAnsi="Bookman Old Style"/>
          <w:sz w:val="22"/>
          <w:szCs w:val="22"/>
        </w:rPr>
        <w:t xml:space="preserve"> is integral to the FCCLA NLC team.</w:t>
      </w:r>
    </w:p>
    <w:p w:rsidR="0006321B" w:rsidRPr="005A219A" w:rsidRDefault="0006321B" w:rsidP="0006321B">
      <w:pPr>
        <w:numPr>
          <w:ilvl w:val="0"/>
          <w:numId w:val="5"/>
        </w:numPr>
        <w:jc w:val="both"/>
        <w:rPr>
          <w:rFonts w:ascii="Bookman Old Style" w:hAnsi="Bookman Old Style"/>
          <w:sz w:val="22"/>
          <w:szCs w:val="22"/>
        </w:rPr>
      </w:pPr>
      <w:r w:rsidRPr="005A219A">
        <w:rPr>
          <w:rFonts w:ascii="Bookman Old Style" w:hAnsi="Bookman Old Style"/>
          <w:sz w:val="22"/>
          <w:szCs w:val="22"/>
        </w:rPr>
        <w:t>submit a</w:t>
      </w:r>
      <w:r w:rsidR="00304596" w:rsidRPr="005A219A">
        <w:rPr>
          <w:rFonts w:ascii="Bookman Old Style" w:hAnsi="Bookman Old Style"/>
          <w:sz w:val="22"/>
          <w:szCs w:val="22"/>
        </w:rPr>
        <w:t>n application with a</w:t>
      </w:r>
      <w:r w:rsidR="00D05505" w:rsidRPr="005A219A">
        <w:rPr>
          <w:rFonts w:ascii="Bookman Old Style" w:hAnsi="Bookman Old Style"/>
          <w:sz w:val="22"/>
          <w:szCs w:val="22"/>
        </w:rPr>
        <w:t xml:space="preserve">n </w:t>
      </w:r>
      <w:r w:rsidR="00D05505" w:rsidRPr="005A219A">
        <w:rPr>
          <w:rFonts w:ascii="Bookman Old Style" w:hAnsi="Bookman Old Style"/>
          <w:i/>
          <w:sz w:val="22"/>
          <w:szCs w:val="22"/>
        </w:rPr>
        <w:t>official school</w:t>
      </w:r>
      <w:r w:rsidRPr="005A219A">
        <w:rPr>
          <w:rFonts w:ascii="Bookman Old Style" w:hAnsi="Bookman Old Style"/>
          <w:i/>
          <w:sz w:val="22"/>
          <w:szCs w:val="22"/>
        </w:rPr>
        <w:t xml:space="preserve"> transcript</w:t>
      </w:r>
      <w:r w:rsidR="00B000AA" w:rsidRPr="005A219A">
        <w:rPr>
          <w:rFonts w:ascii="Bookman Old Style" w:hAnsi="Bookman Old Style"/>
          <w:sz w:val="22"/>
          <w:szCs w:val="22"/>
        </w:rPr>
        <w:t xml:space="preserve"> and required </w:t>
      </w:r>
      <w:r w:rsidR="00B000AA" w:rsidRPr="005A219A">
        <w:rPr>
          <w:rFonts w:ascii="Bookman Old Style" w:hAnsi="Bookman Old Style"/>
          <w:i/>
          <w:sz w:val="22"/>
          <w:szCs w:val="22"/>
        </w:rPr>
        <w:t>essay</w:t>
      </w:r>
      <w:r w:rsidR="00E67041">
        <w:rPr>
          <w:rFonts w:ascii="Bookman Old Style" w:hAnsi="Bookman Old Style"/>
          <w:i/>
          <w:sz w:val="22"/>
          <w:szCs w:val="22"/>
        </w:rPr>
        <w:t>,</w:t>
      </w:r>
    </w:p>
    <w:p w:rsidR="0006321B" w:rsidRPr="005A219A" w:rsidRDefault="006F105E" w:rsidP="00E67041">
      <w:pPr>
        <w:pStyle w:val="BodyText"/>
        <w:ind w:left="630"/>
        <w:jc w:val="both"/>
        <w:rPr>
          <w:rFonts w:ascii="Bookman Old Style" w:hAnsi="Bookman Old Style"/>
          <w:szCs w:val="22"/>
        </w:rPr>
      </w:pPr>
      <w:proofErr w:type="gramStart"/>
      <w:r w:rsidRPr="005A219A">
        <w:rPr>
          <w:rFonts w:ascii="Bookman Old Style" w:hAnsi="Bookman Old Style"/>
          <w:i/>
          <w:szCs w:val="22"/>
        </w:rPr>
        <w:t>two</w:t>
      </w:r>
      <w:proofErr w:type="gramEnd"/>
      <w:r w:rsidRPr="005A219A">
        <w:rPr>
          <w:rFonts w:ascii="Bookman Old Style" w:hAnsi="Bookman Old Style"/>
          <w:i/>
          <w:szCs w:val="22"/>
        </w:rPr>
        <w:t xml:space="preserve"> </w:t>
      </w:r>
      <w:r w:rsidR="00304596" w:rsidRPr="005A219A">
        <w:rPr>
          <w:rFonts w:ascii="Bookman Old Style" w:hAnsi="Bookman Old Style"/>
          <w:i/>
          <w:szCs w:val="22"/>
        </w:rPr>
        <w:t xml:space="preserve">written </w:t>
      </w:r>
      <w:r w:rsidRPr="005A219A">
        <w:rPr>
          <w:rFonts w:ascii="Bookman Old Style" w:hAnsi="Bookman Old Style"/>
          <w:i/>
          <w:szCs w:val="22"/>
        </w:rPr>
        <w:t xml:space="preserve">letters of </w:t>
      </w:r>
      <w:r w:rsidR="00304596" w:rsidRPr="005A219A">
        <w:rPr>
          <w:rFonts w:ascii="Bookman Old Style" w:hAnsi="Bookman Old Style"/>
          <w:i/>
          <w:szCs w:val="22"/>
        </w:rPr>
        <w:t>reference</w:t>
      </w:r>
      <w:r w:rsidR="0006321B" w:rsidRPr="005A219A">
        <w:rPr>
          <w:rFonts w:ascii="Bookman Old Style" w:hAnsi="Bookman Old Style"/>
          <w:szCs w:val="22"/>
        </w:rPr>
        <w:t xml:space="preserve"> </w:t>
      </w:r>
      <w:r w:rsidR="00E67041">
        <w:rPr>
          <w:rFonts w:ascii="Bookman Old Style" w:hAnsi="Bookman Old Style"/>
          <w:szCs w:val="22"/>
        </w:rPr>
        <w:t>(</w:t>
      </w:r>
      <w:r w:rsidRPr="005A219A">
        <w:rPr>
          <w:rFonts w:ascii="Bookman Old Style" w:hAnsi="Bookman Old Style"/>
          <w:szCs w:val="22"/>
        </w:rPr>
        <w:t xml:space="preserve">one </w:t>
      </w:r>
      <w:r w:rsidR="0006321B" w:rsidRPr="005A219A">
        <w:rPr>
          <w:rFonts w:ascii="Bookman Old Style" w:hAnsi="Bookman Old Style"/>
          <w:szCs w:val="22"/>
        </w:rPr>
        <w:t xml:space="preserve">from </w:t>
      </w:r>
      <w:r w:rsidR="00A3194D" w:rsidRPr="005A219A">
        <w:rPr>
          <w:rFonts w:ascii="Bookman Old Style" w:hAnsi="Bookman Old Style"/>
          <w:szCs w:val="22"/>
        </w:rPr>
        <w:t>his/her NJ FCCLA Chapter Advise</w:t>
      </w:r>
      <w:r w:rsidR="00304596" w:rsidRPr="005A219A">
        <w:rPr>
          <w:rFonts w:ascii="Bookman Old Style" w:hAnsi="Bookman Old Style"/>
          <w:szCs w:val="22"/>
        </w:rPr>
        <w:t xml:space="preserve">r and </w:t>
      </w:r>
      <w:r w:rsidRPr="005A219A">
        <w:rPr>
          <w:rFonts w:ascii="Bookman Old Style" w:hAnsi="Bookman Old Style"/>
          <w:szCs w:val="22"/>
        </w:rPr>
        <w:t xml:space="preserve">one from </w:t>
      </w:r>
      <w:r w:rsidR="00304596" w:rsidRPr="005A219A">
        <w:rPr>
          <w:rFonts w:ascii="Bookman Old Style" w:hAnsi="Bookman Old Style"/>
          <w:szCs w:val="22"/>
        </w:rPr>
        <w:t>a peer</w:t>
      </w:r>
      <w:r w:rsidR="00E67041">
        <w:rPr>
          <w:rFonts w:ascii="Bookman Old Style" w:hAnsi="Bookman Old Style"/>
          <w:szCs w:val="22"/>
        </w:rPr>
        <w:t>)</w:t>
      </w:r>
      <w:r w:rsidR="0048096D" w:rsidRPr="005A219A">
        <w:rPr>
          <w:rFonts w:ascii="Bookman Old Style" w:hAnsi="Bookman Old Style"/>
          <w:szCs w:val="22"/>
        </w:rPr>
        <w:t>.</w:t>
      </w:r>
    </w:p>
    <w:p w:rsidR="00304596" w:rsidRPr="005A219A" w:rsidRDefault="00304596" w:rsidP="00304596">
      <w:pPr>
        <w:pStyle w:val="BodyText"/>
        <w:numPr>
          <w:ilvl w:val="0"/>
          <w:numId w:val="5"/>
        </w:numPr>
        <w:jc w:val="both"/>
        <w:rPr>
          <w:rFonts w:ascii="Bookman Old Style" w:hAnsi="Bookman Old Style"/>
          <w:szCs w:val="22"/>
        </w:rPr>
      </w:pPr>
      <w:r w:rsidRPr="005A219A">
        <w:rPr>
          <w:rFonts w:ascii="Bookman Old Style" w:hAnsi="Bookman Old Style"/>
          <w:szCs w:val="22"/>
        </w:rPr>
        <w:t>agree to represent NJ in a professional and appro</w:t>
      </w:r>
      <w:r w:rsidR="00E67041">
        <w:rPr>
          <w:rFonts w:ascii="Bookman Old Style" w:hAnsi="Bookman Old Style"/>
          <w:szCs w:val="22"/>
        </w:rPr>
        <w:t xml:space="preserve">priate manner, following all </w:t>
      </w:r>
      <w:r w:rsidRPr="005A219A">
        <w:rPr>
          <w:rFonts w:ascii="Bookman Old Style" w:hAnsi="Bookman Old Style"/>
          <w:szCs w:val="22"/>
        </w:rPr>
        <w:t>rules and regulations</w:t>
      </w:r>
      <w:r w:rsidR="00E67041">
        <w:rPr>
          <w:rFonts w:ascii="Bookman Old Style" w:hAnsi="Bookman Old Style"/>
          <w:szCs w:val="22"/>
        </w:rPr>
        <w:t xml:space="preserve"> of the National Leadership Conference</w:t>
      </w:r>
      <w:r w:rsidRPr="005A219A">
        <w:rPr>
          <w:rFonts w:ascii="Bookman Old Style" w:hAnsi="Bookman Old Style"/>
          <w:szCs w:val="22"/>
        </w:rPr>
        <w:t xml:space="preserve"> </w:t>
      </w:r>
    </w:p>
    <w:p w:rsidR="009C016E" w:rsidRPr="005A219A" w:rsidRDefault="00304596" w:rsidP="009C016E">
      <w:pPr>
        <w:pStyle w:val="BodyText"/>
        <w:numPr>
          <w:ilvl w:val="0"/>
          <w:numId w:val="5"/>
        </w:numPr>
        <w:jc w:val="both"/>
        <w:rPr>
          <w:rFonts w:ascii="Bookman Old Style" w:hAnsi="Bookman Old Style"/>
          <w:szCs w:val="22"/>
        </w:rPr>
      </w:pPr>
      <w:r w:rsidRPr="005A219A">
        <w:rPr>
          <w:rFonts w:ascii="Bookman Old Style" w:hAnsi="Bookman Old Style"/>
          <w:szCs w:val="22"/>
        </w:rPr>
        <w:t xml:space="preserve">agree to send the Polyak family an </w:t>
      </w:r>
      <w:r w:rsidR="005A219A" w:rsidRPr="005A219A">
        <w:rPr>
          <w:rFonts w:ascii="Bookman Old Style" w:hAnsi="Bookman Old Style"/>
          <w:i/>
          <w:szCs w:val="22"/>
        </w:rPr>
        <w:t>A</w:t>
      </w:r>
      <w:r w:rsidR="005A219A">
        <w:rPr>
          <w:rFonts w:ascii="Bookman Old Style" w:hAnsi="Bookman Old Style"/>
          <w:i/>
          <w:szCs w:val="22"/>
        </w:rPr>
        <w:t>cknowledgement L</w:t>
      </w:r>
      <w:r w:rsidRPr="005A219A">
        <w:rPr>
          <w:rFonts w:ascii="Bookman Old Style" w:hAnsi="Bookman Old Style"/>
          <w:i/>
          <w:szCs w:val="22"/>
        </w:rPr>
        <w:t>etter</w:t>
      </w:r>
      <w:r w:rsidR="009C016E" w:rsidRPr="005A219A">
        <w:rPr>
          <w:rFonts w:ascii="Bookman Old Style" w:hAnsi="Bookman Old Style"/>
          <w:szCs w:val="22"/>
        </w:rPr>
        <w:t>*</w:t>
      </w:r>
      <w:r w:rsidRPr="005A219A">
        <w:rPr>
          <w:rFonts w:ascii="Bookman Old Style" w:hAnsi="Bookman Old Style"/>
          <w:szCs w:val="22"/>
        </w:rPr>
        <w:t xml:space="preserve"> (plus a copy to </w:t>
      </w:r>
      <w:r w:rsidR="00921A5D" w:rsidRPr="005A219A">
        <w:rPr>
          <w:rFonts w:ascii="Bookman Old Style" w:hAnsi="Bookman Old Style"/>
          <w:szCs w:val="22"/>
        </w:rPr>
        <w:t>NJ FCCLA State Headquarters)</w:t>
      </w:r>
    </w:p>
    <w:p w:rsidR="009C016E" w:rsidRPr="005A219A" w:rsidRDefault="009C016E" w:rsidP="009C016E">
      <w:pPr>
        <w:pStyle w:val="BodyText"/>
        <w:ind w:left="630"/>
        <w:jc w:val="both"/>
        <w:rPr>
          <w:rFonts w:ascii="Bookman Old Style" w:hAnsi="Bookman Old Style"/>
          <w:szCs w:val="22"/>
        </w:rPr>
      </w:pPr>
    </w:p>
    <w:p w:rsidR="009C016E" w:rsidRPr="005A219A" w:rsidRDefault="009C016E" w:rsidP="009C016E">
      <w:pPr>
        <w:pStyle w:val="BodyText"/>
        <w:jc w:val="both"/>
        <w:rPr>
          <w:rFonts w:ascii="Bookman Old Style" w:hAnsi="Bookman Old Style"/>
          <w:b/>
          <w:szCs w:val="22"/>
        </w:rPr>
      </w:pPr>
      <w:r w:rsidRPr="005A219A">
        <w:rPr>
          <w:rFonts w:ascii="Bookman Old Style" w:hAnsi="Bookman Old Style"/>
          <w:b/>
          <w:szCs w:val="22"/>
        </w:rPr>
        <w:t>* Acknowledgement Letter</w:t>
      </w:r>
    </w:p>
    <w:p w:rsidR="00A27F16" w:rsidRPr="005A219A" w:rsidRDefault="009C016E" w:rsidP="009C016E">
      <w:pPr>
        <w:pStyle w:val="BodyText"/>
        <w:jc w:val="both"/>
        <w:rPr>
          <w:rFonts w:ascii="Bookman Old Style" w:hAnsi="Bookman Old Style"/>
          <w:szCs w:val="22"/>
        </w:rPr>
      </w:pPr>
      <w:r w:rsidRPr="005A219A">
        <w:rPr>
          <w:rFonts w:ascii="Bookman Old Style" w:hAnsi="Bookman Old Style"/>
          <w:szCs w:val="22"/>
        </w:rPr>
        <w:t>W</w:t>
      </w:r>
      <w:r w:rsidR="00921A5D" w:rsidRPr="005A219A">
        <w:rPr>
          <w:rFonts w:ascii="Bookman Old Style" w:hAnsi="Bookman Old Style"/>
          <w:szCs w:val="22"/>
        </w:rPr>
        <w:t xml:space="preserve">ithin 30 days of </w:t>
      </w:r>
      <w:r w:rsidR="00304596" w:rsidRPr="005A219A">
        <w:rPr>
          <w:rFonts w:ascii="Bookman Old Style" w:hAnsi="Bookman Old Style"/>
          <w:szCs w:val="22"/>
        </w:rPr>
        <w:t xml:space="preserve">returning </w:t>
      </w:r>
      <w:r w:rsidR="00921A5D" w:rsidRPr="005A219A">
        <w:rPr>
          <w:rFonts w:ascii="Bookman Old Style" w:hAnsi="Bookman Old Style"/>
          <w:szCs w:val="22"/>
        </w:rPr>
        <w:t>from the FCCLA National Leadership Conference</w:t>
      </w:r>
      <w:r w:rsidRPr="005A219A">
        <w:rPr>
          <w:rFonts w:ascii="Bookman Old Style" w:hAnsi="Bookman Old Style"/>
          <w:szCs w:val="22"/>
        </w:rPr>
        <w:t xml:space="preserve">, the recipient must send a letter to the Polyak family that describes: </w:t>
      </w:r>
    </w:p>
    <w:p w:rsidR="009C016E" w:rsidRPr="005A219A" w:rsidRDefault="009C016E" w:rsidP="00A27F16">
      <w:pPr>
        <w:pStyle w:val="BodyText"/>
        <w:numPr>
          <w:ilvl w:val="1"/>
          <w:numId w:val="5"/>
        </w:numPr>
        <w:jc w:val="both"/>
        <w:rPr>
          <w:rFonts w:ascii="Bookman Old Style" w:hAnsi="Bookman Old Style"/>
          <w:szCs w:val="22"/>
        </w:rPr>
      </w:pPr>
      <w:r w:rsidRPr="005A219A">
        <w:rPr>
          <w:rFonts w:ascii="Bookman Old Style" w:hAnsi="Bookman Old Style" w:cs="Helvetica"/>
          <w:szCs w:val="22"/>
        </w:rPr>
        <w:t xml:space="preserve">The student’s experience at the FCCLA National Leadership Conference </w:t>
      </w:r>
    </w:p>
    <w:p w:rsidR="00A27F16" w:rsidRPr="005A219A" w:rsidRDefault="00A27F16" w:rsidP="00A27F16">
      <w:pPr>
        <w:pStyle w:val="BodyText"/>
        <w:numPr>
          <w:ilvl w:val="1"/>
          <w:numId w:val="5"/>
        </w:numPr>
        <w:jc w:val="both"/>
        <w:rPr>
          <w:rFonts w:ascii="Bookman Old Style" w:hAnsi="Bookman Old Style"/>
          <w:szCs w:val="22"/>
        </w:rPr>
      </w:pPr>
      <w:r w:rsidRPr="005A219A">
        <w:rPr>
          <w:rFonts w:ascii="Bookman Old Style" w:hAnsi="Bookman Old Style" w:cs="Helvetica"/>
          <w:szCs w:val="22"/>
        </w:rPr>
        <w:t>One</w:t>
      </w:r>
      <w:r w:rsidR="00A007C3">
        <w:rPr>
          <w:rFonts w:ascii="Bookman Old Style" w:hAnsi="Bookman Old Style" w:cs="Helvetica"/>
          <w:szCs w:val="22"/>
        </w:rPr>
        <w:t xml:space="preserve"> personal development idea that he/she will implement</w:t>
      </w:r>
    </w:p>
    <w:p w:rsidR="00A27F16" w:rsidRPr="005A219A" w:rsidRDefault="00A27F16" w:rsidP="00A27F16">
      <w:pPr>
        <w:pStyle w:val="BodyText"/>
        <w:numPr>
          <w:ilvl w:val="1"/>
          <w:numId w:val="5"/>
        </w:numPr>
        <w:jc w:val="both"/>
        <w:rPr>
          <w:rFonts w:ascii="Bookman Old Style" w:hAnsi="Bookman Old Style"/>
          <w:szCs w:val="22"/>
        </w:rPr>
      </w:pPr>
      <w:r w:rsidRPr="005A219A">
        <w:rPr>
          <w:rFonts w:ascii="Bookman Old Style" w:hAnsi="Bookman Old Style" w:cs="Helvetica"/>
          <w:szCs w:val="22"/>
        </w:rPr>
        <w:t>How he/she will continue his/her involvement in FCCLA</w:t>
      </w:r>
    </w:p>
    <w:p w:rsidR="00921A5D" w:rsidRPr="005A219A" w:rsidRDefault="00A27F16" w:rsidP="00A27F16">
      <w:pPr>
        <w:pStyle w:val="BodyText"/>
        <w:numPr>
          <w:ilvl w:val="1"/>
          <w:numId w:val="5"/>
        </w:numPr>
        <w:jc w:val="both"/>
        <w:rPr>
          <w:rFonts w:ascii="Bookman Old Style" w:hAnsi="Bookman Old Style"/>
          <w:szCs w:val="22"/>
        </w:rPr>
      </w:pPr>
      <w:r w:rsidRPr="005A219A">
        <w:rPr>
          <w:rFonts w:ascii="Bookman Old Style" w:hAnsi="Bookman Old Style" w:cs="Helvetica"/>
          <w:szCs w:val="22"/>
        </w:rPr>
        <w:t>How</w:t>
      </w:r>
      <w:r w:rsidR="009C016E" w:rsidRPr="005A219A">
        <w:rPr>
          <w:rFonts w:ascii="Bookman Old Style" w:hAnsi="Bookman Old Style" w:cs="Helvetica"/>
          <w:szCs w:val="22"/>
        </w:rPr>
        <w:t>,</w:t>
      </w:r>
      <w:r w:rsidRPr="005A219A">
        <w:rPr>
          <w:rFonts w:ascii="Bookman Old Style" w:hAnsi="Bookman Old Style" w:cs="Helvetica"/>
          <w:szCs w:val="22"/>
        </w:rPr>
        <w:t xml:space="preserve"> in the spirit of the scholarship</w:t>
      </w:r>
      <w:r w:rsidR="009C016E" w:rsidRPr="005A219A">
        <w:rPr>
          <w:rFonts w:ascii="Bookman Old Style" w:hAnsi="Bookman Old Style" w:cs="Helvetica"/>
          <w:szCs w:val="22"/>
        </w:rPr>
        <w:t>,</w:t>
      </w:r>
      <w:r w:rsidRPr="005A219A">
        <w:rPr>
          <w:rFonts w:ascii="Bookman Old Style" w:hAnsi="Bookman Old Style" w:cs="Helvetica"/>
          <w:szCs w:val="22"/>
        </w:rPr>
        <w:t xml:space="preserve"> he/she will pay it forward</w:t>
      </w:r>
    </w:p>
    <w:p w:rsidR="00A27F16" w:rsidRPr="005A219A" w:rsidRDefault="00921A5D" w:rsidP="00A27F16">
      <w:pPr>
        <w:pStyle w:val="BodyText"/>
        <w:numPr>
          <w:ilvl w:val="1"/>
          <w:numId w:val="5"/>
        </w:numPr>
        <w:jc w:val="both"/>
        <w:rPr>
          <w:rFonts w:ascii="Bookman Old Style" w:hAnsi="Bookman Old Style"/>
          <w:szCs w:val="22"/>
        </w:rPr>
      </w:pPr>
      <w:r w:rsidRPr="005A219A">
        <w:rPr>
          <w:rFonts w:ascii="Bookman Old Style" w:hAnsi="Bookman Old Style" w:cs="Helvetica"/>
          <w:szCs w:val="22"/>
        </w:rPr>
        <w:t xml:space="preserve">A picture of the student at </w:t>
      </w:r>
      <w:r w:rsidR="00A27F16" w:rsidRPr="005A219A">
        <w:rPr>
          <w:rFonts w:ascii="Bookman Old Style" w:hAnsi="Bookman Old Style" w:cs="Helvetica"/>
          <w:szCs w:val="22"/>
        </w:rPr>
        <w:t>the FCCLA National Conference</w:t>
      </w:r>
    </w:p>
    <w:p w:rsidR="0097778C" w:rsidRPr="00585ECC" w:rsidRDefault="0097778C" w:rsidP="0097778C">
      <w:pPr>
        <w:jc w:val="both"/>
        <w:rPr>
          <w:rFonts w:ascii="Bookman Old Style" w:hAnsi="Bookman Old Style" w:cs="Tahoma"/>
          <w:i/>
          <w:sz w:val="21"/>
          <w:szCs w:val="21"/>
        </w:rPr>
      </w:pPr>
      <w:r w:rsidRPr="00585ECC">
        <w:rPr>
          <w:rFonts w:ascii="Bookman Old Style" w:hAnsi="Bookman Old Style" w:cs="Tahoma"/>
          <w:i/>
          <w:sz w:val="21"/>
          <w:szCs w:val="21"/>
        </w:rPr>
        <w:t xml:space="preserve">NOTE: There is no limit to the number of eligible members that may apply from a chapter or school. </w:t>
      </w:r>
    </w:p>
    <w:p w:rsidR="001B4602" w:rsidRPr="00437F91" w:rsidRDefault="001B4602" w:rsidP="00206977">
      <w:pPr>
        <w:jc w:val="center"/>
        <w:rPr>
          <w:rFonts w:ascii="Bookman Old Style" w:hAnsi="Bookman Old Style"/>
          <w:smallCaps/>
          <w:sz w:val="28"/>
          <w:szCs w:val="28"/>
        </w:rPr>
      </w:pPr>
      <w:r w:rsidRPr="009C016E">
        <w:rPr>
          <w:rFonts w:ascii="Bookman Old Style" w:hAnsi="Bookman Old Style"/>
          <w:smallCaps/>
          <w:sz w:val="28"/>
          <w:szCs w:val="28"/>
        </w:rPr>
        <w:lastRenderedPageBreak/>
        <w:t xml:space="preserve">New Jersey </w:t>
      </w:r>
      <w:r w:rsidRPr="00437F91">
        <w:rPr>
          <w:rFonts w:ascii="Bookman Old Style" w:hAnsi="Bookman Old Style"/>
          <w:smallCaps/>
          <w:sz w:val="28"/>
          <w:szCs w:val="28"/>
        </w:rPr>
        <w:t>Family, Career and Community Leaders of America</w:t>
      </w:r>
    </w:p>
    <w:p w:rsidR="00A007C3" w:rsidRDefault="001D01BE" w:rsidP="00206977">
      <w:pPr>
        <w:spacing w:after="60"/>
        <w:jc w:val="center"/>
        <w:rPr>
          <w:rFonts w:ascii="Bookman Old Style" w:hAnsi="Bookman Old Style"/>
          <w:b/>
          <w:smallCaps/>
          <w:sz w:val="40"/>
          <w:szCs w:val="40"/>
        </w:rPr>
      </w:pPr>
      <w:r>
        <w:rPr>
          <w:rFonts w:ascii="Bookman Old Style" w:hAnsi="Bookman Old Style"/>
          <w:b/>
          <w:smallCaps/>
          <w:sz w:val="40"/>
          <w:szCs w:val="40"/>
        </w:rPr>
        <w:t>2016</w:t>
      </w:r>
      <w:r w:rsidR="001B4602">
        <w:rPr>
          <w:rFonts w:ascii="Bookman Old Style" w:hAnsi="Bookman Old Style"/>
          <w:b/>
          <w:smallCaps/>
          <w:sz w:val="40"/>
          <w:szCs w:val="40"/>
        </w:rPr>
        <w:t xml:space="preserve"> </w:t>
      </w:r>
      <w:r w:rsidR="00A007C3">
        <w:rPr>
          <w:rFonts w:ascii="Bookman Old Style" w:hAnsi="Bookman Old Style"/>
          <w:b/>
          <w:smallCaps/>
          <w:sz w:val="40"/>
          <w:szCs w:val="40"/>
        </w:rPr>
        <w:t>Joseph</w:t>
      </w:r>
      <w:r w:rsidR="00206977">
        <w:rPr>
          <w:rFonts w:ascii="Bookman Old Style" w:hAnsi="Bookman Old Style"/>
          <w:b/>
          <w:smallCaps/>
          <w:sz w:val="40"/>
          <w:szCs w:val="40"/>
        </w:rPr>
        <w:t xml:space="preserve"> Polyak Memorial</w:t>
      </w:r>
      <w:r w:rsidR="00EB2BE8">
        <w:rPr>
          <w:rFonts w:ascii="Bookman Old Style" w:hAnsi="Bookman Old Style"/>
          <w:b/>
          <w:smallCaps/>
          <w:sz w:val="40"/>
          <w:szCs w:val="40"/>
        </w:rPr>
        <w:t xml:space="preserve"> </w:t>
      </w:r>
    </w:p>
    <w:p w:rsidR="001B4602" w:rsidRDefault="00A007C3" w:rsidP="00206977">
      <w:pPr>
        <w:spacing w:after="60"/>
        <w:jc w:val="center"/>
        <w:rPr>
          <w:rFonts w:ascii="Bookman Old Style" w:hAnsi="Bookman Old Style"/>
          <w:b/>
          <w:smallCaps/>
          <w:sz w:val="40"/>
          <w:szCs w:val="40"/>
        </w:rPr>
      </w:pPr>
      <w:r>
        <w:rPr>
          <w:rFonts w:ascii="Bookman Old Style" w:hAnsi="Bookman Old Style"/>
          <w:b/>
          <w:smallCaps/>
          <w:sz w:val="40"/>
          <w:szCs w:val="40"/>
        </w:rPr>
        <w:t xml:space="preserve">Leadership </w:t>
      </w:r>
      <w:r w:rsidR="00EB2BE8">
        <w:rPr>
          <w:rFonts w:ascii="Bookman Old Style" w:hAnsi="Bookman Old Style"/>
          <w:b/>
          <w:smallCaps/>
          <w:sz w:val="40"/>
          <w:szCs w:val="40"/>
        </w:rPr>
        <w:t>Award</w:t>
      </w:r>
      <w:r w:rsidR="001B4602">
        <w:rPr>
          <w:rFonts w:ascii="Bookman Old Style" w:hAnsi="Bookman Old Style"/>
          <w:b/>
          <w:smallCaps/>
          <w:sz w:val="40"/>
          <w:szCs w:val="40"/>
        </w:rPr>
        <w:t xml:space="preserve"> </w:t>
      </w:r>
      <w:r w:rsidR="001B4602" w:rsidRPr="00206977">
        <w:rPr>
          <w:rFonts w:ascii="Bookman Old Style" w:hAnsi="Bookman Old Style"/>
          <w:b/>
          <w:i/>
          <w:smallCaps/>
          <w:sz w:val="40"/>
          <w:szCs w:val="40"/>
        </w:rPr>
        <w:t>Application</w:t>
      </w:r>
    </w:p>
    <w:p w:rsidR="008C37CB" w:rsidRPr="00206977" w:rsidRDefault="001B4602" w:rsidP="003A2DBF">
      <w:pPr>
        <w:pStyle w:val="EnvelopeReturn"/>
        <w:jc w:val="center"/>
        <w:rPr>
          <w:rFonts w:ascii="Bookman Old Style" w:hAnsi="Bookman Old Style" w:cs="Times New Roman"/>
        </w:rPr>
      </w:pPr>
      <w:r w:rsidRPr="00206977">
        <w:rPr>
          <w:rFonts w:ascii="Bookman Old Style" w:hAnsi="Bookman Old Style"/>
        </w:rPr>
        <w:t>A</w:t>
      </w:r>
      <w:r w:rsidR="009D10F1" w:rsidRPr="00206977">
        <w:rPr>
          <w:rFonts w:ascii="Bookman Old Style" w:hAnsi="Bookman Old Style"/>
        </w:rPr>
        <w:t>pplication Due by</w:t>
      </w:r>
      <w:r w:rsidR="005A62C4" w:rsidRPr="00206977">
        <w:rPr>
          <w:rFonts w:ascii="Bookman Old Style" w:hAnsi="Bookman Old Style"/>
        </w:rPr>
        <w:t>: April</w:t>
      </w:r>
      <w:r w:rsidR="009D10F1" w:rsidRPr="00206977">
        <w:rPr>
          <w:rFonts w:ascii="Bookman Old Style" w:hAnsi="Bookman Old Style"/>
        </w:rPr>
        <w:t xml:space="preserve"> 1</w:t>
      </w:r>
      <w:r w:rsidR="005A62C4" w:rsidRPr="00206977">
        <w:rPr>
          <w:rFonts w:ascii="Bookman Old Style" w:hAnsi="Bookman Old Style"/>
        </w:rPr>
        <w:t>5</w:t>
      </w:r>
      <w:r w:rsidR="001D01BE">
        <w:rPr>
          <w:rFonts w:ascii="Bookman Old Style" w:hAnsi="Bookman Old Style"/>
        </w:rPr>
        <w:t>, 2016</w:t>
      </w:r>
    </w:p>
    <w:p w:rsidR="001B4602" w:rsidRPr="001B4602" w:rsidRDefault="001B4602">
      <w:pPr>
        <w:rPr>
          <w:rFonts w:ascii="Bookman Old Style" w:hAnsi="Bookman Old Style"/>
          <w:sz w:val="22"/>
        </w:rPr>
      </w:pPr>
    </w:p>
    <w:p w:rsidR="008C37CB" w:rsidRPr="008247B6" w:rsidRDefault="008247B6" w:rsidP="00593814">
      <w:pPr>
        <w:spacing w:line="480" w:lineRule="auto"/>
        <w:rPr>
          <w:rFonts w:ascii="Bookman Old Style" w:hAnsi="Bookman Old Style"/>
          <w:sz w:val="24"/>
          <w:szCs w:val="24"/>
        </w:rPr>
      </w:pPr>
      <w:r w:rsidRPr="008247B6">
        <w:rPr>
          <w:rFonts w:ascii="Bookman Old Style" w:hAnsi="Bookman Old Style"/>
          <w:sz w:val="24"/>
          <w:szCs w:val="24"/>
        </w:rPr>
        <w:t>Name</w:t>
      </w:r>
      <w:r>
        <w:rPr>
          <w:rFonts w:ascii="Bookman Old Style" w:hAnsi="Bookman Old Style"/>
          <w:sz w:val="24"/>
          <w:szCs w:val="24"/>
        </w:rPr>
        <w:t xml:space="preserve"> _____________________________________________________________________________</w:t>
      </w:r>
      <w:r w:rsidR="008C37CB" w:rsidRPr="008247B6">
        <w:rPr>
          <w:rFonts w:ascii="Bookman Old Style" w:hAnsi="Bookman Old Style"/>
          <w:sz w:val="24"/>
          <w:szCs w:val="24"/>
        </w:rPr>
        <w:tab/>
      </w:r>
      <w:r w:rsidR="001B4602" w:rsidRPr="008247B6">
        <w:rPr>
          <w:rFonts w:ascii="Bookman Old Style" w:hAnsi="Bookman Old Style"/>
          <w:sz w:val="24"/>
          <w:szCs w:val="24"/>
        </w:rPr>
        <w:t xml:space="preserve">                  </w:t>
      </w:r>
      <w:r w:rsidR="001B4602" w:rsidRPr="008247B6">
        <w:rPr>
          <w:rFonts w:ascii="Bookman Old Style" w:hAnsi="Bookman Old Style"/>
          <w:sz w:val="2"/>
          <w:szCs w:val="2"/>
        </w:rPr>
        <w:t xml:space="preserve"> </w:t>
      </w:r>
    </w:p>
    <w:p w:rsidR="008C37CB" w:rsidRPr="008247B6" w:rsidRDefault="008247B6" w:rsidP="00593814">
      <w:pPr>
        <w:spacing w:line="480" w:lineRule="auto"/>
        <w:rPr>
          <w:rFonts w:ascii="Bookman Old Style" w:hAnsi="Bookman Old Style"/>
          <w:sz w:val="24"/>
          <w:szCs w:val="24"/>
        </w:rPr>
      </w:pPr>
      <w:r w:rsidRPr="008247B6">
        <w:rPr>
          <w:rFonts w:ascii="Bookman Old Style" w:hAnsi="Bookman Old Style"/>
          <w:sz w:val="24"/>
          <w:szCs w:val="24"/>
        </w:rPr>
        <w:t>Address</w:t>
      </w:r>
      <w:r w:rsidR="00206977">
        <w:rPr>
          <w:rFonts w:ascii="Bookman Old Style" w:hAnsi="Bookman Old Style"/>
          <w:sz w:val="24"/>
          <w:szCs w:val="24"/>
        </w:rPr>
        <w:t>_</w:t>
      </w:r>
      <w:r>
        <w:rPr>
          <w:rFonts w:ascii="Bookman Old Style" w:hAnsi="Bookman Old Style"/>
          <w:sz w:val="24"/>
          <w:szCs w:val="24"/>
        </w:rPr>
        <w:t>__________</w:t>
      </w:r>
      <w:r w:rsidR="00206977">
        <w:rPr>
          <w:rFonts w:ascii="Bookman Old Style" w:hAnsi="Bookman Old Style"/>
          <w:sz w:val="24"/>
          <w:szCs w:val="24"/>
        </w:rPr>
        <w:t>____________________City/State/Zip________</w:t>
      </w:r>
      <w:r>
        <w:rPr>
          <w:rFonts w:ascii="Bookman Old Style" w:hAnsi="Bookman Old Style"/>
          <w:sz w:val="24"/>
          <w:szCs w:val="24"/>
        </w:rPr>
        <w:t>______________________</w:t>
      </w:r>
      <w:r w:rsidR="008C37CB" w:rsidRPr="008247B6">
        <w:rPr>
          <w:rFonts w:ascii="Bookman Old Style" w:hAnsi="Bookman Old Style"/>
          <w:sz w:val="24"/>
          <w:szCs w:val="24"/>
        </w:rPr>
        <w:tab/>
      </w:r>
      <w:r w:rsidR="001B4602" w:rsidRPr="008247B6">
        <w:rPr>
          <w:rFonts w:ascii="Bookman Old Style" w:hAnsi="Bookman Old Style"/>
          <w:sz w:val="24"/>
          <w:szCs w:val="24"/>
        </w:rPr>
        <w:t xml:space="preserve">                   </w:t>
      </w:r>
    </w:p>
    <w:p w:rsidR="008C37CB" w:rsidRPr="008247B6" w:rsidRDefault="008247B6" w:rsidP="00593814">
      <w:pPr>
        <w:pStyle w:val="Heading2"/>
        <w:spacing w:line="480" w:lineRule="auto"/>
        <w:rPr>
          <w:rFonts w:ascii="Bookman Old Style" w:hAnsi="Bookman Old Style"/>
          <w:sz w:val="24"/>
          <w:szCs w:val="24"/>
          <w:u w:val="none"/>
        </w:rPr>
      </w:pPr>
      <w:proofErr w:type="gramStart"/>
      <w:r w:rsidRPr="008247B6">
        <w:rPr>
          <w:rFonts w:ascii="Bookman Old Style" w:hAnsi="Bookman Old Style"/>
          <w:sz w:val="24"/>
          <w:szCs w:val="24"/>
          <w:u w:val="none"/>
        </w:rPr>
        <w:t>Home Phone</w:t>
      </w:r>
      <w:r>
        <w:rPr>
          <w:rFonts w:ascii="Bookman Old Style" w:hAnsi="Bookman Old Style"/>
          <w:sz w:val="24"/>
          <w:szCs w:val="24"/>
          <w:u w:val="none"/>
        </w:rPr>
        <w:t xml:space="preserve"> </w:t>
      </w:r>
      <w:r w:rsidR="00206977">
        <w:rPr>
          <w:rFonts w:ascii="Bookman Old Style" w:hAnsi="Bookman Old Style"/>
          <w:sz w:val="24"/>
          <w:szCs w:val="24"/>
          <w:u w:val="none"/>
        </w:rPr>
        <w:t>___________________</w:t>
      </w:r>
      <w:r w:rsidRPr="008247B6">
        <w:rPr>
          <w:rFonts w:ascii="Bookman Old Style" w:hAnsi="Bookman Old Style"/>
          <w:sz w:val="24"/>
          <w:szCs w:val="24"/>
          <w:u w:val="none"/>
        </w:rPr>
        <w:t>_</w:t>
      </w:r>
      <w:r w:rsidR="00206977">
        <w:rPr>
          <w:rFonts w:ascii="Bookman Old Style" w:hAnsi="Bookman Old Style"/>
          <w:sz w:val="24"/>
          <w:szCs w:val="24"/>
          <w:u w:val="none"/>
        </w:rPr>
        <w:t xml:space="preserve"> E-Mail </w:t>
      </w:r>
      <w:r w:rsidRPr="008247B6">
        <w:rPr>
          <w:rFonts w:ascii="Bookman Old Style" w:hAnsi="Bookman Old Style"/>
          <w:sz w:val="24"/>
          <w:szCs w:val="24"/>
          <w:u w:val="none"/>
        </w:rPr>
        <w:t>__________</w:t>
      </w:r>
      <w:r>
        <w:rPr>
          <w:rFonts w:ascii="Bookman Old Style" w:hAnsi="Bookman Old Style"/>
          <w:sz w:val="24"/>
          <w:szCs w:val="24"/>
          <w:u w:val="none"/>
        </w:rPr>
        <w:t>__</w:t>
      </w:r>
      <w:r w:rsidRPr="008247B6">
        <w:rPr>
          <w:rFonts w:ascii="Bookman Old Style" w:hAnsi="Bookman Old Style"/>
          <w:sz w:val="24"/>
          <w:szCs w:val="24"/>
          <w:u w:val="none"/>
        </w:rPr>
        <w:t>_____________</w:t>
      </w:r>
      <w:r w:rsidR="00206977">
        <w:rPr>
          <w:rFonts w:ascii="Bookman Old Style" w:hAnsi="Bookman Old Style"/>
          <w:sz w:val="24"/>
          <w:szCs w:val="24"/>
          <w:u w:val="none"/>
        </w:rPr>
        <w:t>__</w:t>
      </w:r>
      <w:r w:rsidRPr="008247B6">
        <w:rPr>
          <w:rFonts w:ascii="Bookman Old Style" w:hAnsi="Bookman Old Style"/>
          <w:sz w:val="24"/>
          <w:szCs w:val="24"/>
          <w:u w:val="none"/>
        </w:rPr>
        <w:t>________________</w:t>
      </w:r>
      <w:r w:rsidRPr="008247B6">
        <w:rPr>
          <w:rFonts w:ascii="Bookman Old Style" w:hAnsi="Bookman Old Style"/>
          <w:sz w:val="24"/>
          <w:szCs w:val="24"/>
          <w:u w:val="none"/>
        </w:rPr>
        <w:tab/>
      </w:r>
      <w:r w:rsidRPr="008247B6">
        <w:rPr>
          <w:rFonts w:ascii="Bookman Old Style" w:hAnsi="Bookman Old Style"/>
          <w:sz w:val="24"/>
          <w:szCs w:val="24"/>
          <w:u w:val="none"/>
        </w:rPr>
        <w:tab/>
      </w:r>
      <w:r w:rsidRPr="008247B6">
        <w:rPr>
          <w:rFonts w:ascii="Bookman Old Style" w:hAnsi="Bookman Old Style"/>
          <w:sz w:val="24"/>
          <w:szCs w:val="24"/>
          <w:u w:val="none"/>
        </w:rPr>
        <w:tab/>
      </w:r>
      <w:r w:rsidRPr="008247B6">
        <w:rPr>
          <w:rFonts w:ascii="Bookman Old Style" w:hAnsi="Bookman Old Style"/>
          <w:sz w:val="24"/>
          <w:szCs w:val="24"/>
          <w:u w:val="none"/>
        </w:rPr>
        <w:tab/>
      </w:r>
      <w:r w:rsidRPr="008247B6">
        <w:rPr>
          <w:rFonts w:ascii="Bookman Old Style" w:hAnsi="Bookman Old Style"/>
          <w:sz w:val="24"/>
          <w:szCs w:val="24"/>
          <w:u w:val="none"/>
        </w:rPr>
        <w:tab/>
      </w:r>
      <w:r w:rsidR="008C37CB" w:rsidRPr="008247B6">
        <w:rPr>
          <w:rFonts w:ascii="Bookman Old Style" w:hAnsi="Bookman Old Style"/>
          <w:sz w:val="24"/>
          <w:szCs w:val="24"/>
          <w:u w:val="none"/>
        </w:rPr>
        <w:tab/>
      </w:r>
      <w:r w:rsidR="008C37CB" w:rsidRPr="008247B6">
        <w:rPr>
          <w:rFonts w:ascii="Bookman Old Style" w:hAnsi="Bookman Old Style"/>
          <w:sz w:val="24"/>
          <w:szCs w:val="24"/>
          <w:u w:val="none"/>
        </w:rPr>
        <w:tab/>
      </w:r>
      <w:r w:rsidR="008C37CB" w:rsidRPr="008247B6">
        <w:rPr>
          <w:rFonts w:ascii="Bookman Old Style" w:hAnsi="Bookman Old Style"/>
          <w:sz w:val="24"/>
          <w:szCs w:val="24"/>
          <w:u w:val="none"/>
        </w:rPr>
        <w:tab/>
      </w:r>
      <w:r w:rsidR="008C37CB" w:rsidRPr="008247B6">
        <w:rPr>
          <w:rFonts w:ascii="Bookman Old Style" w:hAnsi="Bookman Old Style"/>
          <w:sz w:val="24"/>
          <w:szCs w:val="24"/>
          <w:u w:val="none"/>
        </w:rPr>
        <w:tab/>
      </w:r>
      <w:r w:rsidR="001B4602" w:rsidRPr="008247B6">
        <w:rPr>
          <w:rFonts w:ascii="Bookman Old Style" w:hAnsi="Bookman Old Style"/>
          <w:sz w:val="24"/>
          <w:szCs w:val="24"/>
          <w:u w:val="none"/>
        </w:rPr>
        <w:t xml:space="preserve">                  </w:t>
      </w:r>
      <w:r w:rsidR="001B4602" w:rsidRPr="008247B6">
        <w:rPr>
          <w:rFonts w:ascii="Bookman Old Style" w:hAnsi="Bookman Old Style"/>
          <w:sz w:val="2"/>
          <w:szCs w:val="2"/>
          <w:u w:val="none"/>
        </w:rPr>
        <w:t xml:space="preserve"> .</w:t>
      </w:r>
      <w:proofErr w:type="gramEnd"/>
    </w:p>
    <w:p w:rsidR="008C37CB" w:rsidRPr="008247B6" w:rsidRDefault="008247B6" w:rsidP="00206977">
      <w:pPr>
        <w:spacing w:line="480" w:lineRule="auto"/>
        <w:rPr>
          <w:rFonts w:ascii="Bookman Old Style" w:hAnsi="Bookman Old Style"/>
          <w:sz w:val="24"/>
          <w:szCs w:val="24"/>
        </w:rPr>
      </w:pPr>
      <w:r w:rsidRPr="008247B6">
        <w:rPr>
          <w:rFonts w:ascii="Bookman Old Style" w:hAnsi="Bookman Old Style"/>
          <w:sz w:val="24"/>
          <w:szCs w:val="24"/>
        </w:rPr>
        <w:t xml:space="preserve">School </w:t>
      </w:r>
      <w:r>
        <w:rPr>
          <w:rFonts w:ascii="Bookman Old Style" w:hAnsi="Bookman Old Style"/>
          <w:sz w:val="24"/>
          <w:szCs w:val="24"/>
        </w:rPr>
        <w:t>____________</w:t>
      </w:r>
      <w:r w:rsidR="00206977">
        <w:rPr>
          <w:rFonts w:ascii="Bookman Old Style" w:hAnsi="Bookman Old Style"/>
          <w:sz w:val="24"/>
          <w:szCs w:val="24"/>
        </w:rPr>
        <w:t xml:space="preserve">____________________ </w:t>
      </w:r>
      <w:r w:rsidRPr="008247B6">
        <w:rPr>
          <w:rFonts w:ascii="Bookman Old Style" w:hAnsi="Bookman Old Style"/>
          <w:sz w:val="24"/>
          <w:szCs w:val="24"/>
        </w:rPr>
        <w:t>Chapter Name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8247B6">
        <w:rPr>
          <w:rFonts w:ascii="Bookman Old Style" w:hAnsi="Bookman Old Style"/>
          <w:sz w:val="24"/>
          <w:szCs w:val="24"/>
        </w:rPr>
        <w:t>__________________</w:t>
      </w:r>
      <w:r w:rsidR="00206977">
        <w:rPr>
          <w:rFonts w:ascii="Bookman Old Style" w:hAnsi="Bookman Old Style"/>
          <w:sz w:val="24"/>
          <w:szCs w:val="24"/>
        </w:rPr>
        <w:t>_</w:t>
      </w:r>
      <w:r w:rsidRPr="008247B6">
        <w:rPr>
          <w:rFonts w:ascii="Bookman Old Style" w:hAnsi="Bookman Old Style"/>
          <w:sz w:val="24"/>
          <w:szCs w:val="24"/>
        </w:rPr>
        <w:t>________</w:t>
      </w:r>
      <w:r>
        <w:rPr>
          <w:rFonts w:ascii="Bookman Old Style" w:hAnsi="Bookman Old Style"/>
          <w:sz w:val="24"/>
          <w:szCs w:val="24"/>
        </w:rPr>
        <w:t>_</w:t>
      </w:r>
      <w:r w:rsidRPr="008247B6">
        <w:rPr>
          <w:rFonts w:ascii="Bookman Old Style" w:hAnsi="Bookman Old Style"/>
          <w:sz w:val="24"/>
          <w:szCs w:val="24"/>
        </w:rPr>
        <w:t>_</w:t>
      </w:r>
      <w:r w:rsidRPr="008247B6">
        <w:rPr>
          <w:rFonts w:ascii="Bookman Old Style" w:hAnsi="Bookman Old Style"/>
          <w:sz w:val="24"/>
          <w:szCs w:val="24"/>
        </w:rPr>
        <w:tab/>
      </w:r>
    </w:p>
    <w:p w:rsidR="008C37CB" w:rsidRPr="008247B6" w:rsidRDefault="008247B6" w:rsidP="00D05505">
      <w:pPr>
        <w:spacing w:after="240" w:line="360" w:lineRule="auto"/>
        <w:rPr>
          <w:rFonts w:ascii="Bookman Old Style" w:hAnsi="Bookman Old Style"/>
          <w:sz w:val="24"/>
          <w:szCs w:val="24"/>
        </w:rPr>
      </w:pPr>
      <w:r w:rsidRPr="008247B6">
        <w:rPr>
          <w:rFonts w:ascii="Bookman Old Style" w:hAnsi="Bookman Old Style"/>
          <w:sz w:val="24"/>
          <w:szCs w:val="24"/>
        </w:rPr>
        <w:t xml:space="preserve">Chapter </w:t>
      </w:r>
      <w:proofErr w:type="gramStart"/>
      <w:r w:rsidRPr="008247B6">
        <w:rPr>
          <w:rFonts w:ascii="Bookman Old Style" w:hAnsi="Bookman Old Style"/>
          <w:sz w:val="24"/>
          <w:szCs w:val="24"/>
        </w:rPr>
        <w:t>Adviser</w:t>
      </w:r>
      <w:r>
        <w:rPr>
          <w:rFonts w:ascii="Bookman Old Style" w:hAnsi="Bookman Old Style"/>
          <w:sz w:val="2"/>
          <w:szCs w:val="2"/>
        </w:rPr>
        <w:t xml:space="preserve">  </w:t>
      </w:r>
      <w:r>
        <w:rPr>
          <w:rFonts w:ascii="Bookman Old Style" w:hAnsi="Bookman Old Style"/>
          <w:sz w:val="24"/>
          <w:szCs w:val="24"/>
        </w:rPr>
        <w:t>_</w:t>
      </w:r>
      <w:proofErr w:type="gramEnd"/>
      <w:r>
        <w:rPr>
          <w:rFonts w:ascii="Bookman Old Style" w:hAnsi="Bookman Old Style"/>
          <w:sz w:val="24"/>
          <w:szCs w:val="24"/>
        </w:rPr>
        <w:t>___________________________________________________________________</w:t>
      </w:r>
    </w:p>
    <w:p w:rsidR="008C37CB" w:rsidRPr="008247B6" w:rsidRDefault="008C37CB">
      <w:pPr>
        <w:rPr>
          <w:rFonts w:ascii="Bookman Old Style" w:hAnsi="Bookman Old Style"/>
          <w:sz w:val="24"/>
          <w:szCs w:val="24"/>
        </w:rPr>
      </w:pPr>
      <w:r w:rsidRPr="008247B6">
        <w:rPr>
          <w:rFonts w:ascii="Bookman Old Style" w:hAnsi="Bookman Old Style"/>
          <w:sz w:val="24"/>
          <w:szCs w:val="24"/>
        </w:rPr>
        <w:t>Grades involved as a FCCLA member</w:t>
      </w:r>
    </w:p>
    <w:p w:rsidR="00593814" w:rsidRPr="001B4602" w:rsidRDefault="00593814" w:rsidP="00593814">
      <w:pPr>
        <w:rPr>
          <w:rFonts w:ascii="Bookman Old Style" w:hAnsi="Bookman Old Style"/>
          <w:sz w:val="22"/>
          <w:vertAlign w:val="superscript"/>
        </w:rPr>
      </w:pPr>
      <w:r w:rsidRPr="001B4602">
        <w:rPr>
          <w:rFonts w:ascii="Bookman Old Style" w:hAnsi="Bookman Old Style"/>
          <w:sz w:val="32"/>
        </w:rPr>
        <w:sym w:font="Symbol" w:char="F07F"/>
      </w:r>
      <w:r w:rsidRPr="001B4602">
        <w:rPr>
          <w:rFonts w:ascii="Bookman Old Style" w:hAnsi="Bookman Old Style"/>
          <w:sz w:val="32"/>
        </w:rPr>
        <w:t xml:space="preserve"> </w:t>
      </w:r>
      <w:r w:rsidRPr="001B4602">
        <w:rPr>
          <w:rFonts w:ascii="Bookman Old Style" w:hAnsi="Bookman Old Style"/>
          <w:sz w:val="22"/>
        </w:rPr>
        <w:t>6</w:t>
      </w:r>
      <w:r w:rsidRPr="001B4602">
        <w:rPr>
          <w:rFonts w:ascii="Bookman Old Style" w:hAnsi="Bookman Old Style"/>
          <w:sz w:val="22"/>
          <w:vertAlign w:val="superscript"/>
        </w:rPr>
        <w:t>th</w:t>
      </w:r>
      <w:r w:rsidRPr="001B4602">
        <w:rPr>
          <w:rFonts w:ascii="Bookman Old Style" w:hAnsi="Bookman Old Style"/>
          <w:sz w:val="22"/>
        </w:rPr>
        <w:t xml:space="preserve">   </w:t>
      </w:r>
      <w:r w:rsidRPr="001B4602">
        <w:rPr>
          <w:rFonts w:ascii="Bookman Old Style" w:hAnsi="Bookman Old Style"/>
          <w:sz w:val="22"/>
        </w:rPr>
        <w:tab/>
        <w:t xml:space="preserve">  </w:t>
      </w:r>
      <w:r w:rsidRPr="001B4602">
        <w:rPr>
          <w:rFonts w:ascii="Bookman Old Style" w:hAnsi="Bookman Old Style"/>
          <w:sz w:val="32"/>
        </w:rPr>
        <w:sym w:font="Symbol" w:char="F07F"/>
      </w:r>
      <w:r w:rsidRPr="001B4602">
        <w:rPr>
          <w:rFonts w:ascii="Bookman Old Style" w:hAnsi="Bookman Old Style"/>
          <w:sz w:val="32"/>
        </w:rPr>
        <w:t xml:space="preserve"> </w:t>
      </w:r>
      <w:r w:rsidRPr="001B4602">
        <w:rPr>
          <w:rFonts w:ascii="Bookman Old Style" w:hAnsi="Bookman Old Style"/>
          <w:sz w:val="22"/>
        </w:rPr>
        <w:t>7</w:t>
      </w:r>
      <w:r w:rsidRPr="001B4602">
        <w:rPr>
          <w:rFonts w:ascii="Bookman Old Style" w:hAnsi="Bookman Old Style"/>
          <w:sz w:val="22"/>
          <w:vertAlign w:val="superscript"/>
        </w:rPr>
        <w:t>th</w:t>
      </w:r>
      <w:r w:rsidRPr="001B4602">
        <w:rPr>
          <w:rFonts w:ascii="Bookman Old Style" w:hAnsi="Bookman Old Style"/>
          <w:sz w:val="22"/>
        </w:rPr>
        <w:tab/>
        <w:t xml:space="preserve"> </w:t>
      </w:r>
      <w:r>
        <w:rPr>
          <w:rFonts w:ascii="Bookman Old Style" w:hAnsi="Bookman Old Style"/>
          <w:sz w:val="22"/>
        </w:rPr>
        <w:t xml:space="preserve">        </w:t>
      </w:r>
      <w:r w:rsidRPr="001B4602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sz w:val="22"/>
        </w:rPr>
        <w:t xml:space="preserve"> </w:t>
      </w:r>
      <w:r w:rsidRPr="001B4602">
        <w:rPr>
          <w:rFonts w:ascii="Bookman Old Style" w:hAnsi="Bookman Old Style"/>
          <w:sz w:val="22"/>
        </w:rPr>
        <w:t xml:space="preserve"> </w:t>
      </w:r>
      <w:r w:rsidRPr="001B4602">
        <w:rPr>
          <w:rFonts w:ascii="Bookman Old Style" w:hAnsi="Bookman Old Style"/>
          <w:sz w:val="32"/>
        </w:rPr>
        <w:sym w:font="Symbol" w:char="F07F"/>
      </w:r>
      <w:r w:rsidRPr="001B4602">
        <w:rPr>
          <w:rFonts w:ascii="Bookman Old Style" w:hAnsi="Bookman Old Style"/>
          <w:sz w:val="32"/>
        </w:rPr>
        <w:t xml:space="preserve"> </w:t>
      </w:r>
      <w:r w:rsidRPr="001B4602">
        <w:rPr>
          <w:rFonts w:ascii="Bookman Old Style" w:hAnsi="Bookman Old Style"/>
          <w:sz w:val="22"/>
        </w:rPr>
        <w:t>8</w:t>
      </w:r>
      <w:r w:rsidRPr="001B4602">
        <w:rPr>
          <w:rFonts w:ascii="Bookman Old Style" w:hAnsi="Bookman Old Style"/>
          <w:sz w:val="22"/>
          <w:vertAlign w:val="superscript"/>
        </w:rPr>
        <w:t>th</w:t>
      </w:r>
      <w:r w:rsidRPr="001B4602">
        <w:rPr>
          <w:rFonts w:ascii="Bookman Old Style" w:hAnsi="Bookman Old Style"/>
          <w:sz w:val="22"/>
        </w:rPr>
        <w:tab/>
        <w:t xml:space="preserve"> </w:t>
      </w:r>
      <w:r>
        <w:rPr>
          <w:rFonts w:ascii="Bookman Old Style" w:hAnsi="Bookman Old Style"/>
          <w:sz w:val="22"/>
        </w:rPr>
        <w:t xml:space="preserve">          </w:t>
      </w:r>
      <w:r w:rsidRPr="001B4602">
        <w:rPr>
          <w:rFonts w:ascii="Bookman Old Style" w:hAnsi="Bookman Old Style"/>
          <w:sz w:val="22"/>
        </w:rPr>
        <w:t xml:space="preserve">  </w:t>
      </w:r>
      <w:r w:rsidRPr="001B4602">
        <w:rPr>
          <w:rFonts w:ascii="Bookman Old Style" w:hAnsi="Bookman Old Style"/>
          <w:sz w:val="32"/>
        </w:rPr>
        <w:sym w:font="Symbol" w:char="F07F"/>
      </w:r>
      <w:r w:rsidRPr="001B4602">
        <w:rPr>
          <w:rFonts w:ascii="Bookman Old Style" w:hAnsi="Bookman Old Style"/>
          <w:sz w:val="32"/>
        </w:rPr>
        <w:t xml:space="preserve"> </w:t>
      </w:r>
      <w:r w:rsidRPr="001B4602">
        <w:rPr>
          <w:rFonts w:ascii="Bookman Old Style" w:hAnsi="Bookman Old Style"/>
          <w:sz w:val="22"/>
        </w:rPr>
        <w:t>9</w:t>
      </w:r>
      <w:r w:rsidRPr="001B4602">
        <w:rPr>
          <w:rFonts w:ascii="Bookman Old Style" w:hAnsi="Bookman Old Style"/>
          <w:sz w:val="22"/>
          <w:vertAlign w:val="superscript"/>
        </w:rPr>
        <w:t>th</w:t>
      </w:r>
      <w:r w:rsidRPr="001B4602">
        <w:rPr>
          <w:rFonts w:ascii="Bookman Old Style" w:hAnsi="Bookman Old Style"/>
          <w:sz w:val="22"/>
        </w:rPr>
        <w:tab/>
      </w:r>
      <w:r>
        <w:rPr>
          <w:rFonts w:ascii="Bookman Old Style" w:hAnsi="Bookman Old Style"/>
          <w:sz w:val="22"/>
        </w:rPr>
        <w:t xml:space="preserve"> </w:t>
      </w:r>
      <w:r w:rsidRPr="001B4602">
        <w:rPr>
          <w:rFonts w:ascii="Bookman Old Style" w:hAnsi="Bookman Old Style"/>
          <w:sz w:val="22"/>
        </w:rPr>
        <w:t xml:space="preserve">   </w:t>
      </w:r>
      <w:r w:rsidRPr="001B4602">
        <w:rPr>
          <w:rFonts w:ascii="Bookman Old Style" w:hAnsi="Bookman Old Style"/>
          <w:sz w:val="32"/>
        </w:rPr>
        <w:sym w:font="Symbol" w:char="F07F"/>
      </w:r>
      <w:r w:rsidRPr="001B4602">
        <w:rPr>
          <w:rFonts w:ascii="Bookman Old Style" w:hAnsi="Bookman Old Style"/>
          <w:sz w:val="32"/>
        </w:rPr>
        <w:t xml:space="preserve"> </w:t>
      </w:r>
      <w:r w:rsidRPr="001B4602">
        <w:rPr>
          <w:rFonts w:ascii="Bookman Old Style" w:hAnsi="Bookman Old Style"/>
          <w:sz w:val="22"/>
        </w:rPr>
        <w:t>10</w:t>
      </w:r>
      <w:r w:rsidRPr="001B4602">
        <w:rPr>
          <w:rFonts w:ascii="Bookman Old Style" w:hAnsi="Bookman Old Style"/>
          <w:sz w:val="22"/>
          <w:vertAlign w:val="superscript"/>
        </w:rPr>
        <w:t>th</w:t>
      </w:r>
      <w:r w:rsidRPr="001B4602">
        <w:rPr>
          <w:rFonts w:ascii="Bookman Old Style" w:hAnsi="Bookman Old Style"/>
          <w:sz w:val="22"/>
        </w:rPr>
        <w:t xml:space="preserve">   </w:t>
      </w:r>
      <w:r>
        <w:rPr>
          <w:rFonts w:ascii="Bookman Old Style" w:hAnsi="Bookman Old Style"/>
          <w:sz w:val="22"/>
        </w:rPr>
        <w:t xml:space="preserve">       </w:t>
      </w:r>
      <w:r w:rsidRPr="001B4602">
        <w:rPr>
          <w:rFonts w:ascii="Bookman Old Style" w:hAnsi="Bookman Old Style"/>
          <w:sz w:val="22"/>
        </w:rPr>
        <w:t xml:space="preserve">  </w:t>
      </w:r>
      <w:r w:rsidRPr="001B4602">
        <w:rPr>
          <w:rFonts w:ascii="Bookman Old Style" w:hAnsi="Bookman Old Style"/>
          <w:sz w:val="32"/>
        </w:rPr>
        <w:sym w:font="Symbol" w:char="F07F"/>
      </w:r>
      <w:r w:rsidRPr="001B4602">
        <w:rPr>
          <w:rFonts w:ascii="Bookman Old Style" w:hAnsi="Bookman Old Style"/>
          <w:sz w:val="32"/>
        </w:rPr>
        <w:t xml:space="preserve"> </w:t>
      </w:r>
      <w:r w:rsidRPr="001B4602">
        <w:rPr>
          <w:rFonts w:ascii="Bookman Old Style" w:hAnsi="Bookman Old Style"/>
          <w:sz w:val="22"/>
        </w:rPr>
        <w:t>11</w:t>
      </w:r>
      <w:r w:rsidRPr="001B4602">
        <w:rPr>
          <w:rFonts w:ascii="Bookman Old Style" w:hAnsi="Bookman Old Style"/>
          <w:sz w:val="22"/>
          <w:vertAlign w:val="superscript"/>
        </w:rPr>
        <w:t>th</w:t>
      </w:r>
      <w:r w:rsidRPr="001B4602">
        <w:rPr>
          <w:rFonts w:ascii="Bookman Old Style" w:hAnsi="Bookman Old Style"/>
          <w:sz w:val="22"/>
        </w:rPr>
        <w:t xml:space="preserve">      </w:t>
      </w:r>
      <w:r>
        <w:rPr>
          <w:rFonts w:ascii="Bookman Old Style" w:hAnsi="Bookman Old Style"/>
          <w:sz w:val="22"/>
        </w:rPr>
        <w:t xml:space="preserve">  </w:t>
      </w:r>
      <w:r w:rsidRPr="001B4602">
        <w:rPr>
          <w:rFonts w:ascii="Bookman Old Style" w:hAnsi="Bookman Old Style"/>
          <w:sz w:val="32"/>
        </w:rPr>
        <w:sym w:font="Symbol" w:char="F07F"/>
      </w:r>
      <w:r w:rsidRPr="001B4602">
        <w:rPr>
          <w:rFonts w:ascii="Bookman Old Style" w:hAnsi="Bookman Old Style"/>
          <w:sz w:val="32"/>
        </w:rPr>
        <w:t xml:space="preserve"> </w:t>
      </w:r>
      <w:r w:rsidRPr="001B4602">
        <w:rPr>
          <w:rFonts w:ascii="Bookman Old Style" w:hAnsi="Bookman Old Style"/>
          <w:sz w:val="22"/>
        </w:rPr>
        <w:t>12</w:t>
      </w:r>
      <w:r w:rsidRPr="001B4602">
        <w:rPr>
          <w:rFonts w:ascii="Bookman Old Style" w:hAnsi="Bookman Old Style"/>
          <w:sz w:val="22"/>
          <w:vertAlign w:val="superscript"/>
        </w:rPr>
        <w:t>th</w:t>
      </w:r>
    </w:p>
    <w:p w:rsidR="008C37CB" w:rsidRPr="008247B6" w:rsidRDefault="008C37CB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  <w:r w:rsidRPr="00593814">
        <w:rPr>
          <w:rFonts w:ascii="Bookman Old Style" w:hAnsi="Bookman Old Style"/>
          <w:sz w:val="24"/>
          <w:szCs w:val="24"/>
        </w:rPr>
        <w:t>List leadership activities:</w:t>
      </w: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  <w:r w:rsidRPr="00593814">
        <w:rPr>
          <w:rFonts w:ascii="Bookman Old Style" w:hAnsi="Bookman Old Style"/>
          <w:sz w:val="24"/>
          <w:szCs w:val="24"/>
        </w:rPr>
        <w:t>List community service activities:</w:t>
      </w: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  <w:r w:rsidRPr="00593814">
        <w:rPr>
          <w:rFonts w:ascii="Bookman Old Style" w:hAnsi="Bookman Old Style"/>
          <w:sz w:val="24"/>
          <w:szCs w:val="24"/>
        </w:rPr>
        <w:t>List local, regional, state, North-Atlantic region, cluster, and/or national FCCLA participation (including offices and awards):</w:t>
      </w: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</w:p>
    <w:p w:rsidR="008C37CB" w:rsidRDefault="008C37CB">
      <w:pPr>
        <w:rPr>
          <w:rFonts w:ascii="Bookman Old Style" w:hAnsi="Bookman Old Style"/>
          <w:sz w:val="24"/>
          <w:szCs w:val="24"/>
        </w:rPr>
      </w:pPr>
    </w:p>
    <w:p w:rsidR="00D90C38" w:rsidRPr="00593814" w:rsidRDefault="00D90C38">
      <w:pPr>
        <w:rPr>
          <w:rFonts w:ascii="Bookman Old Style" w:hAnsi="Bookman Old Style"/>
          <w:sz w:val="24"/>
          <w:szCs w:val="24"/>
        </w:rPr>
      </w:pPr>
    </w:p>
    <w:p w:rsidR="00D05505" w:rsidRDefault="00D05505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  <w:r w:rsidRPr="00593814">
        <w:rPr>
          <w:rFonts w:ascii="Bookman Old Style" w:hAnsi="Bookman Old Style"/>
          <w:sz w:val="24"/>
          <w:szCs w:val="24"/>
        </w:rPr>
        <w:t>List school activities:</w:t>
      </w: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  <w:r w:rsidRPr="00593814">
        <w:rPr>
          <w:rFonts w:ascii="Bookman Old Style" w:hAnsi="Bookman Old Style"/>
          <w:sz w:val="24"/>
          <w:szCs w:val="24"/>
        </w:rPr>
        <w:t>Additional honors and awards:</w:t>
      </w: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8C37CB">
      <w:pPr>
        <w:rPr>
          <w:rFonts w:ascii="Bookman Old Style" w:hAnsi="Bookman Old Style"/>
          <w:sz w:val="24"/>
          <w:szCs w:val="24"/>
        </w:rPr>
      </w:pPr>
    </w:p>
    <w:p w:rsidR="008C37CB" w:rsidRPr="00593814" w:rsidRDefault="00593814">
      <w:pPr>
        <w:rPr>
          <w:rFonts w:ascii="Bookman Old Style" w:hAnsi="Bookman Old Style"/>
          <w:sz w:val="23"/>
          <w:szCs w:val="23"/>
        </w:rPr>
      </w:pPr>
      <w:r w:rsidRPr="00593814">
        <w:rPr>
          <w:rFonts w:ascii="Bookman Old Style" w:hAnsi="Bookman Old Style"/>
          <w:sz w:val="23"/>
          <w:szCs w:val="23"/>
        </w:rPr>
        <w:t>Check</w:t>
      </w:r>
      <w:r w:rsidR="008C37CB" w:rsidRPr="00593814">
        <w:rPr>
          <w:rFonts w:ascii="Bookman Old Style" w:hAnsi="Bookman Old Style"/>
          <w:sz w:val="23"/>
          <w:szCs w:val="23"/>
        </w:rPr>
        <w:t xml:space="preserve"> grades in which you were enrolled in a Family and Consumer Sciences Course:</w:t>
      </w:r>
    </w:p>
    <w:p w:rsidR="008C37CB" w:rsidRPr="001B4602" w:rsidRDefault="008C37CB">
      <w:pPr>
        <w:rPr>
          <w:rFonts w:ascii="Bookman Old Style" w:hAnsi="Bookman Old Style"/>
          <w:sz w:val="22"/>
          <w:vertAlign w:val="superscript"/>
        </w:rPr>
      </w:pPr>
      <w:r w:rsidRPr="001B4602">
        <w:rPr>
          <w:rFonts w:ascii="Bookman Old Style" w:hAnsi="Bookman Old Style"/>
          <w:sz w:val="32"/>
        </w:rPr>
        <w:sym w:font="Symbol" w:char="F07F"/>
      </w:r>
      <w:r w:rsidRPr="001B4602">
        <w:rPr>
          <w:rFonts w:ascii="Bookman Old Style" w:hAnsi="Bookman Old Style"/>
          <w:sz w:val="32"/>
        </w:rPr>
        <w:t xml:space="preserve"> </w:t>
      </w:r>
      <w:r w:rsidRPr="001B4602">
        <w:rPr>
          <w:rFonts w:ascii="Bookman Old Style" w:hAnsi="Bookman Old Style"/>
          <w:sz w:val="22"/>
        </w:rPr>
        <w:t>6</w:t>
      </w:r>
      <w:r w:rsidRPr="001B4602">
        <w:rPr>
          <w:rFonts w:ascii="Bookman Old Style" w:hAnsi="Bookman Old Style"/>
          <w:sz w:val="22"/>
          <w:vertAlign w:val="superscript"/>
        </w:rPr>
        <w:t>th</w:t>
      </w:r>
      <w:r w:rsidRPr="001B4602">
        <w:rPr>
          <w:rFonts w:ascii="Bookman Old Style" w:hAnsi="Bookman Old Style"/>
          <w:sz w:val="22"/>
        </w:rPr>
        <w:t xml:space="preserve">   </w:t>
      </w:r>
      <w:r w:rsidRPr="001B4602">
        <w:rPr>
          <w:rFonts w:ascii="Bookman Old Style" w:hAnsi="Bookman Old Style"/>
          <w:sz w:val="22"/>
        </w:rPr>
        <w:tab/>
        <w:t xml:space="preserve">  </w:t>
      </w:r>
      <w:r w:rsidRPr="001B4602">
        <w:rPr>
          <w:rFonts w:ascii="Bookman Old Style" w:hAnsi="Bookman Old Style"/>
          <w:sz w:val="32"/>
        </w:rPr>
        <w:sym w:font="Symbol" w:char="F07F"/>
      </w:r>
      <w:r w:rsidRPr="001B4602">
        <w:rPr>
          <w:rFonts w:ascii="Bookman Old Style" w:hAnsi="Bookman Old Style"/>
          <w:sz w:val="32"/>
        </w:rPr>
        <w:t xml:space="preserve"> </w:t>
      </w:r>
      <w:r w:rsidRPr="001B4602">
        <w:rPr>
          <w:rFonts w:ascii="Bookman Old Style" w:hAnsi="Bookman Old Style"/>
          <w:sz w:val="22"/>
        </w:rPr>
        <w:t>7</w:t>
      </w:r>
      <w:r w:rsidRPr="001B4602">
        <w:rPr>
          <w:rFonts w:ascii="Bookman Old Style" w:hAnsi="Bookman Old Style"/>
          <w:sz w:val="22"/>
          <w:vertAlign w:val="superscript"/>
        </w:rPr>
        <w:t>th</w:t>
      </w:r>
      <w:r w:rsidRPr="001B4602">
        <w:rPr>
          <w:rFonts w:ascii="Bookman Old Style" w:hAnsi="Bookman Old Style"/>
          <w:sz w:val="22"/>
        </w:rPr>
        <w:tab/>
        <w:t xml:space="preserve"> </w:t>
      </w:r>
      <w:r w:rsidR="00593814">
        <w:rPr>
          <w:rFonts w:ascii="Bookman Old Style" w:hAnsi="Bookman Old Style"/>
          <w:sz w:val="22"/>
        </w:rPr>
        <w:t xml:space="preserve">        </w:t>
      </w:r>
      <w:r w:rsidRPr="001B4602">
        <w:rPr>
          <w:rFonts w:ascii="Bookman Old Style" w:hAnsi="Bookman Old Style"/>
          <w:sz w:val="22"/>
        </w:rPr>
        <w:t xml:space="preserve"> </w:t>
      </w:r>
      <w:r w:rsidR="00593814">
        <w:rPr>
          <w:rFonts w:ascii="Bookman Old Style" w:hAnsi="Bookman Old Style"/>
          <w:sz w:val="22"/>
        </w:rPr>
        <w:t xml:space="preserve"> </w:t>
      </w:r>
      <w:r w:rsidRPr="001B4602">
        <w:rPr>
          <w:rFonts w:ascii="Bookman Old Style" w:hAnsi="Bookman Old Style"/>
          <w:sz w:val="22"/>
        </w:rPr>
        <w:t xml:space="preserve"> </w:t>
      </w:r>
      <w:r w:rsidRPr="001B4602">
        <w:rPr>
          <w:rFonts w:ascii="Bookman Old Style" w:hAnsi="Bookman Old Style"/>
          <w:sz w:val="32"/>
        </w:rPr>
        <w:sym w:font="Symbol" w:char="F07F"/>
      </w:r>
      <w:r w:rsidRPr="001B4602">
        <w:rPr>
          <w:rFonts w:ascii="Bookman Old Style" w:hAnsi="Bookman Old Style"/>
          <w:sz w:val="32"/>
        </w:rPr>
        <w:t xml:space="preserve"> </w:t>
      </w:r>
      <w:r w:rsidRPr="001B4602">
        <w:rPr>
          <w:rFonts w:ascii="Bookman Old Style" w:hAnsi="Bookman Old Style"/>
          <w:sz w:val="22"/>
        </w:rPr>
        <w:t>8</w:t>
      </w:r>
      <w:r w:rsidRPr="001B4602">
        <w:rPr>
          <w:rFonts w:ascii="Bookman Old Style" w:hAnsi="Bookman Old Style"/>
          <w:sz w:val="22"/>
          <w:vertAlign w:val="superscript"/>
        </w:rPr>
        <w:t>th</w:t>
      </w:r>
      <w:r w:rsidRPr="001B4602">
        <w:rPr>
          <w:rFonts w:ascii="Bookman Old Style" w:hAnsi="Bookman Old Style"/>
          <w:sz w:val="22"/>
        </w:rPr>
        <w:tab/>
        <w:t xml:space="preserve"> </w:t>
      </w:r>
      <w:r w:rsidR="00593814">
        <w:rPr>
          <w:rFonts w:ascii="Bookman Old Style" w:hAnsi="Bookman Old Style"/>
          <w:sz w:val="22"/>
        </w:rPr>
        <w:t xml:space="preserve">          </w:t>
      </w:r>
      <w:r w:rsidRPr="001B4602">
        <w:rPr>
          <w:rFonts w:ascii="Bookman Old Style" w:hAnsi="Bookman Old Style"/>
          <w:sz w:val="22"/>
        </w:rPr>
        <w:t xml:space="preserve">  </w:t>
      </w:r>
      <w:r w:rsidRPr="001B4602">
        <w:rPr>
          <w:rFonts w:ascii="Bookman Old Style" w:hAnsi="Bookman Old Style"/>
          <w:sz w:val="32"/>
        </w:rPr>
        <w:sym w:font="Symbol" w:char="F07F"/>
      </w:r>
      <w:r w:rsidRPr="001B4602">
        <w:rPr>
          <w:rFonts w:ascii="Bookman Old Style" w:hAnsi="Bookman Old Style"/>
          <w:sz w:val="32"/>
        </w:rPr>
        <w:t xml:space="preserve"> </w:t>
      </w:r>
      <w:r w:rsidRPr="001B4602">
        <w:rPr>
          <w:rFonts w:ascii="Bookman Old Style" w:hAnsi="Bookman Old Style"/>
          <w:sz w:val="22"/>
        </w:rPr>
        <w:t>9</w:t>
      </w:r>
      <w:r w:rsidRPr="001B4602">
        <w:rPr>
          <w:rFonts w:ascii="Bookman Old Style" w:hAnsi="Bookman Old Style"/>
          <w:sz w:val="22"/>
          <w:vertAlign w:val="superscript"/>
        </w:rPr>
        <w:t>th</w:t>
      </w:r>
      <w:r w:rsidRPr="001B4602">
        <w:rPr>
          <w:rFonts w:ascii="Bookman Old Style" w:hAnsi="Bookman Old Style"/>
          <w:sz w:val="22"/>
        </w:rPr>
        <w:tab/>
      </w:r>
      <w:r w:rsidR="00593814">
        <w:rPr>
          <w:rFonts w:ascii="Bookman Old Style" w:hAnsi="Bookman Old Style"/>
          <w:sz w:val="22"/>
        </w:rPr>
        <w:t xml:space="preserve"> </w:t>
      </w:r>
      <w:r w:rsidRPr="001B4602">
        <w:rPr>
          <w:rFonts w:ascii="Bookman Old Style" w:hAnsi="Bookman Old Style"/>
          <w:sz w:val="22"/>
        </w:rPr>
        <w:t xml:space="preserve">   </w:t>
      </w:r>
      <w:r w:rsidRPr="001B4602">
        <w:rPr>
          <w:rFonts w:ascii="Bookman Old Style" w:hAnsi="Bookman Old Style"/>
          <w:sz w:val="32"/>
        </w:rPr>
        <w:sym w:font="Symbol" w:char="F07F"/>
      </w:r>
      <w:r w:rsidRPr="001B4602">
        <w:rPr>
          <w:rFonts w:ascii="Bookman Old Style" w:hAnsi="Bookman Old Style"/>
          <w:sz w:val="32"/>
        </w:rPr>
        <w:t xml:space="preserve"> </w:t>
      </w:r>
      <w:r w:rsidRPr="001B4602">
        <w:rPr>
          <w:rFonts w:ascii="Bookman Old Style" w:hAnsi="Bookman Old Style"/>
          <w:sz w:val="22"/>
        </w:rPr>
        <w:t>10</w:t>
      </w:r>
      <w:r w:rsidRPr="001B4602">
        <w:rPr>
          <w:rFonts w:ascii="Bookman Old Style" w:hAnsi="Bookman Old Style"/>
          <w:sz w:val="22"/>
          <w:vertAlign w:val="superscript"/>
        </w:rPr>
        <w:t>th</w:t>
      </w:r>
      <w:r w:rsidRPr="001B4602">
        <w:rPr>
          <w:rFonts w:ascii="Bookman Old Style" w:hAnsi="Bookman Old Style"/>
          <w:sz w:val="22"/>
        </w:rPr>
        <w:t xml:space="preserve">   </w:t>
      </w:r>
      <w:r w:rsidR="00593814">
        <w:rPr>
          <w:rFonts w:ascii="Bookman Old Style" w:hAnsi="Bookman Old Style"/>
          <w:sz w:val="22"/>
        </w:rPr>
        <w:t xml:space="preserve">       </w:t>
      </w:r>
      <w:r w:rsidRPr="001B4602">
        <w:rPr>
          <w:rFonts w:ascii="Bookman Old Style" w:hAnsi="Bookman Old Style"/>
          <w:sz w:val="22"/>
        </w:rPr>
        <w:t xml:space="preserve">  </w:t>
      </w:r>
      <w:r w:rsidRPr="001B4602">
        <w:rPr>
          <w:rFonts w:ascii="Bookman Old Style" w:hAnsi="Bookman Old Style"/>
          <w:sz w:val="32"/>
        </w:rPr>
        <w:sym w:font="Symbol" w:char="F07F"/>
      </w:r>
      <w:r w:rsidRPr="001B4602">
        <w:rPr>
          <w:rFonts w:ascii="Bookman Old Style" w:hAnsi="Bookman Old Style"/>
          <w:sz w:val="32"/>
        </w:rPr>
        <w:t xml:space="preserve"> </w:t>
      </w:r>
      <w:r w:rsidRPr="001B4602">
        <w:rPr>
          <w:rFonts w:ascii="Bookman Old Style" w:hAnsi="Bookman Old Style"/>
          <w:sz w:val="22"/>
        </w:rPr>
        <w:t>11</w:t>
      </w:r>
      <w:r w:rsidRPr="001B4602">
        <w:rPr>
          <w:rFonts w:ascii="Bookman Old Style" w:hAnsi="Bookman Old Style"/>
          <w:sz w:val="22"/>
          <w:vertAlign w:val="superscript"/>
        </w:rPr>
        <w:t>th</w:t>
      </w:r>
      <w:r w:rsidRPr="001B4602">
        <w:rPr>
          <w:rFonts w:ascii="Bookman Old Style" w:hAnsi="Bookman Old Style"/>
          <w:sz w:val="22"/>
        </w:rPr>
        <w:t xml:space="preserve">      </w:t>
      </w:r>
      <w:r w:rsidR="00593814">
        <w:rPr>
          <w:rFonts w:ascii="Bookman Old Style" w:hAnsi="Bookman Old Style"/>
          <w:sz w:val="22"/>
        </w:rPr>
        <w:t xml:space="preserve">  </w:t>
      </w:r>
      <w:r w:rsidRPr="001B4602">
        <w:rPr>
          <w:rFonts w:ascii="Bookman Old Style" w:hAnsi="Bookman Old Style"/>
          <w:sz w:val="32"/>
        </w:rPr>
        <w:sym w:font="Symbol" w:char="F07F"/>
      </w:r>
      <w:r w:rsidRPr="001B4602">
        <w:rPr>
          <w:rFonts w:ascii="Bookman Old Style" w:hAnsi="Bookman Old Style"/>
          <w:sz w:val="32"/>
        </w:rPr>
        <w:t xml:space="preserve"> </w:t>
      </w:r>
      <w:r w:rsidRPr="001B4602">
        <w:rPr>
          <w:rFonts w:ascii="Bookman Old Style" w:hAnsi="Bookman Old Style"/>
          <w:sz w:val="22"/>
        </w:rPr>
        <w:t>12</w:t>
      </w:r>
      <w:r w:rsidRPr="001B4602">
        <w:rPr>
          <w:rFonts w:ascii="Bookman Old Style" w:hAnsi="Bookman Old Style"/>
          <w:sz w:val="22"/>
          <w:vertAlign w:val="superscript"/>
        </w:rPr>
        <w:t>th</w:t>
      </w:r>
    </w:p>
    <w:p w:rsidR="00391CD4" w:rsidRPr="00206977" w:rsidRDefault="008C37CB" w:rsidP="00206977">
      <w:pPr>
        <w:pStyle w:val="BodyText"/>
        <w:rPr>
          <w:rFonts w:ascii="Bookman Old Style" w:hAnsi="Bookman Old Style"/>
          <w:vertAlign w:val="superscript"/>
        </w:rPr>
      </w:pPr>
      <w:r w:rsidRPr="001B4602">
        <w:rPr>
          <w:rFonts w:ascii="Bookman Old Style" w:hAnsi="Bookman Old Style"/>
          <w:vertAlign w:val="superscript"/>
        </w:rPr>
        <w:t xml:space="preserve"> </w:t>
      </w:r>
    </w:p>
    <w:p w:rsidR="00593814" w:rsidRDefault="008C37CB" w:rsidP="00D05505">
      <w:pPr>
        <w:pStyle w:val="EnvelopeReturn"/>
        <w:spacing w:after="120" w:line="360" w:lineRule="auto"/>
        <w:rPr>
          <w:rFonts w:ascii="Bookman Old Style" w:hAnsi="Bookman Old Style" w:cs="Times New Roman"/>
          <w:b/>
          <w:sz w:val="28"/>
          <w:szCs w:val="28"/>
        </w:rPr>
      </w:pPr>
      <w:r w:rsidRPr="00593814">
        <w:rPr>
          <w:rFonts w:ascii="Bookman Old Style" w:hAnsi="Bookman Old Style" w:cs="Times New Roman"/>
          <w:sz w:val="24"/>
          <w:szCs w:val="24"/>
        </w:rPr>
        <w:t>List Courses taken in Family and Consumer Sciences</w:t>
      </w:r>
      <w:r w:rsidRPr="00593814">
        <w:rPr>
          <w:rFonts w:ascii="Bookman Old Style" w:hAnsi="Bookman Old Style" w:cs="Times New Roman"/>
          <w:sz w:val="24"/>
          <w:szCs w:val="24"/>
        </w:rPr>
        <w:tab/>
      </w:r>
      <w:r w:rsidR="00593814">
        <w:rPr>
          <w:rFonts w:ascii="Bookman Old Style" w:hAnsi="Bookman Old Style" w:cs="Times New Roman"/>
          <w:sz w:val="22"/>
        </w:rPr>
        <w:t xml:space="preserve"> ______________________________________________________________________________________________________________________________________________________________________________________</w:t>
      </w:r>
    </w:p>
    <w:p w:rsidR="003A2DBF" w:rsidRPr="003A2DBF" w:rsidRDefault="003A2DBF" w:rsidP="003A2DBF">
      <w:pPr>
        <w:pStyle w:val="EnvelopeReturn"/>
        <w:spacing w:line="360" w:lineRule="auto"/>
        <w:rPr>
          <w:rFonts w:ascii="Bookman Old Style" w:hAnsi="Bookman Old Style" w:cs="Times New Roman"/>
          <w:sz w:val="22"/>
          <w:u w:val="single"/>
        </w:rPr>
      </w:pPr>
      <w:r>
        <w:rPr>
          <w:rFonts w:ascii="Bookman Old Style" w:hAnsi="Bookman Old Style" w:cs="Times New Roman"/>
          <w:b/>
          <w:sz w:val="28"/>
          <w:szCs w:val="28"/>
        </w:rPr>
        <w:t>Required Essay</w:t>
      </w:r>
    </w:p>
    <w:p w:rsidR="008C37CB" w:rsidRPr="003417C4" w:rsidRDefault="00A007C3" w:rsidP="00593814">
      <w:pPr>
        <w:pStyle w:val="EnvelopeReturn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S</w:t>
      </w:r>
      <w:r w:rsidR="003A2DBF">
        <w:rPr>
          <w:rFonts w:ascii="Bookman Old Style" w:hAnsi="Bookman Old Style" w:cs="Times New Roman"/>
          <w:sz w:val="24"/>
          <w:szCs w:val="24"/>
        </w:rPr>
        <w:t>ubmit a</w:t>
      </w:r>
      <w:r w:rsidR="003417C4">
        <w:rPr>
          <w:rFonts w:ascii="Bookman Old Style" w:hAnsi="Bookman Old Style" w:cs="Times New Roman"/>
          <w:sz w:val="24"/>
          <w:szCs w:val="24"/>
        </w:rPr>
        <w:t xml:space="preserve"> 300 – 5</w:t>
      </w:r>
      <w:r w:rsidR="003417C4" w:rsidRPr="00593814">
        <w:rPr>
          <w:rFonts w:ascii="Bookman Old Style" w:hAnsi="Bookman Old Style" w:cs="Times New Roman"/>
          <w:sz w:val="24"/>
          <w:szCs w:val="24"/>
        </w:rPr>
        <w:t>00</w:t>
      </w:r>
      <w:r w:rsidR="003417C4">
        <w:rPr>
          <w:rFonts w:ascii="Bookman Old Style" w:hAnsi="Bookman Old Style" w:cs="Times New Roman"/>
          <w:sz w:val="24"/>
          <w:szCs w:val="24"/>
        </w:rPr>
        <w:t xml:space="preserve"> word </w:t>
      </w:r>
      <w:r w:rsidR="003A2DBF">
        <w:rPr>
          <w:rFonts w:ascii="Bookman Old Style" w:hAnsi="Bookman Old Style" w:cs="Times New Roman"/>
          <w:sz w:val="24"/>
          <w:szCs w:val="24"/>
        </w:rPr>
        <w:t>typewritten essay that addresses the following</w:t>
      </w:r>
      <w:r w:rsidR="005D31F9">
        <w:rPr>
          <w:rFonts w:ascii="Bookman Old Style" w:hAnsi="Bookman Old Style" w:cs="Times New Roman"/>
          <w:sz w:val="24"/>
          <w:szCs w:val="24"/>
        </w:rPr>
        <w:t>:</w:t>
      </w:r>
      <w:r w:rsidR="00714903">
        <w:rPr>
          <w:rFonts w:ascii="Bookman Old Style" w:hAnsi="Bookman Old Style" w:cs="Times New Roman"/>
          <w:sz w:val="24"/>
          <w:szCs w:val="24"/>
        </w:rPr>
        <w:t xml:space="preserve"> </w:t>
      </w:r>
      <w:r w:rsidR="003417C4">
        <w:rPr>
          <w:rFonts w:ascii="Bookman Old Style" w:hAnsi="Bookman Old Style" w:cs="Times New Roman"/>
          <w:sz w:val="24"/>
          <w:szCs w:val="24"/>
        </w:rPr>
        <w:t xml:space="preserve"> </w:t>
      </w:r>
      <w:r w:rsidR="008C37CB" w:rsidRPr="00593814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B000AA" w:rsidRDefault="005D31F9" w:rsidP="004D29CE">
      <w:pPr>
        <w:pStyle w:val="EnvelopeReturn"/>
        <w:numPr>
          <w:ilvl w:val="0"/>
          <w:numId w:val="15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W</w:t>
      </w:r>
      <w:r w:rsidR="00B000AA">
        <w:rPr>
          <w:rFonts w:ascii="Bookman Old Style" w:hAnsi="Bookman Old Style" w:cs="Times New Roman"/>
          <w:sz w:val="24"/>
          <w:szCs w:val="24"/>
        </w:rPr>
        <w:t>hy you ar</w:t>
      </w:r>
      <w:r>
        <w:rPr>
          <w:rFonts w:ascii="Bookman Old Style" w:hAnsi="Bookman Old Style" w:cs="Times New Roman"/>
          <w:sz w:val="24"/>
          <w:szCs w:val="24"/>
        </w:rPr>
        <w:t>e applying for this scholarship?</w:t>
      </w:r>
    </w:p>
    <w:p w:rsidR="00D05505" w:rsidRDefault="004D29CE" w:rsidP="004D29CE">
      <w:pPr>
        <w:pStyle w:val="EnvelopeReturn"/>
        <w:numPr>
          <w:ilvl w:val="0"/>
          <w:numId w:val="15"/>
        </w:numPr>
        <w:jc w:val="both"/>
        <w:rPr>
          <w:rFonts w:ascii="Bookman Old Style" w:hAnsi="Bookman Old Style" w:cs="Times New Roman"/>
          <w:sz w:val="24"/>
          <w:szCs w:val="24"/>
        </w:rPr>
      </w:pPr>
      <w:r w:rsidRPr="00D05505">
        <w:rPr>
          <w:rFonts w:ascii="Bookman Old Style" w:hAnsi="Bookman Old Style" w:cs="Times New Roman"/>
          <w:sz w:val="24"/>
          <w:szCs w:val="24"/>
        </w:rPr>
        <w:t xml:space="preserve">How do you expect this experience </w:t>
      </w:r>
      <w:r w:rsidR="00D05505" w:rsidRPr="00D05505">
        <w:rPr>
          <w:rFonts w:ascii="Bookman Old Style" w:hAnsi="Bookman Old Style" w:cs="Times New Roman"/>
          <w:sz w:val="24"/>
          <w:szCs w:val="24"/>
        </w:rPr>
        <w:t>to impact your leadership potential</w:t>
      </w:r>
      <w:r w:rsidR="00D05505">
        <w:rPr>
          <w:rFonts w:ascii="Bookman Old Style" w:hAnsi="Bookman Old Style" w:cs="Times New Roman"/>
          <w:sz w:val="24"/>
          <w:szCs w:val="24"/>
        </w:rPr>
        <w:t xml:space="preserve"> and shape you as an individual?</w:t>
      </w:r>
    </w:p>
    <w:p w:rsidR="004D29CE" w:rsidRPr="00D05505" w:rsidRDefault="00A007C3" w:rsidP="004D29CE">
      <w:pPr>
        <w:pStyle w:val="EnvelopeReturn"/>
        <w:numPr>
          <w:ilvl w:val="0"/>
          <w:numId w:val="15"/>
        </w:numPr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What will your role be</w:t>
      </w:r>
      <w:r w:rsidR="004D29CE" w:rsidRPr="00D05505">
        <w:rPr>
          <w:rFonts w:ascii="Bookman Old Style" w:hAnsi="Bookman Old Style" w:cs="Times New Roman"/>
          <w:sz w:val="24"/>
          <w:szCs w:val="24"/>
        </w:rPr>
        <w:t xml:space="preserve"> at the FCCLA National Conference?</w:t>
      </w:r>
    </w:p>
    <w:p w:rsidR="008C37CB" w:rsidRPr="00593814" w:rsidRDefault="008C37CB" w:rsidP="00593814">
      <w:pPr>
        <w:pStyle w:val="EnvelopeReturn"/>
        <w:jc w:val="both"/>
        <w:rPr>
          <w:rFonts w:ascii="Bookman Old Style" w:hAnsi="Bookman Old Style" w:cs="Times New Roman"/>
          <w:sz w:val="12"/>
          <w:szCs w:val="12"/>
        </w:rPr>
      </w:pPr>
    </w:p>
    <w:p w:rsidR="008C37CB" w:rsidRPr="00593814" w:rsidRDefault="00593814" w:rsidP="00593814">
      <w:pPr>
        <w:pStyle w:val="EnvelopeReturn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593814">
        <w:rPr>
          <w:rFonts w:ascii="Bookman Old Style" w:hAnsi="Bookman Old Style" w:cs="Times New Roman"/>
          <w:b/>
          <w:sz w:val="28"/>
          <w:szCs w:val="28"/>
        </w:rPr>
        <w:t xml:space="preserve">Additional Support Materials </w:t>
      </w:r>
    </w:p>
    <w:p w:rsidR="008C37CB" w:rsidRPr="00593814" w:rsidRDefault="00A007C3" w:rsidP="00593814">
      <w:pPr>
        <w:pStyle w:val="EnvelopeReturn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This scholarship requires</w:t>
      </w:r>
      <w:r w:rsidR="00F42889">
        <w:rPr>
          <w:rFonts w:ascii="Bookman Old Style" w:hAnsi="Bookman Old Style" w:cs="Times New Roman"/>
          <w:sz w:val="24"/>
          <w:szCs w:val="24"/>
        </w:rPr>
        <w:t xml:space="preserve"> </w:t>
      </w:r>
      <w:r w:rsidR="008C37CB" w:rsidRPr="000E4A2E">
        <w:rPr>
          <w:rFonts w:ascii="Bookman Old Style" w:hAnsi="Bookman Old Style" w:cs="Times New Roman"/>
          <w:sz w:val="24"/>
          <w:szCs w:val="24"/>
          <w:u w:val="single"/>
        </w:rPr>
        <w:t>recommendation</w:t>
      </w:r>
      <w:r>
        <w:rPr>
          <w:rFonts w:ascii="Bookman Old Style" w:hAnsi="Bookman Old Style" w:cs="Times New Roman"/>
          <w:sz w:val="24"/>
          <w:szCs w:val="24"/>
          <w:u w:val="single"/>
        </w:rPr>
        <w:t>s</w:t>
      </w:r>
      <w:r w:rsidR="008C37CB" w:rsidRPr="00593814">
        <w:rPr>
          <w:rFonts w:ascii="Bookman Old Style" w:hAnsi="Bookman Old Style" w:cs="Times New Roman"/>
          <w:sz w:val="24"/>
          <w:szCs w:val="24"/>
        </w:rPr>
        <w:t xml:space="preserve"> from a </w:t>
      </w:r>
      <w:r w:rsidR="008C37CB" w:rsidRPr="000E4A2E">
        <w:rPr>
          <w:rFonts w:ascii="Bookman Old Style" w:hAnsi="Bookman Old Style" w:cs="Times New Roman"/>
          <w:i/>
          <w:sz w:val="24"/>
          <w:szCs w:val="24"/>
        </w:rPr>
        <w:t>chapter adviser</w:t>
      </w:r>
      <w:r w:rsidR="008C37CB" w:rsidRPr="00593814">
        <w:rPr>
          <w:rFonts w:ascii="Bookman Old Style" w:hAnsi="Bookman Old Style" w:cs="Times New Roman"/>
          <w:sz w:val="24"/>
          <w:szCs w:val="24"/>
        </w:rPr>
        <w:t xml:space="preserve"> </w:t>
      </w:r>
      <w:r w:rsidR="008C37CB" w:rsidRPr="000E4A2E">
        <w:rPr>
          <w:rFonts w:ascii="Bookman Old Style" w:hAnsi="Bookman Old Style" w:cs="Times New Roman"/>
          <w:sz w:val="24"/>
          <w:szCs w:val="24"/>
          <w:u w:val="single"/>
        </w:rPr>
        <w:t>and</w:t>
      </w:r>
      <w:r w:rsidR="008C37CB" w:rsidRPr="00593814">
        <w:rPr>
          <w:rFonts w:ascii="Bookman Old Style" w:hAnsi="Bookman Old Style" w:cs="Times New Roman"/>
          <w:sz w:val="24"/>
          <w:szCs w:val="24"/>
        </w:rPr>
        <w:t xml:space="preserve"> </w:t>
      </w:r>
      <w:r w:rsidR="00F42889">
        <w:rPr>
          <w:rFonts w:ascii="Bookman Old Style" w:hAnsi="Bookman Old Style" w:cs="Times New Roman"/>
          <w:i/>
          <w:sz w:val="24"/>
          <w:szCs w:val="24"/>
        </w:rPr>
        <w:t>a peer</w:t>
      </w:r>
      <w:r>
        <w:rPr>
          <w:rFonts w:ascii="Bookman Old Style" w:hAnsi="Bookman Old Style" w:cs="Times New Roman"/>
          <w:i/>
          <w:sz w:val="24"/>
          <w:szCs w:val="24"/>
        </w:rPr>
        <w:t>. A</w:t>
      </w:r>
      <w:r w:rsidR="008C37CB" w:rsidRPr="00593814">
        <w:rPr>
          <w:rFonts w:ascii="Bookman Old Style" w:hAnsi="Bookman Old Style" w:cs="Times New Roman"/>
          <w:sz w:val="24"/>
          <w:szCs w:val="24"/>
        </w:rPr>
        <w:t>ttach</w:t>
      </w:r>
      <w:r>
        <w:rPr>
          <w:rFonts w:ascii="Bookman Old Style" w:hAnsi="Bookman Old Style" w:cs="Times New Roman"/>
          <w:sz w:val="24"/>
          <w:szCs w:val="24"/>
        </w:rPr>
        <w:t xml:space="preserve"> both</w:t>
      </w:r>
      <w:r w:rsidR="00F42889">
        <w:rPr>
          <w:rFonts w:ascii="Bookman Old Style" w:hAnsi="Bookman Old Style" w:cs="Times New Roman"/>
          <w:sz w:val="24"/>
          <w:szCs w:val="24"/>
        </w:rPr>
        <w:t xml:space="preserve"> to this application</w:t>
      </w:r>
      <w:r w:rsidR="008C37CB" w:rsidRPr="00593814">
        <w:rPr>
          <w:rFonts w:ascii="Bookman Old Style" w:hAnsi="Bookman Old Style" w:cs="Times New Roman"/>
          <w:sz w:val="24"/>
          <w:szCs w:val="24"/>
        </w:rPr>
        <w:t>.</w:t>
      </w:r>
    </w:p>
    <w:p w:rsidR="008C37CB" w:rsidRPr="00593814" w:rsidRDefault="008C37CB" w:rsidP="00593814">
      <w:pPr>
        <w:pStyle w:val="EnvelopeReturn"/>
        <w:jc w:val="both"/>
        <w:rPr>
          <w:rFonts w:ascii="Bookman Old Style" w:hAnsi="Bookman Old Style" w:cs="Times New Roman"/>
          <w:sz w:val="24"/>
          <w:szCs w:val="24"/>
        </w:rPr>
      </w:pPr>
    </w:p>
    <w:p w:rsidR="008C37CB" w:rsidRDefault="00A007C3" w:rsidP="00DD1826">
      <w:pPr>
        <w:pStyle w:val="EnvelopeReturn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Enclose a copy of your</w:t>
      </w:r>
      <w:r w:rsidR="008C37CB" w:rsidRPr="00DD1826">
        <w:rPr>
          <w:rFonts w:ascii="Bookman Old Style" w:hAnsi="Bookman Old Style" w:cs="Times New Roman"/>
          <w:sz w:val="24"/>
          <w:szCs w:val="24"/>
        </w:rPr>
        <w:t xml:space="preserve"> </w:t>
      </w:r>
      <w:r w:rsidR="008C37CB" w:rsidRPr="00DD1826">
        <w:rPr>
          <w:rFonts w:ascii="Bookman Old Style" w:hAnsi="Bookman Old Style" w:cs="Times New Roman"/>
          <w:sz w:val="24"/>
          <w:szCs w:val="24"/>
          <w:u w:val="single"/>
        </w:rPr>
        <w:t>high school transcript</w:t>
      </w:r>
      <w:r w:rsidR="00DD1826" w:rsidRPr="00DD1826">
        <w:rPr>
          <w:rFonts w:ascii="Bookman Old Style" w:hAnsi="Bookman Old Style" w:cs="Times New Roman"/>
          <w:sz w:val="24"/>
          <w:szCs w:val="24"/>
        </w:rPr>
        <w:t>.</w:t>
      </w:r>
    </w:p>
    <w:p w:rsidR="008C37CB" w:rsidRPr="00593814" w:rsidRDefault="008C37CB">
      <w:pPr>
        <w:pStyle w:val="EnvelopeReturn"/>
        <w:rPr>
          <w:rFonts w:ascii="Bookman Old Style" w:hAnsi="Bookman Old Style" w:cs="Times New Roman"/>
          <w:sz w:val="24"/>
          <w:szCs w:val="24"/>
        </w:rPr>
      </w:pPr>
    </w:p>
    <w:p w:rsidR="008C37CB" w:rsidRDefault="008C37CB">
      <w:pPr>
        <w:pStyle w:val="EnvelopeReturn"/>
        <w:rPr>
          <w:rFonts w:ascii="Bookman Old Style" w:hAnsi="Bookman Old Style" w:cs="Times New Roman"/>
          <w:sz w:val="24"/>
          <w:szCs w:val="24"/>
        </w:rPr>
      </w:pPr>
      <w:r w:rsidRPr="00593814">
        <w:rPr>
          <w:rFonts w:ascii="Bookman Old Style" w:hAnsi="Bookman Old Style" w:cs="Times New Roman"/>
          <w:sz w:val="24"/>
          <w:szCs w:val="24"/>
        </w:rPr>
        <w:t>I verify that the above information is true.</w:t>
      </w:r>
    </w:p>
    <w:p w:rsidR="000E4A2E" w:rsidRPr="00593814" w:rsidRDefault="000E4A2E">
      <w:pPr>
        <w:pStyle w:val="EnvelopeReturn"/>
        <w:rPr>
          <w:rFonts w:ascii="Bookman Old Style" w:hAnsi="Bookman Old Style" w:cs="Times New Roman"/>
          <w:sz w:val="24"/>
          <w:szCs w:val="24"/>
        </w:rPr>
      </w:pPr>
    </w:p>
    <w:p w:rsidR="008C37CB" w:rsidRPr="001B4602" w:rsidRDefault="008C37CB">
      <w:pPr>
        <w:pStyle w:val="EnvelopeReturn"/>
        <w:rPr>
          <w:rFonts w:ascii="Bookman Old Style" w:hAnsi="Bookman Old Style" w:cs="Times New Roman"/>
          <w:sz w:val="22"/>
        </w:rPr>
      </w:pPr>
    </w:p>
    <w:p w:rsidR="008C37CB" w:rsidRPr="001B4602" w:rsidRDefault="008C37CB">
      <w:pPr>
        <w:pStyle w:val="EnvelopeReturn"/>
        <w:jc w:val="center"/>
        <w:rPr>
          <w:rFonts w:ascii="Bookman Old Style" w:hAnsi="Bookman Old Style" w:cs="Times New Roman"/>
          <w:sz w:val="22"/>
          <w:u w:val="single"/>
        </w:rPr>
      </w:pPr>
      <w:r w:rsidRPr="001B4602">
        <w:rPr>
          <w:rFonts w:ascii="Bookman Old Style" w:hAnsi="Bookman Old Style" w:cs="Times New Roman"/>
          <w:sz w:val="22"/>
          <w:u w:val="single"/>
        </w:rPr>
        <w:tab/>
      </w:r>
      <w:r w:rsidRPr="001B4602">
        <w:rPr>
          <w:rFonts w:ascii="Bookman Old Style" w:hAnsi="Bookman Old Style" w:cs="Times New Roman"/>
          <w:sz w:val="22"/>
          <w:u w:val="single"/>
        </w:rPr>
        <w:tab/>
      </w:r>
      <w:r w:rsidRPr="001B4602">
        <w:rPr>
          <w:rFonts w:ascii="Bookman Old Style" w:hAnsi="Bookman Old Style" w:cs="Times New Roman"/>
          <w:sz w:val="22"/>
          <w:u w:val="single"/>
        </w:rPr>
        <w:tab/>
      </w:r>
      <w:r w:rsidRPr="001B4602">
        <w:rPr>
          <w:rFonts w:ascii="Bookman Old Style" w:hAnsi="Bookman Old Style" w:cs="Times New Roman"/>
          <w:sz w:val="22"/>
          <w:u w:val="single"/>
        </w:rPr>
        <w:tab/>
      </w:r>
      <w:r w:rsidRPr="001B4602">
        <w:rPr>
          <w:rFonts w:ascii="Bookman Old Style" w:hAnsi="Bookman Old Style" w:cs="Times New Roman"/>
          <w:sz w:val="22"/>
          <w:u w:val="single"/>
        </w:rPr>
        <w:tab/>
      </w:r>
      <w:r w:rsidRPr="001B4602">
        <w:rPr>
          <w:rFonts w:ascii="Bookman Old Style" w:hAnsi="Bookman Old Style" w:cs="Times New Roman"/>
          <w:sz w:val="22"/>
          <w:u w:val="single"/>
        </w:rPr>
        <w:tab/>
      </w:r>
      <w:r w:rsidRPr="001B4602">
        <w:rPr>
          <w:rFonts w:ascii="Bookman Old Style" w:hAnsi="Bookman Old Style" w:cs="Times New Roman"/>
          <w:sz w:val="22"/>
          <w:u w:val="single"/>
        </w:rPr>
        <w:tab/>
      </w:r>
      <w:r w:rsidRPr="001B4602">
        <w:rPr>
          <w:rFonts w:ascii="Bookman Old Style" w:hAnsi="Bookman Old Style" w:cs="Times New Roman"/>
          <w:sz w:val="22"/>
          <w:u w:val="single"/>
        </w:rPr>
        <w:tab/>
      </w:r>
      <w:r w:rsidRPr="001B4602">
        <w:rPr>
          <w:rFonts w:ascii="Bookman Old Style" w:hAnsi="Bookman Old Style" w:cs="Times New Roman"/>
          <w:sz w:val="22"/>
          <w:u w:val="single"/>
        </w:rPr>
        <w:tab/>
      </w:r>
      <w:r w:rsidRPr="001B4602">
        <w:rPr>
          <w:rFonts w:ascii="Bookman Old Style" w:hAnsi="Bookman Old Style" w:cs="Times New Roman"/>
          <w:sz w:val="22"/>
          <w:u w:val="single"/>
        </w:rPr>
        <w:tab/>
      </w:r>
      <w:r w:rsidRPr="001B4602">
        <w:rPr>
          <w:rFonts w:ascii="Bookman Old Style" w:hAnsi="Bookman Old Style" w:cs="Times New Roman"/>
          <w:sz w:val="22"/>
          <w:u w:val="single"/>
        </w:rPr>
        <w:tab/>
      </w:r>
    </w:p>
    <w:p w:rsidR="008C37CB" w:rsidRPr="001B4602" w:rsidRDefault="008C37CB" w:rsidP="000E4A2E">
      <w:pPr>
        <w:pStyle w:val="EnvelopeReturn"/>
        <w:ind w:left="720" w:firstLine="720"/>
        <w:rPr>
          <w:rFonts w:ascii="Bookman Old Style" w:hAnsi="Bookman Old Style" w:cs="Times New Roman"/>
          <w:sz w:val="22"/>
        </w:rPr>
      </w:pPr>
      <w:r w:rsidRPr="001B4602">
        <w:rPr>
          <w:rFonts w:ascii="Bookman Old Style" w:hAnsi="Bookman Old Style" w:cs="Times New Roman"/>
          <w:sz w:val="22"/>
        </w:rPr>
        <w:t>Signature of Applicant</w:t>
      </w:r>
      <w:r w:rsidRPr="001B4602">
        <w:rPr>
          <w:rFonts w:ascii="Bookman Old Style" w:hAnsi="Bookman Old Style" w:cs="Times New Roman"/>
          <w:sz w:val="22"/>
        </w:rPr>
        <w:tab/>
      </w:r>
      <w:r w:rsidRPr="001B4602">
        <w:rPr>
          <w:rFonts w:ascii="Bookman Old Style" w:hAnsi="Bookman Old Style" w:cs="Times New Roman"/>
          <w:sz w:val="22"/>
        </w:rPr>
        <w:tab/>
      </w:r>
      <w:r w:rsidRPr="001B4602">
        <w:rPr>
          <w:rFonts w:ascii="Bookman Old Style" w:hAnsi="Bookman Old Style" w:cs="Times New Roman"/>
          <w:sz w:val="22"/>
        </w:rPr>
        <w:tab/>
      </w:r>
      <w:r w:rsidRPr="001B4602">
        <w:rPr>
          <w:rFonts w:ascii="Bookman Old Style" w:hAnsi="Bookman Old Style" w:cs="Times New Roman"/>
          <w:sz w:val="22"/>
        </w:rPr>
        <w:tab/>
        <w:t>Date</w:t>
      </w:r>
    </w:p>
    <w:p w:rsidR="008C37CB" w:rsidRPr="001B4602" w:rsidRDefault="008C37CB">
      <w:pPr>
        <w:pStyle w:val="EnvelopeReturn"/>
        <w:jc w:val="center"/>
        <w:rPr>
          <w:rFonts w:ascii="Bookman Old Style" w:hAnsi="Bookman Old Style" w:cs="Times New Roman"/>
          <w:sz w:val="22"/>
        </w:rPr>
      </w:pPr>
    </w:p>
    <w:p w:rsidR="008C37CB" w:rsidRPr="001B4602" w:rsidRDefault="008C37CB">
      <w:pPr>
        <w:pStyle w:val="EnvelopeReturn"/>
        <w:jc w:val="center"/>
        <w:rPr>
          <w:rFonts w:ascii="Bookman Old Style" w:hAnsi="Bookman Old Style" w:cs="Times New Roman"/>
          <w:sz w:val="22"/>
        </w:rPr>
      </w:pPr>
    </w:p>
    <w:p w:rsidR="008C37CB" w:rsidRPr="001B4602" w:rsidRDefault="008C37CB">
      <w:pPr>
        <w:pStyle w:val="EnvelopeReturn"/>
        <w:jc w:val="center"/>
        <w:rPr>
          <w:rFonts w:ascii="Bookman Old Style" w:hAnsi="Bookman Old Style" w:cs="Times New Roman"/>
          <w:sz w:val="22"/>
          <w:u w:val="single"/>
        </w:rPr>
      </w:pPr>
      <w:r w:rsidRPr="001B4602">
        <w:rPr>
          <w:rFonts w:ascii="Bookman Old Style" w:hAnsi="Bookman Old Style" w:cs="Times New Roman"/>
          <w:sz w:val="22"/>
          <w:u w:val="single"/>
        </w:rPr>
        <w:tab/>
      </w:r>
      <w:r w:rsidRPr="001B4602">
        <w:rPr>
          <w:rFonts w:ascii="Bookman Old Style" w:hAnsi="Bookman Old Style" w:cs="Times New Roman"/>
          <w:sz w:val="22"/>
          <w:u w:val="single"/>
        </w:rPr>
        <w:tab/>
      </w:r>
      <w:r w:rsidRPr="001B4602">
        <w:rPr>
          <w:rFonts w:ascii="Bookman Old Style" w:hAnsi="Bookman Old Style" w:cs="Times New Roman"/>
          <w:sz w:val="22"/>
          <w:u w:val="single"/>
        </w:rPr>
        <w:tab/>
      </w:r>
      <w:r w:rsidRPr="001B4602">
        <w:rPr>
          <w:rFonts w:ascii="Bookman Old Style" w:hAnsi="Bookman Old Style" w:cs="Times New Roman"/>
          <w:sz w:val="22"/>
          <w:u w:val="single"/>
        </w:rPr>
        <w:tab/>
      </w:r>
      <w:r w:rsidRPr="001B4602">
        <w:rPr>
          <w:rFonts w:ascii="Bookman Old Style" w:hAnsi="Bookman Old Style" w:cs="Times New Roman"/>
          <w:sz w:val="22"/>
          <w:u w:val="single"/>
        </w:rPr>
        <w:tab/>
      </w:r>
      <w:r w:rsidRPr="001B4602">
        <w:rPr>
          <w:rFonts w:ascii="Bookman Old Style" w:hAnsi="Bookman Old Style" w:cs="Times New Roman"/>
          <w:sz w:val="22"/>
          <w:u w:val="single"/>
        </w:rPr>
        <w:tab/>
      </w:r>
      <w:r w:rsidRPr="001B4602">
        <w:rPr>
          <w:rFonts w:ascii="Bookman Old Style" w:hAnsi="Bookman Old Style" w:cs="Times New Roman"/>
          <w:sz w:val="22"/>
          <w:u w:val="single"/>
        </w:rPr>
        <w:tab/>
      </w:r>
      <w:r w:rsidRPr="001B4602">
        <w:rPr>
          <w:rFonts w:ascii="Bookman Old Style" w:hAnsi="Bookman Old Style" w:cs="Times New Roman"/>
          <w:sz w:val="22"/>
          <w:u w:val="single"/>
        </w:rPr>
        <w:tab/>
      </w:r>
      <w:r w:rsidRPr="001B4602">
        <w:rPr>
          <w:rFonts w:ascii="Bookman Old Style" w:hAnsi="Bookman Old Style" w:cs="Times New Roman"/>
          <w:sz w:val="22"/>
          <w:u w:val="single"/>
        </w:rPr>
        <w:tab/>
      </w:r>
      <w:r w:rsidRPr="001B4602">
        <w:rPr>
          <w:rFonts w:ascii="Bookman Old Style" w:hAnsi="Bookman Old Style" w:cs="Times New Roman"/>
          <w:sz w:val="22"/>
          <w:u w:val="single"/>
        </w:rPr>
        <w:tab/>
      </w:r>
      <w:r w:rsidRPr="001B4602">
        <w:rPr>
          <w:rFonts w:ascii="Bookman Old Style" w:hAnsi="Bookman Old Style" w:cs="Times New Roman"/>
          <w:sz w:val="22"/>
          <w:u w:val="single"/>
        </w:rPr>
        <w:tab/>
      </w:r>
    </w:p>
    <w:p w:rsidR="008C37CB" w:rsidRPr="001B4602" w:rsidRDefault="000E4A2E" w:rsidP="000E4A2E">
      <w:pPr>
        <w:pStyle w:val="EnvelopeReturn"/>
        <w:ind w:left="1440"/>
        <w:rPr>
          <w:rFonts w:ascii="Bookman Old Style" w:hAnsi="Bookman Old Style" w:cs="Times New Roman"/>
          <w:sz w:val="22"/>
        </w:rPr>
      </w:pPr>
      <w:r>
        <w:rPr>
          <w:rFonts w:ascii="Bookman Old Style" w:hAnsi="Bookman Old Style" w:cs="Times New Roman"/>
          <w:sz w:val="22"/>
        </w:rPr>
        <w:t>Signature of Chapter Adviser</w:t>
      </w:r>
      <w:r>
        <w:rPr>
          <w:rFonts w:ascii="Bookman Old Style" w:hAnsi="Bookman Old Style" w:cs="Times New Roman"/>
          <w:sz w:val="22"/>
        </w:rPr>
        <w:tab/>
      </w:r>
      <w:r>
        <w:rPr>
          <w:rFonts w:ascii="Bookman Old Style" w:hAnsi="Bookman Old Style" w:cs="Times New Roman"/>
          <w:sz w:val="22"/>
        </w:rPr>
        <w:tab/>
      </w:r>
      <w:r>
        <w:rPr>
          <w:rFonts w:ascii="Bookman Old Style" w:hAnsi="Bookman Old Style" w:cs="Times New Roman"/>
          <w:sz w:val="22"/>
        </w:rPr>
        <w:tab/>
      </w:r>
      <w:r w:rsidR="008C37CB" w:rsidRPr="001B4602">
        <w:rPr>
          <w:rFonts w:ascii="Bookman Old Style" w:hAnsi="Bookman Old Style" w:cs="Times New Roman"/>
          <w:sz w:val="22"/>
        </w:rPr>
        <w:t>Date</w:t>
      </w:r>
    </w:p>
    <w:p w:rsidR="008C37CB" w:rsidRPr="001B4602" w:rsidRDefault="008C37CB">
      <w:pPr>
        <w:pStyle w:val="EnvelopeReturn"/>
        <w:jc w:val="center"/>
        <w:rPr>
          <w:rFonts w:ascii="Bookman Old Style" w:hAnsi="Bookman Old Style" w:cs="Times New Roman"/>
          <w:sz w:val="22"/>
        </w:rPr>
      </w:pPr>
    </w:p>
    <w:p w:rsidR="008C37CB" w:rsidRPr="001B4602" w:rsidRDefault="008C37CB">
      <w:pPr>
        <w:pStyle w:val="EnvelopeReturn"/>
        <w:jc w:val="center"/>
        <w:rPr>
          <w:rFonts w:ascii="Bookman Old Style" w:hAnsi="Bookman Old Style" w:cs="Times New Roman"/>
          <w:sz w:val="22"/>
        </w:rPr>
      </w:pPr>
    </w:p>
    <w:p w:rsidR="008C37CB" w:rsidRPr="00D90C38" w:rsidRDefault="00DD1826" w:rsidP="00D90C38">
      <w:pPr>
        <w:pStyle w:val="EnvelopeReturn"/>
        <w:ind w:left="1440"/>
        <w:rPr>
          <w:rFonts w:ascii="Bookman Old Style" w:hAnsi="Bookman Old Style" w:cs="Times New Roman"/>
          <w:sz w:val="22"/>
        </w:rPr>
      </w:pPr>
      <w:r>
        <w:rPr>
          <w:rFonts w:ascii="Bookman Old Style" w:hAnsi="Bookman Old Style" w:cs="Times New Roman"/>
          <w:sz w:val="22"/>
          <w:u w:val="single"/>
        </w:rPr>
        <w:t xml:space="preserve"> </w:t>
      </w:r>
    </w:p>
    <w:p w:rsidR="000E4A2E" w:rsidRDefault="00506EDF" w:rsidP="000E4A2E">
      <w:pPr>
        <w:rPr>
          <w:rFonts w:ascii="Bookman Old Style" w:hAnsi="Bookman Old Style" w:cs="Arial"/>
          <w:sz w:val="24"/>
        </w:rPr>
      </w:pPr>
      <w:r>
        <w:rPr>
          <w:rFonts w:ascii="Bookman Old Style" w:hAnsi="Bookman Old Style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67310</wp:posOffset>
            </wp:positionV>
            <wp:extent cx="2743200" cy="1590675"/>
            <wp:effectExtent l="0" t="0" r="0" b="9525"/>
            <wp:wrapNone/>
            <wp:docPr id="7" name="Picture 7" descr="taglinelogo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glinelogob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9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A2E">
        <w:rPr>
          <w:rFonts w:ascii="Bookman Old Style" w:hAnsi="Bookman Old Style" w:cs="Arial"/>
          <w:b/>
          <w:sz w:val="28"/>
          <w:szCs w:val="28"/>
        </w:rPr>
        <w:t>Return</w:t>
      </w:r>
      <w:r w:rsidR="000E4A2E" w:rsidRPr="003C082D">
        <w:rPr>
          <w:rFonts w:ascii="Bookman Old Style" w:hAnsi="Bookman Old Style" w:cs="Arial"/>
          <w:b/>
          <w:sz w:val="28"/>
          <w:szCs w:val="28"/>
        </w:rPr>
        <w:t xml:space="preserve"> </w:t>
      </w:r>
      <w:r w:rsidR="000E4A2E">
        <w:rPr>
          <w:rFonts w:ascii="Bookman Old Style" w:hAnsi="Bookman Old Style" w:cs="Arial"/>
          <w:b/>
          <w:sz w:val="28"/>
          <w:szCs w:val="28"/>
        </w:rPr>
        <w:t xml:space="preserve">completed application </w:t>
      </w:r>
      <w:r w:rsidR="000E4A2E" w:rsidRPr="003C082D">
        <w:rPr>
          <w:rFonts w:ascii="Bookman Old Style" w:hAnsi="Bookman Old Style" w:cs="Arial"/>
          <w:b/>
          <w:sz w:val="28"/>
          <w:szCs w:val="28"/>
        </w:rPr>
        <w:t>to</w:t>
      </w:r>
      <w:r w:rsidR="000E4A2E" w:rsidRPr="00B37087">
        <w:rPr>
          <w:rFonts w:ascii="Bookman Old Style" w:hAnsi="Bookman Old Style" w:cs="Arial"/>
          <w:sz w:val="24"/>
        </w:rPr>
        <w:t>:</w:t>
      </w:r>
      <w:r w:rsidR="000E4A2E" w:rsidRPr="00B37087">
        <w:rPr>
          <w:rFonts w:ascii="Bookman Old Style" w:hAnsi="Bookman Old Style" w:cs="Arial"/>
          <w:sz w:val="24"/>
        </w:rPr>
        <w:tab/>
      </w:r>
    </w:p>
    <w:p w:rsidR="000E4A2E" w:rsidRPr="000E4A2E" w:rsidRDefault="000E4A2E" w:rsidP="000E4A2E">
      <w:pPr>
        <w:rPr>
          <w:rFonts w:ascii="Bookman Old Style" w:hAnsi="Bookman Old Style" w:cs="Arial"/>
          <w:sz w:val="24"/>
          <w:szCs w:val="24"/>
        </w:rPr>
      </w:pPr>
      <w:r w:rsidRPr="000E4A2E">
        <w:rPr>
          <w:rFonts w:ascii="Bookman Old Style" w:hAnsi="Bookman Old Style" w:cs="Arial"/>
          <w:sz w:val="24"/>
          <w:szCs w:val="24"/>
        </w:rPr>
        <w:t>New Jersey FCCLA State Office</w:t>
      </w:r>
    </w:p>
    <w:p w:rsidR="000E4A2E" w:rsidRPr="000E4A2E" w:rsidRDefault="000E4A2E" w:rsidP="000E4A2E">
      <w:pPr>
        <w:rPr>
          <w:rFonts w:ascii="Bookman Old Style" w:hAnsi="Bookman Old Style" w:cs="Arial"/>
          <w:sz w:val="24"/>
          <w:szCs w:val="24"/>
        </w:rPr>
      </w:pPr>
      <w:proofErr w:type="gramStart"/>
      <w:r w:rsidRPr="000E4A2E">
        <w:rPr>
          <w:rFonts w:ascii="Bookman Old Style" w:hAnsi="Bookman Old Style" w:cs="Arial"/>
          <w:sz w:val="24"/>
          <w:szCs w:val="24"/>
        </w:rPr>
        <w:t>c/o</w:t>
      </w:r>
      <w:proofErr w:type="gramEnd"/>
      <w:r w:rsidRPr="000E4A2E">
        <w:rPr>
          <w:rFonts w:ascii="Bookman Old Style" w:hAnsi="Bookman Old Style" w:cs="Arial"/>
          <w:sz w:val="24"/>
          <w:szCs w:val="24"/>
        </w:rPr>
        <w:t xml:space="preserve"> Patricia DiGioia-Laird </w:t>
      </w:r>
    </w:p>
    <w:p w:rsidR="000E4A2E" w:rsidRPr="000E4A2E" w:rsidRDefault="000E4A2E" w:rsidP="000E4A2E">
      <w:pPr>
        <w:rPr>
          <w:rFonts w:ascii="Bookman Old Style" w:hAnsi="Bookman Old Style" w:cs="Arial"/>
          <w:sz w:val="24"/>
          <w:szCs w:val="24"/>
        </w:rPr>
      </w:pPr>
      <w:r w:rsidRPr="000E4A2E">
        <w:rPr>
          <w:rFonts w:ascii="Bookman Old Style" w:hAnsi="Bookman Old Style" w:cs="Arial"/>
          <w:sz w:val="24"/>
          <w:szCs w:val="24"/>
        </w:rPr>
        <w:t xml:space="preserve">NJ FCCLA State Adviser </w:t>
      </w:r>
    </w:p>
    <w:p w:rsidR="000E4A2E" w:rsidRPr="000E4A2E" w:rsidRDefault="000E4A2E" w:rsidP="000E4A2E">
      <w:pPr>
        <w:rPr>
          <w:rFonts w:ascii="Bookman Old Style" w:hAnsi="Bookman Old Style" w:cs="Arial"/>
          <w:sz w:val="24"/>
          <w:szCs w:val="24"/>
        </w:rPr>
      </w:pPr>
      <w:r w:rsidRPr="000E4A2E">
        <w:rPr>
          <w:rFonts w:ascii="Bookman Old Style" w:hAnsi="Bookman Old Style" w:cs="Arial"/>
          <w:sz w:val="24"/>
          <w:szCs w:val="24"/>
        </w:rPr>
        <w:t>855 Grove Avenue</w:t>
      </w:r>
    </w:p>
    <w:p w:rsidR="000E4A2E" w:rsidRPr="000E4A2E" w:rsidRDefault="000A31AD" w:rsidP="000E4A2E">
      <w:pPr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Edison, New Jersey 08820-2201</w:t>
      </w:r>
      <w:r w:rsidR="000E4A2E" w:rsidRPr="000E4A2E">
        <w:rPr>
          <w:rFonts w:ascii="Bookman Old Style" w:hAnsi="Bookman Old Style" w:cs="Arial"/>
          <w:sz w:val="24"/>
          <w:szCs w:val="24"/>
        </w:rPr>
        <w:t xml:space="preserve">  </w:t>
      </w:r>
    </w:p>
    <w:p w:rsidR="008C37CB" w:rsidRDefault="008C37CB" w:rsidP="000E4A2E">
      <w:pPr>
        <w:pStyle w:val="EnvelopeReturn"/>
      </w:pPr>
    </w:p>
    <w:p w:rsidR="007C0C01" w:rsidRDefault="007C0C01" w:rsidP="000E4A2E">
      <w:pPr>
        <w:pStyle w:val="EnvelopeReturn"/>
      </w:pPr>
    </w:p>
    <w:p w:rsidR="000E4A2E" w:rsidRPr="007C0C01" w:rsidRDefault="000E4A2E" w:rsidP="000E4A2E">
      <w:pPr>
        <w:pStyle w:val="EnvelopeReturn"/>
        <w:rPr>
          <w:rFonts w:ascii="Bookman Old Style" w:hAnsi="Bookman Old Style" w:cs="Times New Roman"/>
          <w:i/>
        </w:rPr>
      </w:pPr>
      <w:r w:rsidRPr="000E4A2E">
        <w:rPr>
          <w:rFonts w:ascii="Bookman Old Style" w:hAnsi="Bookman Old Style"/>
          <w:b/>
          <w:sz w:val="28"/>
          <w:szCs w:val="28"/>
        </w:rPr>
        <w:t>Application Due by</w:t>
      </w:r>
      <w:r w:rsidR="009D10F1">
        <w:rPr>
          <w:rFonts w:ascii="Bookman Old Style" w:hAnsi="Bookman Old Style"/>
          <w:i/>
          <w:sz w:val="28"/>
          <w:szCs w:val="28"/>
        </w:rPr>
        <w:t xml:space="preserve">: </w:t>
      </w:r>
      <w:r w:rsidR="00D90C38">
        <w:rPr>
          <w:rFonts w:ascii="Bookman Old Style" w:hAnsi="Bookman Old Style"/>
          <w:i/>
          <w:sz w:val="28"/>
          <w:szCs w:val="28"/>
        </w:rPr>
        <w:t>April 15</w:t>
      </w:r>
      <w:r w:rsidRPr="000E4A2E">
        <w:rPr>
          <w:rFonts w:ascii="Bookman Old Style" w:hAnsi="Bookman Old Style"/>
          <w:i/>
          <w:sz w:val="28"/>
          <w:szCs w:val="28"/>
        </w:rPr>
        <w:t>, 201</w:t>
      </w:r>
      <w:r w:rsidR="001D01BE">
        <w:rPr>
          <w:rFonts w:ascii="Bookman Old Style" w:hAnsi="Bookman Old Style"/>
          <w:i/>
          <w:sz w:val="28"/>
          <w:szCs w:val="28"/>
        </w:rPr>
        <w:t>6</w:t>
      </w:r>
      <w:bookmarkStart w:id="0" w:name="_GoBack"/>
      <w:bookmarkEnd w:id="0"/>
    </w:p>
    <w:sectPr w:rsidR="000E4A2E" w:rsidRPr="007C0C01" w:rsidSect="001B4602">
      <w:footerReference w:type="even" r:id="rId12"/>
      <w:footerReference w:type="default" r:id="rId13"/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F7F" w:rsidRDefault="00D54F7F">
      <w:r>
        <w:separator/>
      </w:r>
    </w:p>
  </w:endnote>
  <w:endnote w:type="continuationSeparator" w:id="0">
    <w:p w:rsidR="00D54F7F" w:rsidRDefault="00D5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 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89" w:rsidRDefault="00F42889" w:rsidP="007C0C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2889" w:rsidRDefault="00F42889" w:rsidP="000E4A2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889" w:rsidRDefault="00F42889" w:rsidP="007C0C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01BE">
      <w:rPr>
        <w:rStyle w:val="PageNumber"/>
        <w:noProof/>
      </w:rPr>
      <w:t>3</w:t>
    </w:r>
    <w:r>
      <w:rPr>
        <w:rStyle w:val="PageNumber"/>
      </w:rPr>
      <w:fldChar w:fldCharType="end"/>
    </w:r>
  </w:p>
  <w:p w:rsidR="00F42889" w:rsidRDefault="00F42889" w:rsidP="000E4A2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F7F" w:rsidRDefault="00D54F7F">
      <w:r>
        <w:separator/>
      </w:r>
    </w:p>
  </w:footnote>
  <w:footnote w:type="continuationSeparator" w:id="0">
    <w:p w:rsidR="00D54F7F" w:rsidRDefault="00D54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BCCA4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980D09"/>
    <w:multiLevelType w:val="hybridMultilevel"/>
    <w:tmpl w:val="A510C082"/>
    <w:lvl w:ilvl="0" w:tplc="4904B64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5D76B0"/>
    <w:multiLevelType w:val="hybridMultilevel"/>
    <w:tmpl w:val="A3B03AE6"/>
    <w:lvl w:ilvl="0" w:tplc="4A981952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">
    <w:nsid w:val="365B7691"/>
    <w:multiLevelType w:val="hybridMultilevel"/>
    <w:tmpl w:val="C03414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704AF7"/>
    <w:multiLevelType w:val="hybridMultilevel"/>
    <w:tmpl w:val="860A9606"/>
    <w:lvl w:ilvl="0" w:tplc="4A981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FC3B3F"/>
    <w:multiLevelType w:val="multilevel"/>
    <w:tmpl w:val="21C0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F94AB6"/>
    <w:multiLevelType w:val="hybridMultilevel"/>
    <w:tmpl w:val="E1586B9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>
    <w:nsid w:val="55FA1742"/>
    <w:multiLevelType w:val="multilevel"/>
    <w:tmpl w:val="A510C082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E93161"/>
    <w:multiLevelType w:val="hybridMultilevel"/>
    <w:tmpl w:val="2A50AD12"/>
    <w:lvl w:ilvl="0" w:tplc="83A4B0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06230"/>
    <w:multiLevelType w:val="hybridMultilevel"/>
    <w:tmpl w:val="4A9825C8"/>
    <w:lvl w:ilvl="0" w:tplc="4A981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AE822CB2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A5429B"/>
    <w:multiLevelType w:val="hybridMultilevel"/>
    <w:tmpl w:val="32427DA6"/>
    <w:lvl w:ilvl="0" w:tplc="D182298A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E0F2C"/>
    <w:multiLevelType w:val="hybridMultilevel"/>
    <w:tmpl w:val="83C22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2B1260"/>
    <w:multiLevelType w:val="hybridMultilevel"/>
    <w:tmpl w:val="12D6E6DA"/>
    <w:lvl w:ilvl="0" w:tplc="4A981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586D62"/>
    <w:multiLevelType w:val="hybridMultilevel"/>
    <w:tmpl w:val="17A0DAC6"/>
    <w:lvl w:ilvl="0" w:tplc="23B4035E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EC0464"/>
    <w:multiLevelType w:val="hybridMultilevel"/>
    <w:tmpl w:val="21C04EA8"/>
    <w:lvl w:ilvl="0" w:tplc="4A981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13"/>
  </w:num>
  <w:num w:numId="10">
    <w:abstractNumId w:val="3"/>
  </w:num>
  <w:num w:numId="11">
    <w:abstractNumId w:val="10"/>
  </w:num>
  <w:num w:numId="12">
    <w:abstractNumId w:val="0"/>
  </w:num>
  <w:num w:numId="13">
    <w:abstractNumId w:val="11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3F"/>
    <w:rsid w:val="0000237E"/>
    <w:rsid w:val="00025AE8"/>
    <w:rsid w:val="000278B2"/>
    <w:rsid w:val="00044A1D"/>
    <w:rsid w:val="0006321B"/>
    <w:rsid w:val="000858F4"/>
    <w:rsid w:val="000A31AD"/>
    <w:rsid w:val="000E4A2E"/>
    <w:rsid w:val="00130D84"/>
    <w:rsid w:val="00162CB6"/>
    <w:rsid w:val="00166BCF"/>
    <w:rsid w:val="001B4602"/>
    <w:rsid w:val="001D01BE"/>
    <w:rsid w:val="00206977"/>
    <w:rsid w:val="00206C1D"/>
    <w:rsid w:val="00235E7A"/>
    <w:rsid w:val="002601A9"/>
    <w:rsid w:val="002F3ACB"/>
    <w:rsid w:val="00304596"/>
    <w:rsid w:val="00336E18"/>
    <w:rsid w:val="0033718F"/>
    <w:rsid w:val="003417C4"/>
    <w:rsid w:val="003600E5"/>
    <w:rsid w:val="00382AA2"/>
    <w:rsid w:val="00391CD4"/>
    <w:rsid w:val="003A2836"/>
    <w:rsid w:val="003A2DBF"/>
    <w:rsid w:val="003C0DBB"/>
    <w:rsid w:val="003D16D1"/>
    <w:rsid w:val="004737CE"/>
    <w:rsid w:val="0048096D"/>
    <w:rsid w:val="004C0E7B"/>
    <w:rsid w:val="004D29CE"/>
    <w:rsid w:val="004F35ED"/>
    <w:rsid w:val="00506EDF"/>
    <w:rsid w:val="00585ECC"/>
    <w:rsid w:val="00593814"/>
    <w:rsid w:val="005A219A"/>
    <w:rsid w:val="005A29B0"/>
    <w:rsid w:val="005A62C4"/>
    <w:rsid w:val="005B4708"/>
    <w:rsid w:val="005D31F9"/>
    <w:rsid w:val="005E75F5"/>
    <w:rsid w:val="006261DF"/>
    <w:rsid w:val="006300DF"/>
    <w:rsid w:val="00645C6B"/>
    <w:rsid w:val="006F105E"/>
    <w:rsid w:val="00714903"/>
    <w:rsid w:val="007C0C01"/>
    <w:rsid w:val="008209E3"/>
    <w:rsid w:val="008247B6"/>
    <w:rsid w:val="00824C16"/>
    <w:rsid w:val="00891739"/>
    <w:rsid w:val="00892C03"/>
    <w:rsid w:val="008C37CB"/>
    <w:rsid w:val="00921A5D"/>
    <w:rsid w:val="0097778C"/>
    <w:rsid w:val="00980A8E"/>
    <w:rsid w:val="00982A63"/>
    <w:rsid w:val="00994BF8"/>
    <w:rsid w:val="009C016E"/>
    <w:rsid w:val="009D10F1"/>
    <w:rsid w:val="009F1072"/>
    <w:rsid w:val="00A007C3"/>
    <w:rsid w:val="00A27F16"/>
    <w:rsid w:val="00A3194D"/>
    <w:rsid w:val="00A501DD"/>
    <w:rsid w:val="00A515B4"/>
    <w:rsid w:val="00B000AA"/>
    <w:rsid w:val="00B10895"/>
    <w:rsid w:val="00B5015F"/>
    <w:rsid w:val="00C94242"/>
    <w:rsid w:val="00C94C23"/>
    <w:rsid w:val="00CA2002"/>
    <w:rsid w:val="00CF3B2A"/>
    <w:rsid w:val="00D05505"/>
    <w:rsid w:val="00D41D3F"/>
    <w:rsid w:val="00D517CC"/>
    <w:rsid w:val="00D54F7F"/>
    <w:rsid w:val="00D90C38"/>
    <w:rsid w:val="00DD1826"/>
    <w:rsid w:val="00DE6C40"/>
    <w:rsid w:val="00DF3E97"/>
    <w:rsid w:val="00E0410A"/>
    <w:rsid w:val="00E67041"/>
    <w:rsid w:val="00E75CB1"/>
    <w:rsid w:val="00EB2BE8"/>
    <w:rsid w:val="00ED1385"/>
    <w:rsid w:val="00F07D0A"/>
    <w:rsid w:val="00F4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Eras Bold ITC" w:hAnsi="Eras Bold ITC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 Antiqua" w:hAnsi="Book Antiqua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Black" w:hAnsi="Arial Black" w:cs="Tahoma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Eras Bold ITC" w:hAnsi="Eras Bold ITC" w:cs="Tahoma"/>
      <w:sz w:val="30"/>
    </w:rPr>
  </w:style>
  <w:style w:type="paragraph" w:styleId="Heading9">
    <w:name w:val="heading 9"/>
    <w:basedOn w:val="Normal"/>
    <w:next w:val="Normal"/>
    <w:qFormat/>
    <w:rsid w:val="001B460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 MT Black" w:hAnsi="Arial MT Black" w:cs="Arial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  <w:b/>
      <w:sz w:val="24"/>
      <w:szCs w:val="24"/>
    </w:rPr>
  </w:style>
  <w:style w:type="paragraph" w:styleId="BodyTextIndent2">
    <w:name w:val="Body Text Indent 2"/>
    <w:basedOn w:val="Normal"/>
    <w:pPr>
      <w:ind w:left="450" w:hanging="180"/>
    </w:pPr>
    <w:rPr>
      <w:rFonts w:ascii="Book Antiqua" w:hAnsi="Book Antiqua" w:cs="Tahoma"/>
      <w:sz w:val="22"/>
    </w:rPr>
  </w:style>
  <w:style w:type="paragraph" w:styleId="BodyText">
    <w:name w:val="Body Text"/>
    <w:basedOn w:val="Normal"/>
    <w:rPr>
      <w:rFonts w:ascii="Book Antiqua" w:hAnsi="Book Antiqua"/>
      <w:sz w:val="22"/>
    </w:rPr>
  </w:style>
  <w:style w:type="paragraph" w:styleId="Footer">
    <w:name w:val="footer"/>
    <w:basedOn w:val="Normal"/>
    <w:rsid w:val="000E4A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4A2E"/>
  </w:style>
  <w:style w:type="table" w:styleId="TableGrid">
    <w:name w:val="Table Grid"/>
    <w:basedOn w:val="TableNormal"/>
    <w:rsid w:val="00980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Eras Bold ITC" w:hAnsi="Eras Bold ITC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 Antiqua" w:hAnsi="Book Antiqua"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 Black" w:hAnsi="Arial Black" w:cs="Tahoma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Eras Bold ITC" w:hAnsi="Eras Bold ITC" w:cs="Tahoma"/>
      <w:sz w:val="30"/>
    </w:rPr>
  </w:style>
  <w:style w:type="paragraph" w:styleId="Heading9">
    <w:name w:val="heading 9"/>
    <w:basedOn w:val="Normal"/>
    <w:next w:val="Normal"/>
    <w:qFormat/>
    <w:rsid w:val="001B460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 MT Black" w:hAnsi="Arial MT Black" w:cs="Arial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 Black" w:hAnsi="Arial Black" w:cs="Arial"/>
      <w:b/>
      <w:sz w:val="24"/>
      <w:szCs w:val="24"/>
    </w:rPr>
  </w:style>
  <w:style w:type="paragraph" w:styleId="BodyTextIndent2">
    <w:name w:val="Body Text Indent 2"/>
    <w:basedOn w:val="Normal"/>
    <w:pPr>
      <w:ind w:left="450" w:hanging="180"/>
    </w:pPr>
    <w:rPr>
      <w:rFonts w:ascii="Book Antiqua" w:hAnsi="Book Antiqua" w:cs="Tahoma"/>
      <w:sz w:val="22"/>
    </w:rPr>
  </w:style>
  <w:style w:type="paragraph" w:styleId="BodyText">
    <w:name w:val="Body Text"/>
    <w:basedOn w:val="Normal"/>
    <w:rPr>
      <w:rFonts w:ascii="Book Antiqua" w:hAnsi="Book Antiqua"/>
      <w:sz w:val="22"/>
    </w:rPr>
  </w:style>
  <w:style w:type="paragraph" w:styleId="Footer">
    <w:name w:val="footer"/>
    <w:basedOn w:val="Normal"/>
    <w:rsid w:val="000E4A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4A2E"/>
  </w:style>
  <w:style w:type="table" w:styleId="TableGrid">
    <w:name w:val="Table Grid"/>
    <w:basedOn w:val="TableNormal"/>
    <w:rsid w:val="00980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ECDA99-5628-4FAC-91C6-F464EBC0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Scholarship Application</vt:lpstr>
    </vt:vector>
  </TitlesOfParts>
  <Company>FCCLA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Scholarship Application</dc:title>
  <dc:creator>Patricia DiGioia-Laird</dc:creator>
  <cp:lastModifiedBy>fccla nj</cp:lastModifiedBy>
  <cp:revision>5</cp:revision>
  <cp:lastPrinted>2007-12-20T20:53:00Z</cp:lastPrinted>
  <dcterms:created xsi:type="dcterms:W3CDTF">2012-03-12T18:30:00Z</dcterms:created>
  <dcterms:modified xsi:type="dcterms:W3CDTF">2015-08-04T21:32:00Z</dcterms:modified>
</cp:coreProperties>
</file>