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EE4F8" w14:textId="2FE01D5B" w:rsidR="003C68AB" w:rsidRDefault="0064631C">
      <w:pPr>
        <w:pStyle w:val="Body"/>
        <w:suppressAutoHyphens/>
        <w:spacing w:line="288" w:lineRule="auto"/>
        <w:ind w:right="360"/>
        <w:rPr>
          <w:rFonts w:ascii="Helvetica" w:hAnsi="Helvetica"/>
          <w:b/>
          <w:bCs/>
          <w:sz w:val="24"/>
          <w:szCs w:val="24"/>
        </w:rPr>
      </w:pPr>
      <w:r>
        <w:rPr>
          <w:rFonts w:ascii="Helvetica" w:hAnsi="Helvetica"/>
          <w:b/>
          <w:bCs/>
          <w:sz w:val="24"/>
          <w:szCs w:val="24"/>
        </w:rPr>
        <w:t>Dwellant</w:t>
      </w:r>
    </w:p>
    <w:p w14:paraId="43D2E95A" w14:textId="0D4EEB81" w:rsidR="004215EC" w:rsidRDefault="004215EC">
      <w:pPr>
        <w:pStyle w:val="Body"/>
        <w:suppressAutoHyphens/>
        <w:spacing w:line="288" w:lineRule="auto"/>
        <w:ind w:right="360"/>
        <w:rPr>
          <w:rFonts w:ascii="Helvetica" w:hAnsi="Helvetica"/>
          <w:b/>
          <w:bCs/>
          <w:sz w:val="24"/>
          <w:szCs w:val="24"/>
        </w:rPr>
      </w:pPr>
    </w:p>
    <w:p w14:paraId="27AD641E" w14:textId="588CCB6B" w:rsidR="004215EC" w:rsidRDefault="004215EC">
      <w:pPr>
        <w:pStyle w:val="Body"/>
        <w:suppressAutoHyphens/>
        <w:spacing w:line="288" w:lineRule="auto"/>
        <w:ind w:right="360"/>
        <w:rPr>
          <w:rFonts w:ascii="Helvetica" w:hAnsi="Helvetica"/>
          <w:sz w:val="24"/>
          <w:szCs w:val="24"/>
        </w:rPr>
      </w:pPr>
      <w:r w:rsidRPr="004215EC">
        <w:rPr>
          <w:rFonts w:ascii="Helvetica" w:hAnsi="Helvetica"/>
          <w:sz w:val="24"/>
          <w:szCs w:val="24"/>
        </w:rPr>
        <w:t>As smaller business</w:t>
      </w:r>
      <w:r w:rsidR="009C682F">
        <w:rPr>
          <w:rFonts w:ascii="Helvetica" w:hAnsi="Helvetica"/>
          <w:sz w:val="24"/>
          <w:szCs w:val="24"/>
        </w:rPr>
        <w:t>es</w:t>
      </w:r>
      <w:r w:rsidRPr="004215EC">
        <w:rPr>
          <w:rFonts w:ascii="Helvetica" w:hAnsi="Helvetica"/>
          <w:sz w:val="24"/>
          <w:szCs w:val="24"/>
        </w:rPr>
        <w:t xml:space="preserve"> grow, their leaders </w:t>
      </w:r>
      <w:r w:rsidR="004C1086">
        <w:rPr>
          <w:rFonts w:ascii="Helvetica" w:hAnsi="Helvetica"/>
          <w:sz w:val="24"/>
          <w:szCs w:val="24"/>
        </w:rPr>
        <w:t>often realise they need</w:t>
      </w:r>
      <w:r>
        <w:rPr>
          <w:rFonts w:ascii="Helvetica" w:hAnsi="Helvetica"/>
          <w:sz w:val="24"/>
          <w:szCs w:val="24"/>
        </w:rPr>
        <w:t xml:space="preserve"> to change their processes, but the challenge is deciding when</w:t>
      </w:r>
      <w:r w:rsidR="004C1086">
        <w:rPr>
          <w:rFonts w:ascii="Helvetica" w:hAnsi="Helvetica"/>
          <w:sz w:val="24"/>
          <w:szCs w:val="24"/>
        </w:rPr>
        <w:t xml:space="preserve"> – and how to do it</w:t>
      </w:r>
      <w:r>
        <w:rPr>
          <w:rFonts w:ascii="Helvetica" w:hAnsi="Helvetica"/>
          <w:sz w:val="24"/>
          <w:szCs w:val="24"/>
        </w:rPr>
        <w:t xml:space="preserve">. </w:t>
      </w:r>
      <w:r w:rsidR="004C1086">
        <w:rPr>
          <w:rFonts w:ascii="Helvetica" w:hAnsi="Helvetica"/>
          <w:sz w:val="24"/>
          <w:szCs w:val="24"/>
        </w:rPr>
        <w:t>M</w:t>
      </w:r>
      <w:r>
        <w:rPr>
          <w:rFonts w:ascii="Helvetica" w:hAnsi="Helvetica"/>
          <w:sz w:val="24"/>
          <w:szCs w:val="24"/>
        </w:rPr>
        <w:t>anaging operational issues</w:t>
      </w:r>
      <w:r w:rsidR="004C1086">
        <w:rPr>
          <w:rFonts w:ascii="Helvetica" w:hAnsi="Helvetica"/>
          <w:sz w:val="24"/>
          <w:szCs w:val="24"/>
        </w:rPr>
        <w:t xml:space="preserve"> can </w:t>
      </w:r>
      <w:r w:rsidR="009C682F">
        <w:rPr>
          <w:rFonts w:ascii="Helvetica" w:hAnsi="Helvetica"/>
          <w:sz w:val="24"/>
          <w:szCs w:val="24"/>
        </w:rPr>
        <w:t>often</w:t>
      </w:r>
      <w:r w:rsidR="004C1086">
        <w:rPr>
          <w:rFonts w:ascii="Helvetica" w:hAnsi="Helvetica"/>
          <w:sz w:val="24"/>
          <w:szCs w:val="24"/>
        </w:rPr>
        <w:t xml:space="preserve"> take the focus away from people – yet it’s</w:t>
      </w:r>
      <w:r>
        <w:rPr>
          <w:rFonts w:ascii="Helvetica" w:hAnsi="Helvetica"/>
          <w:sz w:val="24"/>
          <w:szCs w:val="24"/>
        </w:rPr>
        <w:t xml:space="preserve"> vital not to lose </w:t>
      </w:r>
      <w:r w:rsidR="004C1086">
        <w:rPr>
          <w:rFonts w:ascii="Helvetica" w:hAnsi="Helvetica"/>
          <w:sz w:val="24"/>
          <w:szCs w:val="24"/>
        </w:rPr>
        <w:t>essential skills</w:t>
      </w:r>
      <w:r>
        <w:rPr>
          <w:rFonts w:ascii="Helvetica" w:hAnsi="Helvetica"/>
          <w:sz w:val="24"/>
          <w:szCs w:val="24"/>
        </w:rPr>
        <w:t xml:space="preserve"> </w:t>
      </w:r>
      <w:r w:rsidR="004C1086">
        <w:rPr>
          <w:rFonts w:ascii="Helvetica" w:hAnsi="Helvetica"/>
          <w:sz w:val="24"/>
          <w:szCs w:val="24"/>
        </w:rPr>
        <w:t>when they ar</w:t>
      </w:r>
      <w:r w:rsidR="009C682F">
        <w:rPr>
          <w:rFonts w:ascii="Helvetica" w:hAnsi="Helvetica"/>
          <w:sz w:val="24"/>
          <w:szCs w:val="24"/>
        </w:rPr>
        <w:t xml:space="preserve">e </w:t>
      </w:r>
      <w:r w:rsidR="004C1086">
        <w:rPr>
          <w:rFonts w:ascii="Helvetica" w:hAnsi="Helvetica"/>
          <w:sz w:val="24"/>
          <w:szCs w:val="24"/>
        </w:rPr>
        <w:t>needed</w:t>
      </w:r>
      <w:r w:rsidR="009C682F">
        <w:rPr>
          <w:rFonts w:ascii="Helvetica" w:hAnsi="Helvetica"/>
          <w:sz w:val="24"/>
          <w:szCs w:val="24"/>
        </w:rPr>
        <w:t xml:space="preserve"> the most</w:t>
      </w:r>
      <w:r w:rsidR="004C1086">
        <w:rPr>
          <w:rFonts w:ascii="Helvetica" w:hAnsi="Helvetica"/>
          <w:sz w:val="24"/>
          <w:szCs w:val="24"/>
        </w:rPr>
        <w:t>.</w:t>
      </w:r>
    </w:p>
    <w:p w14:paraId="0DD78430" w14:textId="1FF6D279" w:rsidR="004215EC" w:rsidRDefault="004215EC">
      <w:pPr>
        <w:pStyle w:val="Body"/>
        <w:suppressAutoHyphens/>
        <w:spacing w:line="288" w:lineRule="auto"/>
        <w:ind w:right="360"/>
        <w:rPr>
          <w:rFonts w:ascii="Helvetica" w:hAnsi="Helvetica"/>
          <w:sz w:val="24"/>
          <w:szCs w:val="24"/>
        </w:rPr>
      </w:pPr>
    </w:p>
    <w:p w14:paraId="394D873F" w14:textId="1213299D" w:rsidR="00FA3E90" w:rsidRDefault="004215EC" w:rsidP="004215EC">
      <w:pPr>
        <w:pStyle w:val="Body"/>
        <w:suppressAutoHyphens/>
        <w:spacing w:line="288" w:lineRule="auto"/>
        <w:ind w:right="360"/>
        <w:rPr>
          <w:rFonts w:ascii="Helvetica" w:hAnsi="Helvetica"/>
          <w:sz w:val="24"/>
          <w:szCs w:val="24"/>
        </w:rPr>
      </w:pPr>
      <w:r>
        <w:rPr>
          <w:rFonts w:ascii="Helvetica" w:hAnsi="Helvetica"/>
          <w:sz w:val="24"/>
          <w:szCs w:val="24"/>
        </w:rPr>
        <w:t xml:space="preserve">Dwellant, a growing SAAS business, anticipated that growth would bring resourcing challenges and </w:t>
      </w:r>
      <w:r w:rsidR="004C1086">
        <w:rPr>
          <w:rFonts w:ascii="Helvetica" w:hAnsi="Helvetica"/>
          <w:sz w:val="24"/>
          <w:szCs w:val="24"/>
        </w:rPr>
        <w:t>wanted to take</w:t>
      </w:r>
      <w:r>
        <w:rPr>
          <w:rFonts w:ascii="Helvetica" w:hAnsi="Helvetica"/>
          <w:sz w:val="24"/>
          <w:szCs w:val="24"/>
        </w:rPr>
        <w:t xml:space="preserve"> a pro-active stance</w:t>
      </w:r>
      <w:r w:rsidR="004C1086">
        <w:rPr>
          <w:rFonts w:ascii="Helvetica" w:hAnsi="Helvetica"/>
          <w:sz w:val="24"/>
          <w:szCs w:val="24"/>
        </w:rPr>
        <w:t xml:space="preserve"> to create a people strategy to support their growth.</w:t>
      </w:r>
      <w:r w:rsidR="007D2967">
        <w:rPr>
          <w:rFonts w:ascii="Helvetica" w:hAnsi="Helvetica"/>
          <w:sz w:val="24"/>
          <w:szCs w:val="24"/>
        </w:rPr>
        <w:t xml:space="preserve"> </w:t>
      </w:r>
    </w:p>
    <w:p w14:paraId="7A6BA3DD" w14:textId="77777777" w:rsidR="000C292C" w:rsidRDefault="000C292C" w:rsidP="00C10B1E">
      <w:pPr>
        <w:pStyle w:val="Body"/>
        <w:suppressAutoHyphens/>
        <w:spacing w:line="288" w:lineRule="auto"/>
        <w:rPr>
          <w:rFonts w:ascii="Helvetica" w:hAnsi="Helvetica"/>
          <w:sz w:val="24"/>
          <w:szCs w:val="24"/>
        </w:rPr>
      </w:pPr>
    </w:p>
    <w:p w14:paraId="6921F238" w14:textId="77777777" w:rsidR="00B643F8" w:rsidRDefault="00B643F8" w:rsidP="00B643F8">
      <w:pPr>
        <w:pStyle w:val="Body"/>
        <w:suppressAutoHyphens/>
        <w:spacing w:line="288" w:lineRule="auto"/>
        <w:rPr>
          <w:rFonts w:ascii="Helvetica" w:hAnsi="Helvetica"/>
          <w:color w:val="2D2D2D"/>
          <w:sz w:val="24"/>
          <w:szCs w:val="24"/>
        </w:rPr>
      </w:pPr>
      <w:r>
        <w:rPr>
          <w:rFonts w:ascii="Helvetica" w:hAnsi="Helvetica"/>
          <w:color w:val="2D2D2D"/>
          <w:sz w:val="24"/>
          <w:szCs w:val="24"/>
        </w:rPr>
        <w:t>For this reason they made the strategic decision to engage external consultants HR Influence to ensure HR compliance and create the people plan to attract, motivate and retain the right talent to underpin the Company’s ambitions for growth.</w:t>
      </w:r>
    </w:p>
    <w:p w14:paraId="401FD994" w14:textId="77777777" w:rsidR="00FA3E90" w:rsidRDefault="00FA3E90">
      <w:pPr>
        <w:pStyle w:val="Default"/>
        <w:suppressAutoHyphens/>
        <w:spacing w:line="288" w:lineRule="auto"/>
        <w:ind w:right="360"/>
        <w:rPr>
          <w:rFonts w:ascii="Helvetica" w:eastAsia="Helvetica" w:hAnsi="Helvetica" w:cs="Helvetica"/>
          <w:color w:val="2D2D2D"/>
          <w:sz w:val="24"/>
          <w:szCs w:val="24"/>
        </w:rPr>
      </w:pPr>
    </w:p>
    <w:p w14:paraId="20EAD6EA" w14:textId="77777777" w:rsidR="00FA3E90" w:rsidRDefault="0047025B">
      <w:pPr>
        <w:pStyle w:val="Body"/>
        <w:suppressAutoHyphens/>
        <w:spacing w:line="288" w:lineRule="auto"/>
        <w:rPr>
          <w:rFonts w:ascii="Helvetica" w:eastAsia="Helvetica" w:hAnsi="Helvetica" w:cs="Helvetica"/>
          <w:b/>
          <w:bCs/>
          <w:sz w:val="24"/>
          <w:szCs w:val="24"/>
        </w:rPr>
      </w:pPr>
      <w:r>
        <w:rPr>
          <w:rFonts w:ascii="Helvetica" w:hAnsi="Helvetica"/>
          <w:b/>
          <w:bCs/>
          <w:sz w:val="24"/>
          <w:szCs w:val="24"/>
        </w:rPr>
        <w:t>The challenge:</w:t>
      </w:r>
    </w:p>
    <w:p w14:paraId="6C4381CF" w14:textId="77777777" w:rsidR="00FA3E90" w:rsidRDefault="00FA3E90">
      <w:pPr>
        <w:pStyle w:val="Body"/>
        <w:suppressAutoHyphens/>
        <w:spacing w:line="288" w:lineRule="auto"/>
        <w:rPr>
          <w:rFonts w:ascii="Helvetica" w:eastAsia="Helvetica" w:hAnsi="Helvetica" w:cs="Helvetica"/>
          <w:sz w:val="24"/>
          <w:szCs w:val="24"/>
        </w:rPr>
      </w:pPr>
    </w:p>
    <w:p w14:paraId="74D7C1E1" w14:textId="5073484A" w:rsidR="00FA3E90" w:rsidRDefault="0047025B">
      <w:pPr>
        <w:pStyle w:val="Body"/>
        <w:suppressAutoHyphens/>
        <w:spacing w:line="288" w:lineRule="auto"/>
        <w:rPr>
          <w:rFonts w:ascii="Helvetica" w:eastAsia="Helvetica" w:hAnsi="Helvetica" w:cs="Helvetica"/>
          <w:sz w:val="24"/>
          <w:szCs w:val="24"/>
        </w:rPr>
      </w:pPr>
      <w:r>
        <w:rPr>
          <w:rFonts w:ascii="Helvetica" w:hAnsi="Helvetica"/>
          <w:sz w:val="24"/>
          <w:szCs w:val="24"/>
        </w:rPr>
        <w:t>CEO, Dave Piggin, explains the challenges they were facing. “We found ourselves risking the very people that played such an important part in our service delivery. Without the bandwidth to manage the people issues</w:t>
      </w:r>
      <w:r w:rsidR="00511853">
        <w:rPr>
          <w:rFonts w:ascii="Helvetica" w:hAnsi="Helvetica"/>
          <w:sz w:val="24"/>
          <w:szCs w:val="24"/>
        </w:rPr>
        <w:t>,</w:t>
      </w:r>
      <w:r>
        <w:rPr>
          <w:rFonts w:ascii="Helvetica" w:hAnsi="Helvetica"/>
          <w:sz w:val="24"/>
          <w:szCs w:val="24"/>
        </w:rPr>
        <w:t xml:space="preserve"> our longer-term potential was under threat.”</w:t>
      </w:r>
    </w:p>
    <w:p w14:paraId="1435D34C" w14:textId="77777777" w:rsidR="00FA3E90" w:rsidRDefault="00FA3E90">
      <w:pPr>
        <w:pStyle w:val="Body"/>
        <w:suppressAutoHyphens/>
        <w:spacing w:line="288" w:lineRule="auto"/>
        <w:rPr>
          <w:rFonts w:ascii="Helvetica" w:eastAsia="Helvetica" w:hAnsi="Helvetica" w:cs="Helvetica"/>
          <w:sz w:val="24"/>
          <w:szCs w:val="24"/>
        </w:rPr>
      </w:pPr>
    </w:p>
    <w:p w14:paraId="6FF7B624" w14:textId="321C7D36" w:rsidR="00FA3E90" w:rsidRDefault="0047025B">
      <w:pPr>
        <w:pStyle w:val="Default"/>
        <w:suppressAutoHyphens/>
        <w:spacing w:line="288" w:lineRule="auto"/>
        <w:ind w:right="360"/>
        <w:rPr>
          <w:rFonts w:ascii="Helvetica" w:eastAsia="Helvetica" w:hAnsi="Helvetica" w:cs="Helvetica"/>
          <w:color w:val="2D2D2D"/>
          <w:sz w:val="24"/>
          <w:szCs w:val="24"/>
        </w:rPr>
      </w:pPr>
      <w:r>
        <w:rPr>
          <w:rFonts w:ascii="Helvetica" w:hAnsi="Helvetica"/>
          <w:color w:val="2D2D2D"/>
          <w:sz w:val="24"/>
          <w:szCs w:val="24"/>
        </w:rPr>
        <w:t>The challenge</w:t>
      </w:r>
      <w:r w:rsidR="001A4914">
        <w:rPr>
          <w:rFonts w:ascii="Helvetica" w:hAnsi="Helvetica"/>
          <w:color w:val="2D2D2D"/>
          <w:sz w:val="24"/>
          <w:szCs w:val="24"/>
        </w:rPr>
        <w:t>s</w:t>
      </w:r>
      <w:r>
        <w:rPr>
          <w:rFonts w:ascii="Helvetica" w:hAnsi="Helvetica"/>
          <w:color w:val="2D2D2D"/>
          <w:sz w:val="24"/>
          <w:szCs w:val="24"/>
        </w:rPr>
        <w:t xml:space="preserve"> facing Dwellant looked like this:</w:t>
      </w:r>
    </w:p>
    <w:p w14:paraId="0D137160" w14:textId="77777777" w:rsidR="00FA3E90" w:rsidRDefault="00FA3E90">
      <w:pPr>
        <w:pStyle w:val="Default"/>
        <w:suppressAutoHyphens/>
        <w:spacing w:line="288" w:lineRule="auto"/>
        <w:ind w:right="360"/>
        <w:rPr>
          <w:rFonts w:ascii="Helvetica" w:eastAsia="Helvetica" w:hAnsi="Helvetica" w:cs="Helvetica"/>
          <w:color w:val="2D2D2D"/>
          <w:sz w:val="24"/>
          <w:szCs w:val="24"/>
        </w:rPr>
      </w:pPr>
    </w:p>
    <w:p w14:paraId="0DFA0B72" w14:textId="0347C417" w:rsidR="007D2967" w:rsidRDefault="00E03B38">
      <w:pPr>
        <w:pStyle w:val="Body"/>
        <w:numPr>
          <w:ilvl w:val="0"/>
          <w:numId w:val="1"/>
        </w:numPr>
        <w:suppressAutoHyphens/>
        <w:spacing w:line="288" w:lineRule="auto"/>
        <w:rPr>
          <w:rFonts w:ascii="Helvetica" w:hAnsi="Helvetica"/>
          <w:sz w:val="24"/>
          <w:szCs w:val="24"/>
        </w:rPr>
      </w:pPr>
      <w:r>
        <w:rPr>
          <w:rFonts w:ascii="Helvetica" w:hAnsi="Helvetica"/>
          <w:sz w:val="24"/>
          <w:szCs w:val="24"/>
        </w:rPr>
        <w:t>M</w:t>
      </w:r>
      <w:r w:rsidR="007D2967">
        <w:rPr>
          <w:rFonts w:ascii="Helvetica" w:hAnsi="Helvetica"/>
          <w:sz w:val="24"/>
          <w:szCs w:val="24"/>
        </w:rPr>
        <w:t>inimal investment</w:t>
      </w:r>
      <w:r>
        <w:rPr>
          <w:rFonts w:ascii="Helvetica" w:hAnsi="Helvetica"/>
          <w:sz w:val="24"/>
          <w:szCs w:val="24"/>
        </w:rPr>
        <w:t xml:space="preserve"> in the company at inception required careful timing of</w:t>
      </w:r>
      <w:r w:rsidR="007D2967">
        <w:rPr>
          <w:rFonts w:ascii="Helvetica" w:hAnsi="Helvetica"/>
          <w:sz w:val="24"/>
          <w:szCs w:val="24"/>
        </w:rPr>
        <w:t xml:space="preserve"> </w:t>
      </w:r>
      <w:r w:rsidR="001E1B28">
        <w:rPr>
          <w:rFonts w:ascii="Helvetica" w:hAnsi="Helvetica"/>
          <w:sz w:val="24"/>
          <w:szCs w:val="24"/>
        </w:rPr>
        <w:t xml:space="preserve">additional headcount </w:t>
      </w:r>
      <w:r>
        <w:rPr>
          <w:rFonts w:ascii="Helvetica" w:hAnsi="Helvetica"/>
          <w:sz w:val="24"/>
          <w:szCs w:val="24"/>
        </w:rPr>
        <w:t>and support structure</w:t>
      </w:r>
      <w:r w:rsidR="007034B6">
        <w:rPr>
          <w:rFonts w:ascii="Helvetica" w:hAnsi="Helvetica"/>
          <w:sz w:val="24"/>
          <w:szCs w:val="24"/>
        </w:rPr>
        <w:t xml:space="preserve">. </w:t>
      </w:r>
    </w:p>
    <w:p w14:paraId="3DF131BD" w14:textId="673239DE" w:rsidR="00FA3E90" w:rsidRDefault="001E1B28">
      <w:pPr>
        <w:pStyle w:val="Body"/>
        <w:numPr>
          <w:ilvl w:val="0"/>
          <w:numId w:val="1"/>
        </w:numPr>
        <w:suppressAutoHyphens/>
        <w:spacing w:line="288" w:lineRule="auto"/>
        <w:rPr>
          <w:rFonts w:ascii="Helvetica" w:hAnsi="Helvetica"/>
          <w:sz w:val="24"/>
          <w:szCs w:val="24"/>
        </w:rPr>
      </w:pPr>
      <w:r>
        <w:rPr>
          <w:rFonts w:ascii="Helvetica" w:hAnsi="Helvetica"/>
          <w:sz w:val="24"/>
          <w:szCs w:val="24"/>
        </w:rPr>
        <w:t>Lack of</w:t>
      </w:r>
      <w:r w:rsidR="0047025B">
        <w:rPr>
          <w:rFonts w:ascii="Helvetica" w:hAnsi="Helvetica"/>
          <w:sz w:val="24"/>
          <w:szCs w:val="24"/>
        </w:rPr>
        <w:t xml:space="preserve"> </w:t>
      </w:r>
      <w:r w:rsidR="009C682F">
        <w:rPr>
          <w:rFonts w:ascii="Helvetica" w:hAnsi="Helvetica"/>
          <w:sz w:val="24"/>
          <w:szCs w:val="24"/>
        </w:rPr>
        <w:t xml:space="preserve">management </w:t>
      </w:r>
      <w:r>
        <w:rPr>
          <w:rFonts w:ascii="Helvetica" w:hAnsi="Helvetica"/>
          <w:sz w:val="24"/>
          <w:szCs w:val="24"/>
        </w:rPr>
        <w:t>bandwidth</w:t>
      </w:r>
      <w:r w:rsidR="009C682F">
        <w:rPr>
          <w:rFonts w:ascii="Helvetica" w:hAnsi="Helvetica"/>
          <w:sz w:val="24"/>
          <w:szCs w:val="24"/>
        </w:rPr>
        <w:t xml:space="preserve"> and </w:t>
      </w:r>
      <w:r w:rsidR="0047025B">
        <w:rPr>
          <w:rFonts w:ascii="Helvetica" w:hAnsi="Helvetica"/>
          <w:sz w:val="24"/>
          <w:szCs w:val="24"/>
        </w:rPr>
        <w:t xml:space="preserve">HR support put more pressure on the </w:t>
      </w:r>
      <w:r w:rsidR="00D64B7F">
        <w:rPr>
          <w:rFonts w:ascii="Helvetica" w:hAnsi="Helvetica"/>
          <w:sz w:val="24"/>
          <w:szCs w:val="24"/>
        </w:rPr>
        <w:t>CEO</w:t>
      </w:r>
      <w:r w:rsidR="0047025B">
        <w:rPr>
          <w:rFonts w:ascii="Helvetica" w:hAnsi="Helvetica"/>
          <w:sz w:val="24"/>
          <w:szCs w:val="24"/>
        </w:rPr>
        <w:t xml:space="preserve"> to juggle people issues</w:t>
      </w:r>
      <w:r w:rsidR="00E03B38">
        <w:rPr>
          <w:rFonts w:ascii="Helvetica" w:hAnsi="Helvetica"/>
          <w:sz w:val="24"/>
          <w:szCs w:val="24"/>
        </w:rPr>
        <w:t xml:space="preserve"> and retention</w:t>
      </w:r>
      <w:r w:rsidR="0047025B">
        <w:rPr>
          <w:rFonts w:ascii="Helvetica" w:hAnsi="Helvetica"/>
          <w:sz w:val="24"/>
          <w:szCs w:val="24"/>
        </w:rPr>
        <w:t xml:space="preserve"> </w:t>
      </w:r>
      <w:r w:rsidR="00C10B1E">
        <w:rPr>
          <w:rFonts w:ascii="Helvetica" w:hAnsi="Helvetica"/>
          <w:sz w:val="24"/>
          <w:szCs w:val="24"/>
        </w:rPr>
        <w:t>whilst</w:t>
      </w:r>
      <w:r w:rsidR="0095191F">
        <w:rPr>
          <w:rFonts w:ascii="Helvetica" w:hAnsi="Helvetica"/>
          <w:sz w:val="24"/>
          <w:szCs w:val="24"/>
        </w:rPr>
        <w:t xml:space="preserve"> growing the company</w:t>
      </w:r>
      <w:r w:rsidR="0047025B">
        <w:rPr>
          <w:rFonts w:ascii="Helvetica" w:hAnsi="Helvetica"/>
          <w:sz w:val="24"/>
          <w:szCs w:val="24"/>
        </w:rPr>
        <w:t>.</w:t>
      </w:r>
    </w:p>
    <w:p w14:paraId="4E2B8969" w14:textId="07C79FEB" w:rsidR="007D2967" w:rsidRPr="007D2967" w:rsidRDefault="0047025B" w:rsidP="007D2967">
      <w:pPr>
        <w:pStyle w:val="Body"/>
        <w:numPr>
          <w:ilvl w:val="0"/>
          <w:numId w:val="1"/>
        </w:numPr>
        <w:suppressAutoHyphens/>
        <w:spacing w:line="288" w:lineRule="auto"/>
        <w:rPr>
          <w:rFonts w:ascii="Helvetica" w:hAnsi="Helvetica"/>
          <w:sz w:val="24"/>
          <w:szCs w:val="24"/>
        </w:rPr>
      </w:pPr>
      <w:r>
        <w:rPr>
          <w:rFonts w:ascii="Helvetica" w:hAnsi="Helvetica"/>
          <w:sz w:val="24"/>
          <w:szCs w:val="24"/>
        </w:rPr>
        <w:t xml:space="preserve">Essential people management </w:t>
      </w:r>
      <w:r w:rsidR="001B03C9">
        <w:rPr>
          <w:rFonts w:ascii="Helvetica" w:hAnsi="Helvetica"/>
          <w:sz w:val="24"/>
          <w:szCs w:val="24"/>
        </w:rPr>
        <w:t>activities such as</w:t>
      </w:r>
      <w:r w:rsidR="00C10B1E">
        <w:rPr>
          <w:rFonts w:ascii="Helvetica" w:hAnsi="Helvetica"/>
          <w:sz w:val="24"/>
          <w:szCs w:val="24"/>
        </w:rPr>
        <w:t xml:space="preserve"> </w:t>
      </w:r>
      <w:r>
        <w:rPr>
          <w:rFonts w:ascii="Helvetica" w:hAnsi="Helvetica"/>
          <w:sz w:val="24"/>
          <w:szCs w:val="24"/>
        </w:rPr>
        <w:t>employee development plans</w:t>
      </w:r>
      <w:r w:rsidR="00C10B1E">
        <w:rPr>
          <w:rFonts w:ascii="Helvetica" w:hAnsi="Helvetica"/>
          <w:sz w:val="24"/>
          <w:szCs w:val="24"/>
        </w:rPr>
        <w:t>,</w:t>
      </w:r>
      <w:r w:rsidR="00511853">
        <w:rPr>
          <w:rFonts w:ascii="Helvetica" w:hAnsi="Helvetica"/>
          <w:sz w:val="24"/>
          <w:szCs w:val="24"/>
        </w:rPr>
        <w:t xml:space="preserve"> staff reviews</w:t>
      </w:r>
      <w:r w:rsidR="00C10B1E">
        <w:rPr>
          <w:rFonts w:ascii="Helvetica" w:hAnsi="Helvetica"/>
          <w:sz w:val="24"/>
          <w:szCs w:val="24"/>
        </w:rPr>
        <w:t xml:space="preserve"> or salary reviews </w:t>
      </w:r>
      <w:r w:rsidR="009C682F">
        <w:rPr>
          <w:rFonts w:ascii="Helvetica" w:hAnsi="Helvetica"/>
          <w:sz w:val="24"/>
          <w:szCs w:val="24"/>
        </w:rPr>
        <w:t>were at times</w:t>
      </w:r>
      <w:r w:rsidR="00C10B1E">
        <w:rPr>
          <w:rFonts w:ascii="Helvetica" w:hAnsi="Helvetica"/>
          <w:sz w:val="24"/>
          <w:szCs w:val="24"/>
        </w:rPr>
        <w:t xml:space="preserve"> </w:t>
      </w:r>
      <w:r w:rsidR="001B03C9">
        <w:rPr>
          <w:rFonts w:ascii="Helvetica" w:hAnsi="Helvetica"/>
          <w:sz w:val="24"/>
          <w:szCs w:val="24"/>
        </w:rPr>
        <w:t xml:space="preserve">lost to </w:t>
      </w:r>
      <w:r w:rsidR="009C682F">
        <w:rPr>
          <w:rFonts w:ascii="Helvetica" w:hAnsi="Helvetica"/>
          <w:sz w:val="24"/>
          <w:szCs w:val="24"/>
        </w:rPr>
        <w:t xml:space="preserve">the </w:t>
      </w:r>
      <w:r w:rsidR="001B03C9">
        <w:rPr>
          <w:rFonts w:ascii="Helvetica" w:hAnsi="Helvetica"/>
          <w:sz w:val="24"/>
          <w:szCs w:val="24"/>
        </w:rPr>
        <w:t>day-to-day</w:t>
      </w:r>
      <w:r w:rsidR="001E1B28">
        <w:rPr>
          <w:rFonts w:ascii="Helvetica" w:hAnsi="Helvetica"/>
          <w:sz w:val="24"/>
          <w:szCs w:val="24"/>
        </w:rPr>
        <w:t xml:space="preserve"> operational</w:t>
      </w:r>
      <w:r w:rsidR="001B03C9">
        <w:rPr>
          <w:rFonts w:ascii="Helvetica" w:hAnsi="Helvetica"/>
          <w:sz w:val="24"/>
          <w:szCs w:val="24"/>
        </w:rPr>
        <w:t xml:space="preserve"> pressures</w:t>
      </w:r>
      <w:r w:rsidR="00C10B1E">
        <w:rPr>
          <w:rFonts w:ascii="Helvetica" w:hAnsi="Helvetica"/>
          <w:sz w:val="24"/>
          <w:szCs w:val="24"/>
        </w:rPr>
        <w:t>.</w:t>
      </w:r>
      <w:r>
        <w:rPr>
          <w:rFonts w:ascii="Helvetica" w:hAnsi="Helvetica"/>
          <w:sz w:val="24"/>
          <w:szCs w:val="24"/>
        </w:rPr>
        <w:t xml:space="preserve"> </w:t>
      </w:r>
    </w:p>
    <w:p w14:paraId="17FED55A" w14:textId="77777777" w:rsidR="009C682F" w:rsidRDefault="009C682F" w:rsidP="009C682F">
      <w:pPr>
        <w:pStyle w:val="Body"/>
        <w:numPr>
          <w:ilvl w:val="0"/>
          <w:numId w:val="1"/>
        </w:numPr>
        <w:suppressAutoHyphens/>
        <w:spacing w:line="288" w:lineRule="auto"/>
        <w:rPr>
          <w:rFonts w:ascii="Helvetica" w:hAnsi="Helvetica"/>
          <w:sz w:val="24"/>
          <w:szCs w:val="24"/>
        </w:rPr>
      </w:pPr>
      <w:r>
        <w:rPr>
          <w:rFonts w:ascii="Helvetica" w:hAnsi="Helvetica"/>
          <w:sz w:val="24"/>
          <w:szCs w:val="24"/>
        </w:rPr>
        <w:t xml:space="preserve">A lack of HR strategy, employment contracts and policies posed a compliance risk. </w:t>
      </w:r>
    </w:p>
    <w:p w14:paraId="6F39D279" w14:textId="77777777" w:rsidR="007D2967" w:rsidRDefault="007D2967" w:rsidP="007D2967">
      <w:pPr>
        <w:pStyle w:val="Body"/>
        <w:numPr>
          <w:ilvl w:val="0"/>
          <w:numId w:val="1"/>
        </w:numPr>
        <w:suppressAutoHyphens/>
        <w:spacing w:line="288" w:lineRule="auto"/>
        <w:rPr>
          <w:rFonts w:ascii="Helvetica" w:hAnsi="Helvetica"/>
          <w:sz w:val="24"/>
          <w:szCs w:val="24"/>
        </w:rPr>
      </w:pPr>
      <w:r>
        <w:rPr>
          <w:rFonts w:ascii="Helvetica" w:hAnsi="Helvetica"/>
          <w:sz w:val="24"/>
          <w:szCs w:val="24"/>
        </w:rPr>
        <w:t>Recruitment of replacements was expensive, affecting profitability.</w:t>
      </w:r>
    </w:p>
    <w:p w14:paraId="043E2BD0" w14:textId="6872F642" w:rsidR="00C10B1E" w:rsidRPr="007D2967" w:rsidRDefault="001B03C9" w:rsidP="007D2967">
      <w:pPr>
        <w:pStyle w:val="Body"/>
        <w:numPr>
          <w:ilvl w:val="0"/>
          <w:numId w:val="1"/>
        </w:numPr>
        <w:suppressAutoHyphens/>
        <w:spacing w:line="288" w:lineRule="auto"/>
        <w:rPr>
          <w:rFonts w:ascii="Helvetica" w:hAnsi="Helvetica"/>
          <w:sz w:val="24"/>
          <w:szCs w:val="24"/>
        </w:rPr>
      </w:pPr>
      <w:r w:rsidRPr="007D2967">
        <w:rPr>
          <w:rFonts w:ascii="Helvetica" w:hAnsi="Helvetica"/>
          <w:sz w:val="24"/>
          <w:szCs w:val="24"/>
        </w:rPr>
        <w:t xml:space="preserve">Employee </w:t>
      </w:r>
      <w:r w:rsidR="00C10B1E" w:rsidRPr="007D2967">
        <w:rPr>
          <w:rFonts w:ascii="Helvetica" w:hAnsi="Helvetica"/>
          <w:sz w:val="24"/>
          <w:szCs w:val="24"/>
        </w:rPr>
        <w:t xml:space="preserve">benefits </w:t>
      </w:r>
      <w:r w:rsidRPr="007D2967">
        <w:rPr>
          <w:rFonts w:ascii="Helvetica" w:hAnsi="Helvetica"/>
          <w:sz w:val="24"/>
          <w:szCs w:val="24"/>
        </w:rPr>
        <w:t xml:space="preserve">and </w:t>
      </w:r>
      <w:r w:rsidR="00C10B1E" w:rsidRPr="007D2967">
        <w:rPr>
          <w:rFonts w:ascii="Helvetica" w:hAnsi="Helvetica"/>
          <w:sz w:val="24"/>
          <w:szCs w:val="24"/>
        </w:rPr>
        <w:t>support</w:t>
      </w:r>
      <w:r w:rsidRPr="007D2967">
        <w:rPr>
          <w:rFonts w:ascii="Helvetica" w:hAnsi="Helvetica"/>
          <w:sz w:val="24"/>
          <w:szCs w:val="24"/>
        </w:rPr>
        <w:t xml:space="preserve"> </w:t>
      </w:r>
      <w:r w:rsidR="00D239C9">
        <w:rPr>
          <w:rFonts w:ascii="Helvetica" w:hAnsi="Helvetica"/>
          <w:sz w:val="24"/>
          <w:szCs w:val="24"/>
        </w:rPr>
        <w:t>needed to be put in place for a growing workforce</w:t>
      </w:r>
      <w:r w:rsidR="00C10B1E" w:rsidRPr="007D2967">
        <w:rPr>
          <w:rFonts w:ascii="Helvetica" w:hAnsi="Helvetica"/>
          <w:sz w:val="24"/>
          <w:szCs w:val="24"/>
        </w:rPr>
        <w:t xml:space="preserve">. </w:t>
      </w:r>
    </w:p>
    <w:p w14:paraId="43EB634A" w14:textId="663B11CA" w:rsidR="00FA3E90" w:rsidRDefault="001B03C9">
      <w:pPr>
        <w:pStyle w:val="Body"/>
        <w:numPr>
          <w:ilvl w:val="0"/>
          <w:numId w:val="1"/>
        </w:numPr>
        <w:suppressAutoHyphens/>
        <w:spacing w:line="288" w:lineRule="auto"/>
        <w:rPr>
          <w:rFonts w:ascii="Helvetica" w:hAnsi="Helvetica"/>
          <w:sz w:val="24"/>
          <w:szCs w:val="24"/>
        </w:rPr>
      </w:pPr>
      <w:r>
        <w:rPr>
          <w:rFonts w:ascii="Helvetica" w:hAnsi="Helvetica"/>
          <w:sz w:val="24"/>
          <w:szCs w:val="24"/>
        </w:rPr>
        <w:t>The</w:t>
      </w:r>
      <w:r w:rsidR="00533A96">
        <w:rPr>
          <w:rFonts w:ascii="Helvetica" w:hAnsi="Helvetica"/>
          <w:sz w:val="24"/>
          <w:szCs w:val="24"/>
        </w:rPr>
        <w:t xml:space="preserve"> organisation’s</w:t>
      </w:r>
      <w:r w:rsidR="009C682F">
        <w:rPr>
          <w:rFonts w:ascii="Helvetica" w:hAnsi="Helvetica"/>
          <w:sz w:val="24"/>
          <w:szCs w:val="24"/>
        </w:rPr>
        <w:t xml:space="preserve"> </w:t>
      </w:r>
      <w:r w:rsidR="0047025B">
        <w:rPr>
          <w:rFonts w:ascii="Helvetica" w:hAnsi="Helvetica"/>
          <w:sz w:val="24"/>
          <w:szCs w:val="24"/>
        </w:rPr>
        <w:t>culture</w:t>
      </w:r>
      <w:r w:rsidR="00C10B1E">
        <w:rPr>
          <w:rFonts w:ascii="Helvetica" w:hAnsi="Helvetica"/>
          <w:sz w:val="24"/>
          <w:szCs w:val="24"/>
        </w:rPr>
        <w:t xml:space="preserve"> </w:t>
      </w:r>
      <w:r w:rsidR="009C682F">
        <w:rPr>
          <w:rFonts w:ascii="Helvetica" w:hAnsi="Helvetica"/>
          <w:sz w:val="24"/>
          <w:szCs w:val="24"/>
        </w:rPr>
        <w:t>needed strengthen</w:t>
      </w:r>
      <w:r w:rsidR="007D2967">
        <w:rPr>
          <w:rFonts w:ascii="Helvetica" w:hAnsi="Helvetica"/>
          <w:sz w:val="24"/>
          <w:szCs w:val="24"/>
        </w:rPr>
        <w:t>ing</w:t>
      </w:r>
      <w:r w:rsidR="009C682F">
        <w:rPr>
          <w:rFonts w:ascii="Helvetica" w:hAnsi="Helvetica"/>
          <w:sz w:val="24"/>
          <w:szCs w:val="24"/>
        </w:rPr>
        <w:t xml:space="preserve"> so as not to negatively </w:t>
      </w:r>
      <w:r>
        <w:rPr>
          <w:rFonts w:ascii="Helvetica" w:hAnsi="Helvetica"/>
          <w:sz w:val="24"/>
          <w:szCs w:val="24"/>
        </w:rPr>
        <w:t xml:space="preserve">impact </w:t>
      </w:r>
      <w:r w:rsidR="00C10B1E">
        <w:rPr>
          <w:rFonts w:ascii="Helvetica" w:hAnsi="Helvetica"/>
          <w:sz w:val="24"/>
          <w:szCs w:val="24"/>
        </w:rPr>
        <w:t>staff engagement and retention</w:t>
      </w:r>
      <w:r w:rsidR="0047025B">
        <w:rPr>
          <w:rFonts w:ascii="Helvetica" w:hAnsi="Helvetica"/>
          <w:sz w:val="24"/>
          <w:szCs w:val="24"/>
        </w:rPr>
        <w:t>.</w:t>
      </w:r>
    </w:p>
    <w:p w14:paraId="384CE806" w14:textId="4129B271" w:rsidR="00FA3E90" w:rsidRDefault="00FA3E90">
      <w:pPr>
        <w:pStyle w:val="Body"/>
        <w:suppressAutoHyphens/>
        <w:spacing w:line="288" w:lineRule="auto"/>
        <w:rPr>
          <w:rFonts w:ascii="Helvetica" w:eastAsia="Helvetica" w:hAnsi="Helvetica" w:cs="Helvetica"/>
          <w:sz w:val="24"/>
          <w:szCs w:val="24"/>
        </w:rPr>
      </w:pPr>
    </w:p>
    <w:p w14:paraId="35E60A34" w14:textId="48BDA2D7" w:rsidR="001E1B28" w:rsidRPr="007034B6" w:rsidRDefault="0047025B" w:rsidP="007034B6">
      <w:pPr>
        <w:pStyle w:val="Default"/>
        <w:suppressAutoHyphens/>
        <w:spacing w:line="288" w:lineRule="auto"/>
        <w:ind w:right="360"/>
        <w:rPr>
          <w:rFonts w:ascii="Helvetica" w:eastAsia="Helvetica" w:hAnsi="Helvetica" w:cs="Helvetica"/>
          <w:color w:val="2D2D2D"/>
          <w:sz w:val="24"/>
          <w:szCs w:val="24"/>
        </w:rPr>
      </w:pPr>
      <w:r>
        <w:rPr>
          <w:rFonts w:ascii="Helvetica" w:hAnsi="Helvetica"/>
          <w:color w:val="2D2D2D"/>
          <w:sz w:val="24"/>
          <w:szCs w:val="24"/>
        </w:rPr>
        <w:t xml:space="preserve">So what tactics did HR Influence </w:t>
      </w:r>
      <w:r w:rsidR="00B643F8">
        <w:rPr>
          <w:rFonts w:ascii="Helvetica" w:hAnsi="Helvetica"/>
          <w:color w:val="2D2D2D"/>
          <w:sz w:val="24"/>
          <w:szCs w:val="24"/>
        </w:rPr>
        <w:t>propo</w:t>
      </w:r>
      <w:r w:rsidR="001B03C9">
        <w:rPr>
          <w:rFonts w:ascii="Helvetica" w:hAnsi="Helvetica"/>
          <w:color w:val="2D2D2D"/>
          <w:sz w:val="24"/>
          <w:szCs w:val="24"/>
        </w:rPr>
        <w:t>se</w:t>
      </w:r>
      <w:r>
        <w:rPr>
          <w:rFonts w:ascii="Helvetica" w:hAnsi="Helvetica"/>
          <w:color w:val="2D2D2D"/>
          <w:sz w:val="24"/>
          <w:szCs w:val="24"/>
        </w:rPr>
        <w:t>, and what were the results?</w:t>
      </w:r>
    </w:p>
    <w:p w14:paraId="1C9C0128" w14:textId="77777777" w:rsidR="001E1B28" w:rsidRDefault="001E1B28">
      <w:pPr>
        <w:pStyle w:val="Body"/>
        <w:suppressAutoHyphens/>
        <w:spacing w:line="288" w:lineRule="auto"/>
        <w:rPr>
          <w:rFonts w:ascii="Helvetica" w:eastAsia="Helvetica" w:hAnsi="Helvetica" w:cs="Helvetica"/>
          <w:sz w:val="24"/>
          <w:szCs w:val="24"/>
        </w:rPr>
      </w:pPr>
    </w:p>
    <w:p w14:paraId="29887293" w14:textId="77777777" w:rsidR="007034B6" w:rsidRDefault="007034B6">
      <w:pPr>
        <w:pStyle w:val="Body"/>
        <w:suppressAutoHyphens/>
        <w:spacing w:line="288" w:lineRule="auto"/>
        <w:rPr>
          <w:rFonts w:ascii="Helvetica" w:hAnsi="Helvetica"/>
          <w:b/>
          <w:bCs/>
          <w:sz w:val="24"/>
          <w:szCs w:val="24"/>
        </w:rPr>
      </w:pPr>
    </w:p>
    <w:p w14:paraId="08EF4CA8" w14:textId="77777777" w:rsidR="007034B6" w:rsidRDefault="007034B6">
      <w:pPr>
        <w:pStyle w:val="Body"/>
        <w:suppressAutoHyphens/>
        <w:spacing w:line="288" w:lineRule="auto"/>
        <w:rPr>
          <w:rFonts w:ascii="Helvetica" w:hAnsi="Helvetica"/>
          <w:b/>
          <w:bCs/>
          <w:sz w:val="24"/>
          <w:szCs w:val="24"/>
        </w:rPr>
      </w:pPr>
    </w:p>
    <w:p w14:paraId="7CF5B84E" w14:textId="77777777" w:rsidR="007034B6" w:rsidRDefault="007034B6">
      <w:pPr>
        <w:pStyle w:val="Body"/>
        <w:suppressAutoHyphens/>
        <w:spacing w:line="288" w:lineRule="auto"/>
        <w:rPr>
          <w:rFonts w:ascii="Helvetica" w:hAnsi="Helvetica"/>
          <w:b/>
          <w:bCs/>
          <w:sz w:val="24"/>
          <w:szCs w:val="24"/>
        </w:rPr>
      </w:pPr>
    </w:p>
    <w:p w14:paraId="3B628B1A" w14:textId="5F5C8F63" w:rsidR="00FA3E90" w:rsidRDefault="0047025B">
      <w:pPr>
        <w:pStyle w:val="Body"/>
        <w:suppressAutoHyphens/>
        <w:spacing w:line="288" w:lineRule="auto"/>
        <w:rPr>
          <w:rFonts w:ascii="Helvetica" w:eastAsia="Helvetica" w:hAnsi="Helvetica" w:cs="Helvetica"/>
          <w:b/>
          <w:bCs/>
          <w:sz w:val="24"/>
          <w:szCs w:val="24"/>
        </w:rPr>
      </w:pPr>
      <w:r>
        <w:rPr>
          <w:rFonts w:ascii="Helvetica" w:hAnsi="Helvetica"/>
          <w:b/>
          <w:bCs/>
          <w:sz w:val="24"/>
          <w:szCs w:val="24"/>
        </w:rPr>
        <w:lastRenderedPageBreak/>
        <w:t xml:space="preserve">The </w:t>
      </w:r>
      <w:r w:rsidR="00C123A5">
        <w:rPr>
          <w:rFonts w:ascii="Helvetica" w:hAnsi="Helvetica"/>
          <w:b/>
          <w:bCs/>
          <w:sz w:val="24"/>
          <w:szCs w:val="24"/>
        </w:rPr>
        <w:t>approach</w:t>
      </w:r>
      <w:r>
        <w:rPr>
          <w:rFonts w:ascii="Helvetica" w:hAnsi="Helvetica"/>
          <w:b/>
          <w:bCs/>
          <w:sz w:val="24"/>
          <w:szCs w:val="24"/>
        </w:rPr>
        <w:t>:</w:t>
      </w:r>
    </w:p>
    <w:p w14:paraId="4E7F2914" w14:textId="77777777" w:rsidR="00FA3E90" w:rsidRDefault="00FA3E90">
      <w:pPr>
        <w:pStyle w:val="Body"/>
        <w:suppressAutoHyphens/>
        <w:spacing w:line="288" w:lineRule="auto"/>
        <w:rPr>
          <w:rFonts w:ascii="Helvetica" w:eastAsia="Helvetica" w:hAnsi="Helvetica" w:cs="Helvetica"/>
          <w:sz w:val="24"/>
          <w:szCs w:val="24"/>
        </w:rPr>
      </w:pPr>
    </w:p>
    <w:p w14:paraId="7F57CCC9" w14:textId="5F07335B" w:rsidR="00FA3E90" w:rsidRDefault="0047025B">
      <w:pPr>
        <w:pStyle w:val="Default"/>
        <w:suppressAutoHyphens/>
        <w:spacing w:line="288" w:lineRule="auto"/>
        <w:ind w:right="360"/>
        <w:rPr>
          <w:rFonts w:ascii="Helvetica" w:eastAsia="Helvetica" w:hAnsi="Helvetica" w:cs="Helvetica"/>
          <w:color w:val="2D2D2D"/>
          <w:sz w:val="24"/>
          <w:szCs w:val="24"/>
        </w:rPr>
      </w:pPr>
      <w:r>
        <w:rPr>
          <w:rFonts w:ascii="Helvetica" w:hAnsi="Helvetica"/>
          <w:color w:val="2D2D2D"/>
          <w:sz w:val="24"/>
          <w:szCs w:val="24"/>
        </w:rPr>
        <w:t>Following the CEO</w:t>
      </w:r>
      <w:r>
        <w:rPr>
          <w:rFonts w:ascii="Helvetica" w:hAnsi="Helvetica"/>
          <w:color w:val="2D2D2D"/>
          <w:sz w:val="24"/>
          <w:szCs w:val="24"/>
          <w:rtl/>
        </w:rPr>
        <w:t>’</w:t>
      </w:r>
      <w:r>
        <w:rPr>
          <w:rFonts w:ascii="Helvetica" w:hAnsi="Helvetica"/>
          <w:color w:val="2D2D2D"/>
          <w:sz w:val="24"/>
          <w:szCs w:val="24"/>
          <w:lang w:val="fr-FR"/>
        </w:rPr>
        <w:t>s invitation</w:t>
      </w:r>
      <w:r>
        <w:rPr>
          <w:rFonts w:ascii="Helvetica" w:hAnsi="Helvetica"/>
          <w:color w:val="2D2D2D"/>
          <w:sz w:val="24"/>
          <w:szCs w:val="24"/>
        </w:rPr>
        <w:t>, Gesa Grabis of HR Influence carried out a review of the people support.</w:t>
      </w:r>
    </w:p>
    <w:p w14:paraId="66584A21" w14:textId="77777777" w:rsidR="00FA3E90" w:rsidRDefault="00FA3E90">
      <w:pPr>
        <w:pStyle w:val="Default"/>
        <w:suppressAutoHyphens/>
        <w:spacing w:line="288" w:lineRule="auto"/>
        <w:ind w:right="360"/>
        <w:rPr>
          <w:rFonts w:ascii="Helvetica" w:eastAsia="Helvetica" w:hAnsi="Helvetica" w:cs="Helvetica"/>
          <w:color w:val="2D2D2D"/>
          <w:sz w:val="24"/>
          <w:szCs w:val="24"/>
        </w:rPr>
      </w:pPr>
    </w:p>
    <w:p w14:paraId="6420D1CA" w14:textId="77777777" w:rsidR="00FA3E90" w:rsidRDefault="0047025B">
      <w:pPr>
        <w:pStyle w:val="Default"/>
        <w:suppressAutoHyphens/>
        <w:spacing w:line="288" w:lineRule="auto"/>
        <w:ind w:right="360"/>
        <w:rPr>
          <w:rFonts w:ascii="Helvetica" w:eastAsia="Helvetica" w:hAnsi="Helvetica" w:cs="Helvetica"/>
          <w:color w:val="2D2D2D"/>
          <w:sz w:val="24"/>
          <w:szCs w:val="24"/>
        </w:rPr>
      </w:pPr>
      <w:r>
        <w:rPr>
          <w:rFonts w:ascii="Helvetica" w:hAnsi="Helvetica"/>
          <w:color w:val="2D2D2D"/>
          <w:sz w:val="24"/>
          <w:szCs w:val="24"/>
        </w:rPr>
        <w:t>Her personable approach included:</w:t>
      </w:r>
    </w:p>
    <w:p w14:paraId="5A1D319C" w14:textId="77777777" w:rsidR="00FA3E90" w:rsidRDefault="00FA3E90">
      <w:pPr>
        <w:pStyle w:val="Default"/>
        <w:suppressAutoHyphens/>
        <w:spacing w:line="288" w:lineRule="auto"/>
        <w:ind w:right="360"/>
        <w:rPr>
          <w:rFonts w:ascii="Helvetica" w:eastAsia="Helvetica" w:hAnsi="Helvetica" w:cs="Helvetica"/>
          <w:color w:val="2D2D2D"/>
          <w:sz w:val="24"/>
          <w:szCs w:val="24"/>
        </w:rPr>
      </w:pPr>
    </w:p>
    <w:p w14:paraId="178F061B" w14:textId="15DB0C6B" w:rsidR="00533A96" w:rsidRPr="00533A96" w:rsidRDefault="00533A96" w:rsidP="00533A96">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A</w:t>
      </w:r>
      <w:r w:rsidR="00D64B7F">
        <w:rPr>
          <w:rFonts w:ascii="Helvetica" w:hAnsi="Helvetica"/>
          <w:color w:val="2D2D2D"/>
          <w:sz w:val="24"/>
          <w:szCs w:val="24"/>
        </w:rPr>
        <w:t>n audit</w:t>
      </w:r>
      <w:r>
        <w:rPr>
          <w:rFonts w:ascii="Helvetica" w:hAnsi="Helvetica"/>
          <w:color w:val="2D2D2D"/>
          <w:sz w:val="24"/>
          <w:szCs w:val="24"/>
        </w:rPr>
        <w:t xml:space="preserve"> of the existing HR systems, processes, agreements and line management provision.</w:t>
      </w:r>
    </w:p>
    <w:p w14:paraId="2D0517D9" w14:textId="4768B906" w:rsidR="00FA3E90" w:rsidRDefault="0047025B">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Light-touch conversations with employees to offer independent support, improve morale and increase employee retention.</w:t>
      </w:r>
    </w:p>
    <w:p w14:paraId="3770A212" w14:textId="77777777" w:rsidR="00FA3E90" w:rsidRDefault="0047025B">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Informal staff feedback to understand the existing culture and support structure and where improvements may be appropriate.</w:t>
      </w:r>
    </w:p>
    <w:p w14:paraId="491A055D" w14:textId="18FCDC36" w:rsidR="00FA3E90" w:rsidRDefault="00FA3E90">
      <w:pPr>
        <w:pStyle w:val="Default"/>
        <w:suppressAutoHyphens/>
        <w:spacing w:line="288" w:lineRule="auto"/>
        <w:ind w:right="278"/>
        <w:jc w:val="both"/>
        <w:rPr>
          <w:rFonts w:ascii="Helvetica" w:eastAsia="Helvetica" w:hAnsi="Helvetica" w:cs="Helvetica"/>
          <w:color w:val="2D2D2D"/>
          <w:sz w:val="24"/>
          <w:szCs w:val="24"/>
        </w:rPr>
      </w:pPr>
    </w:p>
    <w:p w14:paraId="3798B046" w14:textId="5A597396" w:rsidR="00C123A5" w:rsidRPr="00C123A5" w:rsidRDefault="00C123A5">
      <w:pPr>
        <w:pStyle w:val="Default"/>
        <w:suppressAutoHyphens/>
        <w:spacing w:line="288" w:lineRule="auto"/>
        <w:ind w:right="278"/>
        <w:jc w:val="both"/>
        <w:rPr>
          <w:rFonts w:ascii="Helvetica" w:eastAsia="Helvetica" w:hAnsi="Helvetica" w:cs="Helvetica"/>
          <w:b/>
          <w:bCs/>
          <w:color w:val="2D2D2D"/>
          <w:sz w:val="24"/>
          <w:szCs w:val="24"/>
        </w:rPr>
      </w:pPr>
      <w:r>
        <w:rPr>
          <w:rFonts w:ascii="Helvetica" w:eastAsia="Helvetica" w:hAnsi="Helvetica" w:cs="Helvetica"/>
          <w:b/>
          <w:bCs/>
          <w:color w:val="2D2D2D"/>
          <w:sz w:val="24"/>
          <w:szCs w:val="24"/>
        </w:rPr>
        <w:t>The</w:t>
      </w:r>
      <w:r w:rsidR="00D64B7F">
        <w:rPr>
          <w:rFonts w:ascii="Helvetica" w:eastAsia="Helvetica" w:hAnsi="Helvetica" w:cs="Helvetica"/>
          <w:b/>
          <w:bCs/>
          <w:color w:val="2D2D2D"/>
          <w:sz w:val="24"/>
          <w:szCs w:val="24"/>
        </w:rPr>
        <w:t xml:space="preserve"> changes</w:t>
      </w:r>
      <w:r>
        <w:rPr>
          <w:rFonts w:ascii="Helvetica" w:eastAsia="Helvetica" w:hAnsi="Helvetica" w:cs="Helvetica"/>
          <w:b/>
          <w:bCs/>
          <w:color w:val="2D2D2D"/>
          <w:sz w:val="24"/>
          <w:szCs w:val="24"/>
        </w:rPr>
        <w:t>:</w:t>
      </w:r>
    </w:p>
    <w:p w14:paraId="1BC962AB" w14:textId="77777777" w:rsidR="00C123A5" w:rsidRDefault="00C123A5">
      <w:pPr>
        <w:pStyle w:val="Default"/>
        <w:suppressAutoHyphens/>
        <w:spacing w:line="288" w:lineRule="auto"/>
        <w:ind w:right="278"/>
        <w:jc w:val="both"/>
        <w:rPr>
          <w:rFonts w:ascii="Helvetica" w:eastAsia="Helvetica" w:hAnsi="Helvetica" w:cs="Helvetica"/>
          <w:color w:val="2D2D2D"/>
          <w:sz w:val="24"/>
          <w:szCs w:val="24"/>
        </w:rPr>
      </w:pPr>
    </w:p>
    <w:p w14:paraId="064C8C3E" w14:textId="315EC2DB" w:rsidR="00FA3E90" w:rsidRDefault="0047025B">
      <w:pPr>
        <w:pStyle w:val="Default"/>
        <w:suppressAutoHyphens/>
        <w:spacing w:line="288" w:lineRule="auto"/>
        <w:ind w:right="278"/>
        <w:jc w:val="both"/>
        <w:rPr>
          <w:rFonts w:ascii="Helvetica" w:eastAsia="Helvetica" w:hAnsi="Helvetica" w:cs="Helvetica"/>
          <w:color w:val="2D2D2D"/>
          <w:sz w:val="24"/>
          <w:szCs w:val="24"/>
        </w:rPr>
      </w:pPr>
      <w:r>
        <w:rPr>
          <w:rFonts w:ascii="Helvetica" w:hAnsi="Helvetica"/>
          <w:color w:val="2D2D2D"/>
          <w:sz w:val="24"/>
          <w:szCs w:val="24"/>
        </w:rPr>
        <w:t xml:space="preserve">As a result of her findings the business implemented a number of </w:t>
      </w:r>
      <w:r w:rsidR="00B643F8">
        <w:rPr>
          <w:rFonts w:ascii="Helvetica" w:hAnsi="Helvetica"/>
          <w:color w:val="2D2D2D"/>
          <w:sz w:val="24"/>
          <w:szCs w:val="24"/>
        </w:rPr>
        <w:t xml:space="preserve">tailored </w:t>
      </w:r>
      <w:r w:rsidR="00533A96">
        <w:rPr>
          <w:rFonts w:ascii="Helvetica" w:hAnsi="Helvetica"/>
          <w:color w:val="2D2D2D"/>
          <w:sz w:val="24"/>
          <w:szCs w:val="24"/>
        </w:rPr>
        <w:t>changes</w:t>
      </w:r>
      <w:r w:rsidR="00B643F8">
        <w:rPr>
          <w:rFonts w:ascii="Helvetica" w:hAnsi="Helvetica"/>
          <w:color w:val="2D2D2D"/>
          <w:sz w:val="24"/>
          <w:szCs w:val="24"/>
        </w:rPr>
        <w:t>:</w:t>
      </w:r>
      <w:r>
        <w:rPr>
          <w:rFonts w:ascii="Helvetica" w:hAnsi="Helvetica"/>
          <w:color w:val="2D2D2D"/>
          <w:sz w:val="24"/>
          <w:szCs w:val="24"/>
        </w:rPr>
        <w:t xml:space="preserve"> </w:t>
      </w:r>
    </w:p>
    <w:p w14:paraId="41ACD6A1" w14:textId="77777777" w:rsidR="00FA3E90" w:rsidRDefault="00FA3E90">
      <w:pPr>
        <w:pStyle w:val="Default"/>
        <w:suppressAutoHyphens/>
        <w:spacing w:line="288" w:lineRule="auto"/>
        <w:ind w:right="278"/>
        <w:jc w:val="both"/>
        <w:rPr>
          <w:rFonts w:ascii="Helvetica" w:eastAsia="Helvetica" w:hAnsi="Helvetica" w:cs="Helvetica"/>
          <w:color w:val="2D2D2D"/>
          <w:sz w:val="24"/>
          <w:szCs w:val="24"/>
        </w:rPr>
      </w:pPr>
    </w:p>
    <w:p w14:paraId="3ADFE01D" w14:textId="77777777" w:rsidR="009F3188" w:rsidRDefault="0047025B">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 xml:space="preserve">HR involvement in board meetings </w:t>
      </w:r>
      <w:r w:rsidR="00533A96">
        <w:rPr>
          <w:rFonts w:ascii="Helvetica" w:hAnsi="Helvetica"/>
          <w:color w:val="2D2D2D"/>
          <w:sz w:val="24"/>
          <w:szCs w:val="24"/>
        </w:rPr>
        <w:t>providing strategic guidance to ensure risk management, compliance and creation of a people strategy that supports the company’s vision and goals</w:t>
      </w:r>
      <w:r w:rsidR="009F3188">
        <w:rPr>
          <w:rFonts w:ascii="Helvetica" w:hAnsi="Helvetica"/>
          <w:color w:val="2D2D2D"/>
          <w:sz w:val="24"/>
          <w:szCs w:val="24"/>
        </w:rPr>
        <w:t>.</w:t>
      </w:r>
    </w:p>
    <w:p w14:paraId="52549894" w14:textId="501B5D28" w:rsidR="00B643F8" w:rsidRDefault="00B643F8" w:rsidP="00B643F8">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R</w:t>
      </w:r>
      <w:r w:rsidRPr="00DD2363">
        <w:rPr>
          <w:rFonts w:ascii="Helvetica" w:hAnsi="Helvetica"/>
          <w:color w:val="2D2D2D"/>
          <w:sz w:val="24"/>
          <w:szCs w:val="24"/>
        </w:rPr>
        <w:t>eview</w:t>
      </w:r>
      <w:r>
        <w:rPr>
          <w:rFonts w:ascii="Helvetica" w:hAnsi="Helvetica"/>
          <w:color w:val="2D2D2D"/>
          <w:sz w:val="24"/>
          <w:szCs w:val="24"/>
        </w:rPr>
        <w:t>ing</w:t>
      </w:r>
      <w:r w:rsidRPr="00DD2363">
        <w:rPr>
          <w:rFonts w:ascii="Helvetica" w:hAnsi="Helvetica"/>
          <w:color w:val="2D2D2D"/>
          <w:sz w:val="24"/>
          <w:szCs w:val="24"/>
        </w:rPr>
        <w:t xml:space="preserve"> the Company structure</w:t>
      </w:r>
      <w:r>
        <w:rPr>
          <w:rFonts w:ascii="Helvetica" w:hAnsi="Helvetica"/>
          <w:color w:val="2D2D2D"/>
          <w:sz w:val="24"/>
          <w:szCs w:val="24"/>
        </w:rPr>
        <w:t xml:space="preserve"> and adding leadership</w:t>
      </w:r>
      <w:r w:rsidR="00D64B7F">
        <w:rPr>
          <w:rFonts w:ascii="Helvetica" w:hAnsi="Helvetica"/>
          <w:color w:val="2D2D2D"/>
          <w:sz w:val="24"/>
          <w:szCs w:val="24"/>
        </w:rPr>
        <w:t>,</w:t>
      </w:r>
      <w:r>
        <w:rPr>
          <w:rFonts w:ascii="Helvetica" w:hAnsi="Helvetica"/>
          <w:color w:val="2D2D2D"/>
          <w:sz w:val="24"/>
          <w:szCs w:val="24"/>
        </w:rPr>
        <w:t xml:space="preserve"> line management </w:t>
      </w:r>
      <w:r w:rsidR="00D64B7F">
        <w:rPr>
          <w:rFonts w:ascii="Helvetica" w:hAnsi="Helvetica"/>
          <w:color w:val="2D2D2D"/>
          <w:sz w:val="24"/>
          <w:szCs w:val="24"/>
        </w:rPr>
        <w:t xml:space="preserve">and staff </w:t>
      </w:r>
      <w:r>
        <w:rPr>
          <w:rFonts w:ascii="Helvetica" w:hAnsi="Helvetica"/>
          <w:color w:val="2D2D2D"/>
          <w:sz w:val="24"/>
          <w:szCs w:val="24"/>
        </w:rPr>
        <w:t xml:space="preserve">capacity </w:t>
      </w:r>
      <w:r w:rsidRPr="00DD2363">
        <w:rPr>
          <w:rFonts w:ascii="Helvetica" w:hAnsi="Helvetica"/>
          <w:color w:val="2D2D2D"/>
          <w:sz w:val="24"/>
          <w:szCs w:val="24"/>
        </w:rPr>
        <w:t xml:space="preserve">at relevant stages of the Company’s growth. </w:t>
      </w:r>
    </w:p>
    <w:p w14:paraId="126E5364" w14:textId="55448790" w:rsidR="00B643F8" w:rsidRDefault="00B643F8" w:rsidP="00B643F8">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Align employee contribution</w:t>
      </w:r>
      <w:r w:rsidR="00D64B7F">
        <w:rPr>
          <w:rFonts w:ascii="Helvetica" w:hAnsi="Helvetica"/>
          <w:color w:val="2D2D2D"/>
          <w:sz w:val="24"/>
          <w:szCs w:val="24"/>
        </w:rPr>
        <w:t>s</w:t>
      </w:r>
      <w:r>
        <w:rPr>
          <w:rFonts w:ascii="Helvetica" w:hAnsi="Helvetica"/>
          <w:color w:val="2D2D2D"/>
          <w:sz w:val="24"/>
          <w:szCs w:val="24"/>
        </w:rPr>
        <w:t xml:space="preserve"> to the Company</w:t>
      </w:r>
      <w:r w:rsidR="00D64B7F">
        <w:rPr>
          <w:rFonts w:ascii="Helvetica" w:hAnsi="Helvetica"/>
          <w:color w:val="2D2D2D"/>
          <w:sz w:val="24"/>
          <w:szCs w:val="24"/>
        </w:rPr>
        <w:t>’s</w:t>
      </w:r>
      <w:r>
        <w:rPr>
          <w:rFonts w:ascii="Helvetica" w:hAnsi="Helvetica"/>
          <w:color w:val="2D2D2D"/>
          <w:sz w:val="24"/>
          <w:szCs w:val="24"/>
        </w:rPr>
        <w:t xml:space="preserve"> goals through the implementation of vision and values, one-to-one reviews and performance objectives.</w:t>
      </w:r>
    </w:p>
    <w:p w14:paraId="2D81CCD7" w14:textId="41117508" w:rsidR="00B643F8" w:rsidRPr="006F7B61" w:rsidRDefault="00B643F8" w:rsidP="00B643F8">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Creating a positive people culture and engagement through effective company communication, collaboration, defined structures, employee engagement surveys and feedback</w:t>
      </w:r>
      <w:r w:rsidR="00D64B7F">
        <w:rPr>
          <w:rFonts w:ascii="Helvetica" w:hAnsi="Helvetica"/>
          <w:color w:val="2D2D2D"/>
          <w:sz w:val="24"/>
          <w:szCs w:val="24"/>
        </w:rPr>
        <w:t>.</w:t>
      </w:r>
    </w:p>
    <w:p w14:paraId="679C1FB5" w14:textId="77777777" w:rsidR="00B643F8" w:rsidRDefault="00B643F8" w:rsidP="00B643F8">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 xml:space="preserve">Implementing a robust reward framework with regular, structured and consistent salary reviews and a cost-effective benefits system. </w:t>
      </w:r>
    </w:p>
    <w:p w14:paraId="6B794728" w14:textId="77777777" w:rsidR="00B643F8" w:rsidRPr="008A1F95" w:rsidRDefault="00B643F8" w:rsidP="00B643F8">
      <w:pPr>
        <w:pStyle w:val="Default"/>
        <w:numPr>
          <w:ilvl w:val="0"/>
          <w:numId w:val="3"/>
        </w:numPr>
        <w:suppressAutoHyphens/>
        <w:spacing w:line="288" w:lineRule="auto"/>
        <w:ind w:right="278"/>
        <w:jc w:val="both"/>
        <w:rPr>
          <w:rFonts w:ascii="Helvetica" w:hAnsi="Helvetica"/>
          <w:color w:val="2D2D2D"/>
          <w:sz w:val="24"/>
          <w:szCs w:val="24"/>
        </w:rPr>
      </w:pPr>
      <w:r>
        <w:rPr>
          <w:rFonts w:ascii="Helvetica" w:hAnsi="Helvetica"/>
          <w:color w:val="2D2D2D"/>
          <w:sz w:val="24"/>
          <w:szCs w:val="24"/>
        </w:rPr>
        <w:t xml:space="preserve">Ensuring legal compliance – updating employment agreements, policies, health &amp; safety setup and advice on people challenges. </w:t>
      </w:r>
    </w:p>
    <w:p w14:paraId="62A2A9DD" w14:textId="77777777" w:rsidR="00FA3E90" w:rsidRDefault="00FA3E90">
      <w:pPr>
        <w:pStyle w:val="Default"/>
        <w:suppressAutoHyphens/>
        <w:spacing w:line="288" w:lineRule="auto"/>
        <w:ind w:right="278"/>
        <w:jc w:val="both"/>
        <w:rPr>
          <w:rFonts w:ascii="Helvetica" w:eastAsia="Helvetica" w:hAnsi="Helvetica" w:cs="Helvetica"/>
          <w:color w:val="2D2D2D"/>
          <w:sz w:val="24"/>
          <w:szCs w:val="24"/>
        </w:rPr>
      </w:pPr>
    </w:p>
    <w:p w14:paraId="155B7986" w14:textId="53543DBB" w:rsidR="00FA3E90" w:rsidRDefault="0047025B">
      <w:pPr>
        <w:pStyle w:val="Default"/>
        <w:suppressAutoHyphens/>
        <w:spacing w:line="288" w:lineRule="auto"/>
        <w:ind w:right="278"/>
        <w:jc w:val="both"/>
        <w:rPr>
          <w:rFonts w:ascii="Helvetica" w:eastAsia="Helvetica" w:hAnsi="Helvetica" w:cs="Helvetica"/>
          <w:color w:val="2D2D2D"/>
          <w:sz w:val="24"/>
          <w:szCs w:val="24"/>
        </w:rPr>
      </w:pPr>
      <w:r>
        <w:rPr>
          <w:rFonts w:ascii="Helvetica" w:hAnsi="Helvetica"/>
          <w:color w:val="2D2D2D"/>
          <w:sz w:val="24"/>
          <w:szCs w:val="24"/>
        </w:rPr>
        <w:t xml:space="preserve">To support and embed the new people strategy, HR Influence introduced ongoing quarterly meetings </w:t>
      </w:r>
      <w:r w:rsidR="0095191F">
        <w:rPr>
          <w:rFonts w:ascii="Helvetica" w:hAnsi="Helvetica"/>
          <w:color w:val="2D2D2D"/>
          <w:sz w:val="24"/>
          <w:szCs w:val="24"/>
        </w:rPr>
        <w:t>with the senior leadership team</w:t>
      </w:r>
      <w:r>
        <w:rPr>
          <w:rFonts w:ascii="Helvetica" w:hAnsi="Helvetica"/>
          <w:color w:val="2D2D2D"/>
          <w:sz w:val="24"/>
          <w:szCs w:val="24"/>
        </w:rPr>
        <w:t xml:space="preserve"> to discuss, plan and agree people initiatives.</w:t>
      </w:r>
    </w:p>
    <w:p w14:paraId="60B3BAB1" w14:textId="27E509FD" w:rsidR="00BA46B8" w:rsidRDefault="00BA46B8">
      <w:pPr>
        <w:pStyle w:val="Body"/>
        <w:suppressAutoHyphens/>
        <w:spacing w:line="288" w:lineRule="auto"/>
        <w:rPr>
          <w:rFonts w:ascii="Helvetica" w:eastAsia="Helvetica" w:hAnsi="Helvetica" w:cs="Helvetica"/>
          <w:sz w:val="24"/>
          <w:szCs w:val="24"/>
        </w:rPr>
      </w:pPr>
    </w:p>
    <w:p w14:paraId="18BCFA11" w14:textId="24D218C6" w:rsidR="001E1B28" w:rsidRDefault="001E1B28">
      <w:pPr>
        <w:pStyle w:val="Body"/>
        <w:suppressAutoHyphens/>
        <w:spacing w:line="288" w:lineRule="auto"/>
        <w:rPr>
          <w:rFonts w:ascii="Helvetica" w:eastAsia="Helvetica" w:hAnsi="Helvetica" w:cs="Helvetica"/>
          <w:sz w:val="24"/>
          <w:szCs w:val="24"/>
        </w:rPr>
      </w:pPr>
    </w:p>
    <w:p w14:paraId="2B0D190E" w14:textId="3086FF9C" w:rsidR="001E1B28" w:rsidRDefault="001E1B28">
      <w:pPr>
        <w:pStyle w:val="Body"/>
        <w:suppressAutoHyphens/>
        <w:spacing w:line="288" w:lineRule="auto"/>
        <w:rPr>
          <w:rFonts w:ascii="Helvetica" w:eastAsia="Helvetica" w:hAnsi="Helvetica" w:cs="Helvetica"/>
          <w:sz w:val="24"/>
          <w:szCs w:val="24"/>
        </w:rPr>
      </w:pPr>
    </w:p>
    <w:p w14:paraId="4608CF20" w14:textId="77777777" w:rsidR="001E1B28" w:rsidRDefault="001E1B28">
      <w:pPr>
        <w:pStyle w:val="Body"/>
        <w:suppressAutoHyphens/>
        <w:spacing w:line="288" w:lineRule="auto"/>
        <w:rPr>
          <w:rFonts w:ascii="Helvetica" w:eastAsia="Helvetica" w:hAnsi="Helvetica" w:cs="Helvetica"/>
          <w:sz w:val="24"/>
          <w:szCs w:val="24"/>
        </w:rPr>
      </w:pPr>
    </w:p>
    <w:p w14:paraId="6B700F8F" w14:textId="77777777" w:rsidR="00FA3E90" w:rsidRDefault="0047025B">
      <w:pPr>
        <w:pStyle w:val="Body"/>
        <w:suppressAutoHyphens/>
        <w:spacing w:line="288" w:lineRule="auto"/>
        <w:rPr>
          <w:rFonts w:ascii="Helvetica" w:eastAsia="Helvetica" w:hAnsi="Helvetica" w:cs="Helvetica"/>
          <w:b/>
          <w:bCs/>
          <w:sz w:val="24"/>
          <w:szCs w:val="24"/>
        </w:rPr>
      </w:pPr>
      <w:r>
        <w:rPr>
          <w:rFonts w:ascii="Helvetica" w:hAnsi="Helvetica"/>
          <w:b/>
          <w:bCs/>
          <w:sz w:val="24"/>
          <w:szCs w:val="24"/>
        </w:rPr>
        <w:lastRenderedPageBreak/>
        <w:t>The results:</w:t>
      </w:r>
    </w:p>
    <w:p w14:paraId="4511CA13" w14:textId="77777777" w:rsidR="00FA3E90" w:rsidRDefault="00FA3E90">
      <w:pPr>
        <w:pStyle w:val="Body"/>
        <w:suppressAutoHyphens/>
        <w:spacing w:line="288" w:lineRule="auto"/>
        <w:rPr>
          <w:rFonts w:ascii="Helvetica" w:eastAsia="Helvetica" w:hAnsi="Helvetica" w:cs="Helvetica"/>
          <w:sz w:val="24"/>
          <w:szCs w:val="24"/>
        </w:rPr>
      </w:pPr>
    </w:p>
    <w:p w14:paraId="654094B6" w14:textId="39DDB2D3" w:rsidR="00AC46AE" w:rsidRDefault="0047025B">
      <w:pPr>
        <w:pStyle w:val="Body"/>
        <w:suppressAutoHyphens/>
        <w:spacing w:line="288" w:lineRule="auto"/>
        <w:rPr>
          <w:rFonts w:ascii="Helvetica" w:hAnsi="Helvetica"/>
          <w:sz w:val="24"/>
          <w:szCs w:val="24"/>
        </w:rPr>
      </w:pPr>
      <w:r>
        <w:rPr>
          <w:rFonts w:ascii="Helvetica" w:hAnsi="Helvetica"/>
          <w:sz w:val="24"/>
          <w:szCs w:val="24"/>
        </w:rPr>
        <w:t>Over th</w:t>
      </w:r>
      <w:r w:rsidR="0095191F">
        <w:rPr>
          <w:rFonts w:ascii="Helvetica" w:hAnsi="Helvetica"/>
          <w:sz w:val="24"/>
          <w:szCs w:val="24"/>
        </w:rPr>
        <w:t>e</w:t>
      </w:r>
      <w:r>
        <w:rPr>
          <w:rFonts w:ascii="Helvetica" w:hAnsi="Helvetica"/>
          <w:sz w:val="24"/>
          <w:szCs w:val="24"/>
        </w:rPr>
        <w:t xml:space="preserve"> tw</w:t>
      </w:r>
      <w:r w:rsidR="007B79C9">
        <w:rPr>
          <w:rFonts w:ascii="Helvetica" w:hAnsi="Helvetica"/>
          <w:sz w:val="24"/>
          <w:szCs w:val="24"/>
        </w:rPr>
        <w:t>o</w:t>
      </w:r>
      <w:r>
        <w:rPr>
          <w:rFonts w:ascii="Helvetica" w:hAnsi="Helvetica"/>
          <w:sz w:val="24"/>
          <w:szCs w:val="24"/>
        </w:rPr>
        <w:t xml:space="preserve"> years</w:t>
      </w:r>
      <w:r w:rsidR="0095191F">
        <w:rPr>
          <w:rFonts w:ascii="Helvetica" w:hAnsi="Helvetica"/>
          <w:sz w:val="24"/>
          <w:szCs w:val="24"/>
        </w:rPr>
        <w:t xml:space="preserve"> to December 2018</w:t>
      </w:r>
      <w:r>
        <w:rPr>
          <w:rFonts w:ascii="Helvetica" w:hAnsi="Helvetica"/>
          <w:sz w:val="24"/>
          <w:szCs w:val="24"/>
        </w:rPr>
        <w:t>, with HR Influence’s support, staffing</w:t>
      </w:r>
      <w:r w:rsidR="0095191F">
        <w:rPr>
          <w:rFonts w:ascii="Helvetica" w:hAnsi="Helvetica"/>
          <w:sz w:val="24"/>
          <w:szCs w:val="24"/>
        </w:rPr>
        <w:t xml:space="preserve"> grew</w:t>
      </w:r>
      <w:r>
        <w:rPr>
          <w:rFonts w:ascii="Helvetica" w:hAnsi="Helvetica"/>
          <w:sz w:val="24"/>
          <w:szCs w:val="24"/>
        </w:rPr>
        <w:t xml:space="preserve"> from 14 to 24 with improved team performance, morale, and retention,</w:t>
      </w:r>
      <w:r w:rsidR="007B79C9">
        <w:rPr>
          <w:rFonts w:ascii="Helvetica" w:hAnsi="Helvetica"/>
          <w:sz w:val="24"/>
          <w:szCs w:val="24"/>
        </w:rPr>
        <w:t xml:space="preserve"> increased</w:t>
      </w:r>
      <w:r>
        <w:rPr>
          <w:rFonts w:ascii="Helvetica" w:hAnsi="Helvetica"/>
          <w:sz w:val="24"/>
          <w:szCs w:val="24"/>
        </w:rPr>
        <w:t xml:space="preserve"> sales and better cost management (including reduced expenditure on agency resourcing)</w:t>
      </w:r>
      <w:r w:rsidR="00D92A50">
        <w:rPr>
          <w:rFonts w:ascii="Helvetica" w:hAnsi="Helvetica"/>
          <w:sz w:val="24"/>
          <w:szCs w:val="24"/>
        </w:rPr>
        <w:t xml:space="preserve"> resulting in</w:t>
      </w:r>
      <w:r w:rsidR="00D92A50" w:rsidRPr="00D92A50">
        <w:rPr>
          <w:rFonts w:ascii="Helvetica" w:hAnsi="Helvetica"/>
          <w:sz w:val="24"/>
          <w:szCs w:val="24"/>
        </w:rPr>
        <w:t xml:space="preserve"> </w:t>
      </w:r>
      <w:r w:rsidR="00D92A50">
        <w:rPr>
          <w:rFonts w:ascii="Helvetica" w:hAnsi="Helvetica"/>
          <w:sz w:val="24"/>
          <w:szCs w:val="24"/>
        </w:rPr>
        <w:t>increased profitability</w:t>
      </w:r>
      <w:r w:rsidR="00AC46AE">
        <w:rPr>
          <w:rFonts w:ascii="Helvetica" w:hAnsi="Helvetica"/>
          <w:sz w:val="24"/>
          <w:szCs w:val="24"/>
        </w:rPr>
        <w:t xml:space="preserve">. </w:t>
      </w:r>
      <w:r>
        <w:rPr>
          <w:rFonts w:ascii="Helvetica" w:hAnsi="Helvetica"/>
          <w:sz w:val="24"/>
          <w:szCs w:val="24"/>
        </w:rPr>
        <w:t>In particular, direct resourcing saved c. £15,000 for 4 hires compared to agency fees</w:t>
      </w:r>
      <w:r w:rsidR="0095191F">
        <w:rPr>
          <w:rFonts w:ascii="Helvetica" w:hAnsi="Helvetica"/>
          <w:sz w:val="24"/>
          <w:szCs w:val="24"/>
        </w:rPr>
        <w:t>.</w:t>
      </w:r>
      <w:r w:rsidR="00701527">
        <w:rPr>
          <w:rFonts w:ascii="Helvetica" w:hAnsi="Helvetica"/>
          <w:sz w:val="24"/>
          <w:szCs w:val="24"/>
        </w:rPr>
        <w:t xml:space="preserve"> </w:t>
      </w:r>
    </w:p>
    <w:p w14:paraId="0BA0E2C4" w14:textId="77777777" w:rsidR="00AC46AE" w:rsidRDefault="00AC46AE">
      <w:pPr>
        <w:pStyle w:val="Body"/>
        <w:suppressAutoHyphens/>
        <w:spacing w:line="288" w:lineRule="auto"/>
        <w:rPr>
          <w:rFonts w:ascii="Helvetica" w:hAnsi="Helvetica"/>
          <w:sz w:val="24"/>
          <w:szCs w:val="24"/>
        </w:rPr>
      </w:pPr>
    </w:p>
    <w:p w14:paraId="050804CE" w14:textId="3CF5F68F" w:rsidR="00FA3E90" w:rsidRDefault="00E90812">
      <w:pPr>
        <w:pStyle w:val="Body"/>
        <w:suppressAutoHyphens/>
        <w:spacing w:line="288" w:lineRule="auto"/>
        <w:rPr>
          <w:rFonts w:ascii="Helvetica" w:hAnsi="Helvetica"/>
          <w:sz w:val="24"/>
          <w:szCs w:val="24"/>
        </w:rPr>
      </w:pPr>
      <w:r>
        <w:rPr>
          <w:rFonts w:ascii="Helvetica" w:hAnsi="Helvetica"/>
          <w:sz w:val="24"/>
          <w:szCs w:val="24"/>
        </w:rPr>
        <w:t>The improved</w:t>
      </w:r>
      <w:r w:rsidR="0095191F">
        <w:rPr>
          <w:rFonts w:ascii="Helvetica" w:hAnsi="Helvetica"/>
          <w:sz w:val="24"/>
          <w:szCs w:val="24"/>
        </w:rPr>
        <w:t xml:space="preserve"> company</w:t>
      </w:r>
      <w:r w:rsidR="0047025B">
        <w:rPr>
          <w:rFonts w:ascii="Helvetica" w:hAnsi="Helvetica"/>
          <w:sz w:val="24"/>
          <w:szCs w:val="24"/>
        </w:rPr>
        <w:t xml:space="preserve"> structure</w:t>
      </w:r>
      <w:r>
        <w:rPr>
          <w:rFonts w:ascii="Helvetica" w:hAnsi="Helvetica"/>
          <w:sz w:val="24"/>
          <w:szCs w:val="24"/>
        </w:rPr>
        <w:t xml:space="preserve"> and additional leadership capacity</w:t>
      </w:r>
      <w:r w:rsidR="0047025B">
        <w:rPr>
          <w:rFonts w:ascii="Helvetica" w:hAnsi="Helvetica"/>
          <w:sz w:val="24"/>
          <w:szCs w:val="24"/>
        </w:rPr>
        <w:t xml:space="preserve"> has</w:t>
      </w:r>
      <w:r w:rsidR="00AC46AE">
        <w:rPr>
          <w:rFonts w:ascii="Helvetica" w:hAnsi="Helvetica"/>
          <w:sz w:val="24"/>
          <w:szCs w:val="24"/>
        </w:rPr>
        <w:t xml:space="preserve"> supported the Company’s key talent and</w:t>
      </w:r>
      <w:r w:rsidR="0047025B">
        <w:rPr>
          <w:rFonts w:ascii="Helvetica" w:hAnsi="Helvetica"/>
          <w:sz w:val="24"/>
          <w:szCs w:val="24"/>
        </w:rPr>
        <w:t xml:space="preserve"> allowed the CEO to focus</w:t>
      </w:r>
      <w:r w:rsidR="00A502B1">
        <w:rPr>
          <w:rFonts w:ascii="Helvetica" w:hAnsi="Helvetica"/>
          <w:sz w:val="24"/>
          <w:szCs w:val="24"/>
        </w:rPr>
        <w:t xml:space="preserve"> </w:t>
      </w:r>
      <w:r w:rsidR="0047025B">
        <w:rPr>
          <w:rFonts w:ascii="Helvetica" w:hAnsi="Helvetica"/>
          <w:sz w:val="24"/>
          <w:szCs w:val="24"/>
        </w:rPr>
        <w:t>on running the business</w:t>
      </w:r>
      <w:r w:rsidR="0095191F">
        <w:rPr>
          <w:rFonts w:ascii="Helvetica" w:hAnsi="Helvetica"/>
          <w:sz w:val="24"/>
          <w:szCs w:val="24"/>
        </w:rPr>
        <w:t>,</w:t>
      </w:r>
      <w:r w:rsidR="0047025B">
        <w:rPr>
          <w:rFonts w:ascii="Helvetica" w:hAnsi="Helvetica"/>
          <w:sz w:val="24"/>
          <w:szCs w:val="24"/>
        </w:rPr>
        <w:t xml:space="preserve"> improving sales</w:t>
      </w:r>
      <w:r w:rsidR="0095191F">
        <w:rPr>
          <w:rFonts w:ascii="Helvetica" w:hAnsi="Helvetica"/>
          <w:sz w:val="24"/>
          <w:szCs w:val="24"/>
        </w:rPr>
        <w:t xml:space="preserve"> </w:t>
      </w:r>
      <w:r w:rsidR="00AC46AE">
        <w:rPr>
          <w:rFonts w:ascii="Helvetica" w:hAnsi="Helvetica"/>
          <w:sz w:val="24"/>
          <w:szCs w:val="24"/>
        </w:rPr>
        <w:t xml:space="preserve">revenue </w:t>
      </w:r>
      <w:r w:rsidR="0095191F">
        <w:rPr>
          <w:rFonts w:ascii="Helvetica" w:hAnsi="Helvetica"/>
          <w:sz w:val="24"/>
          <w:szCs w:val="24"/>
        </w:rPr>
        <w:t>and growing the Company</w:t>
      </w:r>
      <w:r w:rsidR="0047025B">
        <w:rPr>
          <w:rFonts w:ascii="Helvetica" w:hAnsi="Helvetica"/>
          <w:sz w:val="24"/>
          <w:szCs w:val="24"/>
        </w:rPr>
        <w:t xml:space="preserve">. </w:t>
      </w:r>
    </w:p>
    <w:p w14:paraId="1C74C44D" w14:textId="469B6E14" w:rsidR="00262490" w:rsidRDefault="00262490">
      <w:pPr>
        <w:pStyle w:val="Body"/>
        <w:suppressAutoHyphens/>
        <w:spacing w:line="288" w:lineRule="auto"/>
        <w:rPr>
          <w:rFonts w:ascii="Helvetica" w:hAnsi="Helvetica"/>
          <w:sz w:val="24"/>
          <w:szCs w:val="24"/>
        </w:rPr>
      </w:pPr>
    </w:p>
    <w:p w14:paraId="055C97AD" w14:textId="797BE878" w:rsidR="000C292C" w:rsidRDefault="00E90812">
      <w:pPr>
        <w:pStyle w:val="Body"/>
        <w:suppressAutoHyphens/>
        <w:spacing w:line="288" w:lineRule="auto"/>
        <w:rPr>
          <w:rFonts w:ascii="Helvetica" w:eastAsia="Helvetica" w:hAnsi="Helvetica" w:cs="Helvetica"/>
          <w:sz w:val="24"/>
          <w:szCs w:val="24"/>
        </w:rPr>
      </w:pPr>
      <w:r>
        <w:rPr>
          <w:rFonts w:ascii="Helvetica" w:hAnsi="Helvetica"/>
          <w:sz w:val="24"/>
          <w:szCs w:val="24"/>
        </w:rPr>
        <w:t>The employee initiatives and additional line management bandwidth have helped buil</w:t>
      </w:r>
      <w:r w:rsidR="00DD2363">
        <w:rPr>
          <w:rFonts w:ascii="Helvetica" w:hAnsi="Helvetica"/>
          <w:sz w:val="24"/>
          <w:szCs w:val="24"/>
        </w:rPr>
        <w:t>d</w:t>
      </w:r>
      <w:r>
        <w:rPr>
          <w:rFonts w:ascii="Helvetica" w:hAnsi="Helvetica"/>
          <w:sz w:val="24"/>
          <w:szCs w:val="24"/>
        </w:rPr>
        <w:t xml:space="preserve"> a positive company culture, which has meant that the </w:t>
      </w:r>
      <w:r w:rsidR="00262490">
        <w:rPr>
          <w:rFonts w:ascii="Helvetica" w:hAnsi="Helvetica"/>
          <w:sz w:val="24"/>
          <w:szCs w:val="24"/>
        </w:rPr>
        <w:t>voluntary</w:t>
      </w:r>
      <w:r>
        <w:rPr>
          <w:rFonts w:ascii="Helvetica" w:hAnsi="Helvetica"/>
          <w:sz w:val="24"/>
          <w:szCs w:val="24"/>
        </w:rPr>
        <w:t xml:space="preserve"> staff</w:t>
      </w:r>
      <w:r w:rsidR="00262490">
        <w:rPr>
          <w:rFonts w:ascii="Helvetica" w:hAnsi="Helvetica"/>
          <w:sz w:val="24"/>
          <w:szCs w:val="24"/>
        </w:rPr>
        <w:t xml:space="preserve"> turnover decreas</w:t>
      </w:r>
      <w:r>
        <w:rPr>
          <w:rFonts w:ascii="Helvetica" w:hAnsi="Helvetica"/>
          <w:sz w:val="24"/>
          <w:szCs w:val="24"/>
        </w:rPr>
        <w:t>ed</w:t>
      </w:r>
      <w:r w:rsidR="00262490">
        <w:rPr>
          <w:rFonts w:ascii="Helvetica" w:hAnsi="Helvetica"/>
          <w:sz w:val="24"/>
          <w:szCs w:val="24"/>
        </w:rPr>
        <w:t xml:space="preserve"> significantly from over 20% to 5%</w:t>
      </w:r>
      <w:r w:rsidR="00B643F8">
        <w:rPr>
          <w:rFonts w:ascii="Helvetica" w:hAnsi="Helvetica"/>
          <w:sz w:val="24"/>
          <w:szCs w:val="24"/>
        </w:rPr>
        <w:t xml:space="preserve"> in that time</w:t>
      </w:r>
      <w:r w:rsidR="00262490">
        <w:rPr>
          <w:rFonts w:ascii="Helvetica" w:hAnsi="Helvetica"/>
          <w:sz w:val="24"/>
          <w:szCs w:val="24"/>
        </w:rPr>
        <w:t>.</w:t>
      </w:r>
    </w:p>
    <w:p w14:paraId="6F2B8405" w14:textId="1C349398" w:rsidR="000C292C" w:rsidRDefault="000C292C">
      <w:pPr>
        <w:pStyle w:val="Body"/>
        <w:suppressAutoHyphens/>
        <w:spacing w:line="288" w:lineRule="auto"/>
        <w:rPr>
          <w:rFonts w:ascii="Helvetica" w:eastAsia="Helvetica" w:hAnsi="Helvetica" w:cs="Helvetica"/>
          <w:sz w:val="24"/>
          <w:szCs w:val="24"/>
        </w:rPr>
      </w:pPr>
    </w:p>
    <w:p w14:paraId="44A3E765" w14:textId="395276E8" w:rsidR="00DA5042" w:rsidRDefault="00DA5042" w:rsidP="00DA5042">
      <w:pPr>
        <w:pStyle w:val="Body"/>
        <w:suppressAutoHyphens/>
        <w:spacing w:line="288" w:lineRule="auto"/>
        <w:rPr>
          <w:rFonts w:ascii="Helvetica" w:eastAsia="Helvetica" w:hAnsi="Helvetica" w:cs="Helvetica"/>
          <w:sz w:val="24"/>
          <w:szCs w:val="24"/>
        </w:rPr>
      </w:pPr>
      <w:r>
        <w:rPr>
          <w:rFonts w:ascii="Helvetica" w:eastAsia="Helvetica" w:hAnsi="Helvetica" w:cs="Helvetica"/>
          <w:sz w:val="24"/>
          <w:szCs w:val="24"/>
        </w:rPr>
        <w:t xml:space="preserve">Regular staff surveys </w:t>
      </w:r>
      <w:r w:rsidR="00A502B1">
        <w:rPr>
          <w:rFonts w:ascii="Helvetica" w:eastAsia="Helvetica" w:hAnsi="Helvetica" w:cs="Helvetica"/>
          <w:sz w:val="24"/>
          <w:szCs w:val="24"/>
        </w:rPr>
        <w:t>indicate</w:t>
      </w:r>
      <w:r>
        <w:rPr>
          <w:rFonts w:ascii="Helvetica" w:eastAsia="Helvetica" w:hAnsi="Helvetica" w:cs="Helvetica"/>
          <w:sz w:val="24"/>
          <w:szCs w:val="24"/>
        </w:rPr>
        <w:t xml:space="preserve"> an increase in staff engagement from a score of 7.7 out of 10 in September 2019 to a current score of 8.4 out of 10.  And the employee Net Promoter Score (eNPS) increased from 17 to 30 in the same period. These results</w:t>
      </w:r>
      <w:r w:rsidR="00B643F8">
        <w:rPr>
          <w:rFonts w:ascii="Helvetica" w:eastAsia="Helvetica" w:hAnsi="Helvetica" w:cs="Helvetica"/>
          <w:sz w:val="24"/>
          <w:szCs w:val="24"/>
        </w:rPr>
        <w:t xml:space="preserve"> </w:t>
      </w:r>
      <w:r w:rsidR="00A502B1">
        <w:rPr>
          <w:rFonts w:ascii="Helvetica" w:eastAsia="Helvetica" w:hAnsi="Helvetica" w:cs="Helvetica"/>
          <w:sz w:val="24"/>
          <w:szCs w:val="24"/>
        </w:rPr>
        <w:t>show</w:t>
      </w:r>
      <w:r>
        <w:rPr>
          <w:rFonts w:ascii="Helvetica" w:eastAsia="Helvetica" w:hAnsi="Helvetica" w:cs="Helvetica"/>
          <w:sz w:val="24"/>
          <w:szCs w:val="24"/>
        </w:rPr>
        <w:t xml:space="preserve"> a measurable improvement in employee engagement and satisfaction </w:t>
      </w:r>
      <w:r w:rsidR="00A502B1">
        <w:rPr>
          <w:rFonts w:ascii="Helvetica" w:eastAsia="Helvetica" w:hAnsi="Helvetica" w:cs="Helvetica"/>
          <w:sz w:val="24"/>
          <w:szCs w:val="24"/>
        </w:rPr>
        <w:t>with a greater proportion of</w:t>
      </w:r>
      <w:r>
        <w:rPr>
          <w:rFonts w:ascii="Helvetica" w:eastAsia="Helvetica" w:hAnsi="Helvetica" w:cs="Helvetica"/>
          <w:sz w:val="24"/>
          <w:szCs w:val="24"/>
        </w:rPr>
        <w:t xml:space="preserve"> employees recommend</w:t>
      </w:r>
      <w:r w:rsidR="00A502B1">
        <w:rPr>
          <w:rFonts w:ascii="Helvetica" w:eastAsia="Helvetica" w:hAnsi="Helvetica" w:cs="Helvetica"/>
          <w:sz w:val="24"/>
          <w:szCs w:val="24"/>
        </w:rPr>
        <w:t>ing</w:t>
      </w:r>
      <w:r>
        <w:rPr>
          <w:rFonts w:ascii="Helvetica" w:eastAsia="Helvetica" w:hAnsi="Helvetica" w:cs="Helvetica"/>
          <w:sz w:val="24"/>
          <w:szCs w:val="24"/>
        </w:rPr>
        <w:t xml:space="preserve"> Dwellant as a great place to work.   </w:t>
      </w:r>
    </w:p>
    <w:p w14:paraId="5EF0F9E3" w14:textId="77777777" w:rsidR="00DA5042" w:rsidRDefault="00DA5042" w:rsidP="00DA5042">
      <w:pPr>
        <w:pStyle w:val="Body"/>
        <w:suppressAutoHyphens/>
        <w:spacing w:line="288" w:lineRule="auto"/>
        <w:rPr>
          <w:rFonts w:ascii="Helvetica" w:eastAsia="Helvetica" w:hAnsi="Helvetica" w:cs="Helvetica"/>
          <w:sz w:val="24"/>
          <w:szCs w:val="24"/>
        </w:rPr>
      </w:pPr>
    </w:p>
    <w:p w14:paraId="5DAF5E64" w14:textId="130AFCAB" w:rsidR="00DA5042" w:rsidRPr="00C97EF8" w:rsidRDefault="00DA5042" w:rsidP="00DA5042">
      <w:pPr>
        <w:pStyle w:val="Body"/>
        <w:suppressAutoHyphens/>
        <w:spacing w:line="288" w:lineRule="auto"/>
        <w:rPr>
          <w:rFonts w:ascii="Helvetica" w:hAnsi="Helvetica"/>
          <w:sz w:val="24"/>
          <w:szCs w:val="24"/>
        </w:rPr>
      </w:pPr>
      <w:r>
        <w:rPr>
          <w:rFonts w:ascii="Helvetica" w:hAnsi="Helvetica"/>
          <w:sz w:val="24"/>
          <w:szCs w:val="24"/>
        </w:rPr>
        <w:t>Dave Piggin sums up the benefit</w:t>
      </w:r>
      <w:r w:rsidR="00A502B1">
        <w:rPr>
          <w:rFonts w:ascii="Helvetica" w:hAnsi="Helvetica"/>
          <w:sz w:val="24"/>
          <w:szCs w:val="24"/>
        </w:rPr>
        <w:t>s</w:t>
      </w:r>
      <w:r>
        <w:rPr>
          <w:rFonts w:ascii="Helvetica" w:hAnsi="Helvetica"/>
          <w:sz w:val="24"/>
          <w:szCs w:val="24"/>
        </w:rPr>
        <w:t xml:space="preserve"> of the people strategy</w:t>
      </w:r>
      <w:r w:rsidR="00A502B1">
        <w:rPr>
          <w:rFonts w:ascii="Helvetica" w:hAnsi="Helvetica"/>
          <w:sz w:val="24"/>
          <w:szCs w:val="24"/>
        </w:rPr>
        <w:t xml:space="preserve"> and leadership capacity</w:t>
      </w:r>
      <w:r>
        <w:rPr>
          <w:rFonts w:ascii="Helvetica" w:hAnsi="Helvetica"/>
          <w:sz w:val="24"/>
          <w:szCs w:val="24"/>
        </w:rPr>
        <w:t xml:space="preserve">. “The HR guidance over the past 4 years has helped us </w:t>
      </w:r>
      <w:r w:rsidR="00D239C9">
        <w:rPr>
          <w:rFonts w:ascii="Helvetica" w:hAnsi="Helvetica"/>
          <w:sz w:val="24"/>
          <w:szCs w:val="24"/>
        </w:rPr>
        <w:t xml:space="preserve">grow the business, </w:t>
      </w:r>
      <w:r>
        <w:rPr>
          <w:rFonts w:ascii="Helvetica" w:hAnsi="Helvetica"/>
          <w:sz w:val="24"/>
          <w:szCs w:val="24"/>
        </w:rPr>
        <w:t>comply with our regulatory obligations,</w:t>
      </w:r>
      <w:r w:rsidRPr="00A72C40">
        <w:rPr>
          <w:rFonts w:ascii="Helvetica" w:hAnsi="Helvetica"/>
          <w:sz w:val="24"/>
          <w:szCs w:val="24"/>
        </w:rPr>
        <w:t xml:space="preserve"> </w:t>
      </w:r>
      <w:r>
        <w:rPr>
          <w:rFonts w:ascii="Helvetica" w:hAnsi="Helvetica"/>
          <w:sz w:val="24"/>
          <w:szCs w:val="24"/>
        </w:rPr>
        <w:t>create a people plan and implement effective employee initiatives. We now have motivated and engaged employees committed to the objectives of the company and supported by an effective management team and processes. As CEO, this is a tremendous comfort and will be vital for the continued growth of my business.”</w:t>
      </w:r>
    </w:p>
    <w:p w14:paraId="0AD6BE21" w14:textId="77777777" w:rsidR="00A16E44" w:rsidRDefault="00A16E44">
      <w:pPr>
        <w:pStyle w:val="Body"/>
        <w:suppressAutoHyphens/>
        <w:spacing w:line="288" w:lineRule="auto"/>
        <w:rPr>
          <w:rFonts w:ascii="Helvetica" w:eastAsia="Helvetica" w:hAnsi="Helvetica" w:cs="Helvetica"/>
          <w:sz w:val="24"/>
          <w:szCs w:val="24"/>
        </w:rPr>
      </w:pPr>
    </w:p>
    <w:p w14:paraId="079B6273" w14:textId="77777777" w:rsidR="00FA3E90" w:rsidRDefault="0047025B">
      <w:pPr>
        <w:pStyle w:val="Default"/>
        <w:suppressAutoHyphens/>
        <w:spacing w:line="288" w:lineRule="auto"/>
        <w:ind w:right="360"/>
        <w:rPr>
          <w:rFonts w:ascii="Helvetica" w:eastAsia="Helvetica" w:hAnsi="Helvetica" w:cs="Helvetica"/>
          <w:b/>
          <w:bCs/>
          <w:color w:val="2D2D2D"/>
          <w:sz w:val="24"/>
          <w:szCs w:val="24"/>
        </w:rPr>
      </w:pPr>
      <w:r>
        <w:rPr>
          <w:rFonts w:ascii="Helvetica" w:hAnsi="Helvetica"/>
          <w:b/>
          <w:bCs/>
          <w:color w:val="2D2D2D"/>
          <w:sz w:val="24"/>
          <w:szCs w:val="24"/>
        </w:rPr>
        <w:t>About HR Influence</w:t>
      </w:r>
    </w:p>
    <w:p w14:paraId="6F1C7924" w14:textId="77777777" w:rsidR="00FA3E90" w:rsidRDefault="00FA3E90">
      <w:pPr>
        <w:pStyle w:val="Default"/>
        <w:suppressAutoHyphens/>
        <w:spacing w:line="288" w:lineRule="auto"/>
        <w:ind w:right="360"/>
        <w:rPr>
          <w:rFonts w:ascii="Helvetica" w:eastAsia="Helvetica" w:hAnsi="Helvetica" w:cs="Helvetica"/>
          <w:color w:val="2D2D2D"/>
          <w:sz w:val="24"/>
          <w:szCs w:val="24"/>
        </w:rPr>
      </w:pPr>
    </w:p>
    <w:p w14:paraId="32605017" w14:textId="77777777" w:rsidR="00FA3E90" w:rsidRDefault="0047025B">
      <w:pPr>
        <w:pStyle w:val="Default"/>
        <w:tabs>
          <w:tab w:val="left" w:pos="720"/>
        </w:tabs>
        <w:suppressAutoHyphens/>
        <w:spacing w:line="288" w:lineRule="auto"/>
        <w:ind w:right="360"/>
        <w:rPr>
          <w:rFonts w:ascii="Helvetica" w:eastAsia="Helvetica" w:hAnsi="Helvetica" w:cs="Helvetica"/>
          <w:color w:val="2D2D2D"/>
          <w:sz w:val="24"/>
          <w:szCs w:val="24"/>
        </w:rPr>
      </w:pPr>
      <w:r>
        <w:rPr>
          <w:rFonts w:ascii="Helvetica" w:hAnsi="Helvetica"/>
          <w:color w:val="2D2D2D"/>
          <w:sz w:val="24"/>
          <w:szCs w:val="24"/>
        </w:rPr>
        <w:t xml:space="preserve">HR Influence are a strategic partner to leaders who want to achieve their vision by optimising staff performance, maximising efficiencies &amp; reducing cost. Led by MCIPD qualified Gesa Grabis, we offer guidance for people issues and find pragmatic solutions to difficult situations. We typically </w:t>
      </w:r>
      <w:r>
        <w:rPr>
          <w:rFonts w:ascii="Helvetica" w:hAnsi="Helvetica"/>
          <w:color w:val="2D2D2D"/>
          <w:sz w:val="24"/>
          <w:szCs w:val="24"/>
          <w:lang w:val="it-IT"/>
        </w:rPr>
        <w:t>support SME</w:t>
      </w:r>
      <w:r>
        <w:rPr>
          <w:rFonts w:ascii="Helvetica" w:hAnsi="Helvetica"/>
          <w:color w:val="2D2D2D"/>
          <w:sz w:val="24"/>
          <w:szCs w:val="24"/>
          <w:rtl/>
        </w:rPr>
        <w:t>’</w:t>
      </w:r>
      <w:r>
        <w:rPr>
          <w:rFonts w:ascii="Helvetica" w:hAnsi="Helvetica"/>
          <w:color w:val="2D2D2D"/>
          <w:sz w:val="24"/>
          <w:szCs w:val="24"/>
        </w:rPr>
        <w:t>s with 10 to 150 staff who have aspirations to grow their companies through their talented people.</w:t>
      </w:r>
    </w:p>
    <w:p w14:paraId="33ED5F7E" w14:textId="77777777" w:rsidR="00FA3E90" w:rsidRDefault="00FA3E90">
      <w:pPr>
        <w:pStyle w:val="Body"/>
        <w:suppressAutoHyphens/>
        <w:spacing w:line="288" w:lineRule="auto"/>
        <w:rPr>
          <w:rFonts w:ascii="Helvetica" w:eastAsia="Helvetica" w:hAnsi="Helvetica" w:cs="Helvetica"/>
          <w:sz w:val="24"/>
          <w:szCs w:val="24"/>
        </w:rPr>
      </w:pPr>
    </w:p>
    <w:p w14:paraId="37989803" w14:textId="77777777" w:rsidR="00BA46B8" w:rsidRDefault="00BA46B8">
      <w:pPr>
        <w:pStyle w:val="Body"/>
        <w:suppressAutoHyphens/>
        <w:spacing w:line="288" w:lineRule="auto"/>
        <w:rPr>
          <w:rFonts w:ascii="Helvetica" w:hAnsi="Helvetica"/>
          <w:b/>
          <w:bCs/>
          <w:sz w:val="24"/>
          <w:szCs w:val="24"/>
        </w:rPr>
      </w:pPr>
    </w:p>
    <w:p w14:paraId="2031C62D" w14:textId="77777777" w:rsidR="00BA46B8" w:rsidRDefault="00BA46B8">
      <w:pPr>
        <w:pStyle w:val="Body"/>
        <w:suppressAutoHyphens/>
        <w:spacing w:line="288" w:lineRule="auto"/>
        <w:rPr>
          <w:rFonts w:ascii="Helvetica" w:hAnsi="Helvetica"/>
          <w:b/>
          <w:bCs/>
          <w:sz w:val="24"/>
          <w:szCs w:val="24"/>
        </w:rPr>
      </w:pPr>
    </w:p>
    <w:p w14:paraId="1866C3BC" w14:textId="77777777" w:rsidR="00BA46B8" w:rsidRDefault="00BA46B8">
      <w:pPr>
        <w:pStyle w:val="Body"/>
        <w:suppressAutoHyphens/>
        <w:spacing w:line="288" w:lineRule="auto"/>
        <w:rPr>
          <w:rFonts w:ascii="Helvetica" w:hAnsi="Helvetica"/>
          <w:b/>
          <w:bCs/>
          <w:sz w:val="24"/>
          <w:szCs w:val="24"/>
        </w:rPr>
      </w:pPr>
    </w:p>
    <w:p w14:paraId="10F0C13E" w14:textId="77777777" w:rsidR="00FA3E90" w:rsidRDefault="00FA3E90">
      <w:pPr>
        <w:pStyle w:val="Body"/>
        <w:suppressAutoHyphens/>
        <w:spacing w:line="288" w:lineRule="auto"/>
        <w:rPr>
          <w:rFonts w:ascii="Helvetica" w:eastAsia="Helvetica" w:hAnsi="Helvetica" w:cs="Helvetica"/>
          <w:sz w:val="24"/>
          <w:szCs w:val="24"/>
        </w:rPr>
      </w:pPr>
    </w:p>
    <w:p w14:paraId="567B9EB3" w14:textId="77777777" w:rsidR="00FA3E90" w:rsidRDefault="00FA3E90">
      <w:pPr>
        <w:pStyle w:val="Body"/>
        <w:suppressAutoHyphens/>
        <w:spacing w:line="288" w:lineRule="auto"/>
      </w:pPr>
    </w:p>
    <w:sectPr w:rsidR="00FA3E9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4D5DA" w14:textId="77777777" w:rsidR="00B22758" w:rsidRDefault="00B22758">
      <w:r>
        <w:separator/>
      </w:r>
    </w:p>
  </w:endnote>
  <w:endnote w:type="continuationSeparator" w:id="0">
    <w:p w14:paraId="68BA0BEF" w14:textId="77777777" w:rsidR="00B22758" w:rsidRDefault="00B2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A344" w14:textId="77777777" w:rsidR="00FA3E90" w:rsidRDefault="00FA3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3660F" w14:textId="77777777" w:rsidR="00B22758" w:rsidRDefault="00B22758">
      <w:r>
        <w:separator/>
      </w:r>
    </w:p>
  </w:footnote>
  <w:footnote w:type="continuationSeparator" w:id="0">
    <w:p w14:paraId="6DD07A26" w14:textId="77777777" w:rsidR="00B22758" w:rsidRDefault="00B2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DC25" w14:textId="77777777" w:rsidR="00FA3E90" w:rsidRDefault="00FA3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92575"/>
    <w:multiLevelType w:val="hybridMultilevel"/>
    <w:tmpl w:val="4648C608"/>
    <w:styleLink w:val="Bullet"/>
    <w:lvl w:ilvl="0" w:tplc="B8923AC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A218F34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B621B8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C4E724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6E2E4E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478898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D18943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E162AA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7765A3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00D2D95"/>
    <w:multiLevelType w:val="hybridMultilevel"/>
    <w:tmpl w:val="4648C608"/>
    <w:numStyleLink w:val="Bullet"/>
  </w:abstractNum>
  <w:abstractNum w:abstractNumId="2" w15:restartNumberingAfterBreak="0">
    <w:nsid w:val="63E352F3"/>
    <w:multiLevelType w:val="hybridMultilevel"/>
    <w:tmpl w:val="FC5AA8C8"/>
    <w:lvl w:ilvl="0" w:tplc="6FAA4E1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80A13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D4965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905D8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E45DA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D2C69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08AAD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FAB66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FA82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90"/>
    <w:rsid w:val="000A23E2"/>
    <w:rsid w:val="000C292C"/>
    <w:rsid w:val="001925D4"/>
    <w:rsid w:val="001A4914"/>
    <w:rsid w:val="001B03C9"/>
    <w:rsid w:val="001E1B28"/>
    <w:rsid w:val="00237DCD"/>
    <w:rsid w:val="00262490"/>
    <w:rsid w:val="003C68AB"/>
    <w:rsid w:val="003F43D3"/>
    <w:rsid w:val="004215EC"/>
    <w:rsid w:val="00442825"/>
    <w:rsid w:val="0047025B"/>
    <w:rsid w:val="004C1086"/>
    <w:rsid w:val="004D145E"/>
    <w:rsid w:val="00511853"/>
    <w:rsid w:val="00525766"/>
    <w:rsid w:val="00533A96"/>
    <w:rsid w:val="0064631C"/>
    <w:rsid w:val="006D49D2"/>
    <w:rsid w:val="00701527"/>
    <w:rsid w:val="007034B6"/>
    <w:rsid w:val="007544F3"/>
    <w:rsid w:val="00787C18"/>
    <w:rsid w:val="007B49AE"/>
    <w:rsid w:val="007B79C9"/>
    <w:rsid w:val="007D2967"/>
    <w:rsid w:val="008C6B9D"/>
    <w:rsid w:val="008D3F1A"/>
    <w:rsid w:val="0095191F"/>
    <w:rsid w:val="009C682F"/>
    <w:rsid w:val="009F3188"/>
    <w:rsid w:val="00A16E44"/>
    <w:rsid w:val="00A502B1"/>
    <w:rsid w:val="00AC46AE"/>
    <w:rsid w:val="00B22758"/>
    <w:rsid w:val="00B4133D"/>
    <w:rsid w:val="00B643F8"/>
    <w:rsid w:val="00BA46B8"/>
    <w:rsid w:val="00BD3785"/>
    <w:rsid w:val="00C10B1E"/>
    <w:rsid w:val="00C123A5"/>
    <w:rsid w:val="00C42E78"/>
    <w:rsid w:val="00D239C9"/>
    <w:rsid w:val="00D64B7F"/>
    <w:rsid w:val="00D92A50"/>
    <w:rsid w:val="00DA5042"/>
    <w:rsid w:val="00DD2363"/>
    <w:rsid w:val="00DF1E95"/>
    <w:rsid w:val="00DF4F66"/>
    <w:rsid w:val="00E03B38"/>
    <w:rsid w:val="00E2542C"/>
    <w:rsid w:val="00E548B2"/>
    <w:rsid w:val="00E90812"/>
    <w:rsid w:val="00E93E7D"/>
    <w:rsid w:val="00EA1FDD"/>
    <w:rsid w:val="00EC7651"/>
    <w:rsid w:val="00ED351C"/>
    <w:rsid w:val="00F47095"/>
    <w:rsid w:val="00F57691"/>
    <w:rsid w:val="00FA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6551CB"/>
  <w15:docId w15:val="{5A37472C-414A-4647-BD27-94FDCA33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Bullet">
    <w:name w:val="Bullet"/>
    <w:pPr>
      <w:numPr>
        <w:numId w:val="2"/>
      </w:numPr>
    </w:pPr>
  </w:style>
  <w:style w:type="paragraph" w:styleId="BalloonText">
    <w:name w:val="Balloon Text"/>
    <w:basedOn w:val="Normal"/>
    <w:link w:val="BalloonTextChar"/>
    <w:uiPriority w:val="99"/>
    <w:semiHidden/>
    <w:unhideWhenUsed/>
    <w:rsid w:val="00511853"/>
    <w:rPr>
      <w:sz w:val="18"/>
      <w:szCs w:val="18"/>
    </w:rPr>
  </w:style>
  <w:style w:type="character" w:customStyle="1" w:styleId="BalloonTextChar">
    <w:name w:val="Balloon Text Char"/>
    <w:basedOn w:val="DefaultParagraphFont"/>
    <w:link w:val="BalloonText"/>
    <w:uiPriority w:val="99"/>
    <w:semiHidden/>
    <w:rsid w:val="0051185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700450">
      <w:bodyDiv w:val="1"/>
      <w:marLeft w:val="0"/>
      <w:marRight w:val="0"/>
      <w:marTop w:val="0"/>
      <w:marBottom w:val="0"/>
      <w:divBdr>
        <w:top w:val="none" w:sz="0" w:space="0" w:color="auto"/>
        <w:left w:val="none" w:sz="0" w:space="0" w:color="auto"/>
        <w:bottom w:val="none" w:sz="0" w:space="0" w:color="auto"/>
        <w:right w:val="none" w:sz="0" w:space="0" w:color="auto"/>
      </w:divBdr>
      <w:divsChild>
        <w:div w:id="351148482">
          <w:marLeft w:val="0"/>
          <w:marRight w:val="0"/>
          <w:marTop w:val="0"/>
          <w:marBottom w:val="0"/>
          <w:divBdr>
            <w:top w:val="none" w:sz="0" w:space="0" w:color="auto"/>
            <w:left w:val="none" w:sz="0" w:space="0" w:color="auto"/>
            <w:bottom w:val="none" w:sz="0" w:space="0" w:color="auto"/>
            <w:right w:val="none" w:sz="0" w:space="0" w:color="auto"/>
          </w:divBdr>
        </w:div>
        <w:div w:id="861554007">
          <w:marLeft w:val="0"/>
          <w:marRight w:val="0"/>
          <w:marTop w:val="0"/>
          <w:marBottom w:val="0"/>
          <w:divBdr>
            <w:top w:val="none" w:sz="0" w:space="0" w:color="auto"/>
            <w:left w:val="none" w:sz="0" w:space="0" w:color="auto"/>
            <w:bottom w:val="none" w:sz="0" w:space="0" w:color="auto"/>
            <w:right w:val="none" w:sz="0" w:space="0" w:color="auto"/>
          </w:divBdr>
        </w:div>
        <w:div w:id="654601089">
          <w:marLeft w:val="0"/>
          <w:marRight w:val="0"/>
          <w:marTop w:val="0"/>
          <w:marBottom w:val="0"/>
          <w:divBdr>
            <w:top w:val="none" w:sz="0" w:space="0" w:color="auto"/>
            <w:left w:val="none" w:sz="0" w:space="0" w:color="auto"/>
            <w:bottom w:val="none" w:sz="0" w:space="0" w:color="auto"/>
            <w:right w:val="none" w:sz="0" w:space="0" w:color="auto"/>
          </w:divBdr>
        </w:div>
        <w:div w:id="1390492556">
          <w:marLeft w:val="0"/>
          <w:marRight w:val="0"/>
          <w:marTop w:val="0"/>
          <w:marBottom w:val="0"/>
          <w:divBdr>
            <w:top w:val="none" w:sz="0" w:space="0" w:color="auto"/>
            <w:left w:val="none" w:sz="0" w:space="0" w:color="auto"/>
            <w:bottom w:val="none" w:sz="0" w:space="0" w:color="auto"/>
            <w:right w:val="none" w:sz="0" w:space="0" w:color="auto"/>
          </w:divBdr>
        </w:div>
        <w:div w:id="1429651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2020-07-29T16:30:00Z</cp:lastPrinted>
  <dcterms:created xsi:type="dcterms:W3CDTF">2020-08-13T08:50:00Z</dcterms:created>
  <dcterms:modified xsi:type="dcterms:W3CDTF">2020-08-13T11:28:00Z</dcterms:modified>
</cp:coreProperties>
</file>