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5A7CA8">
        <w:t>January 10</w:t>
      </w:r>
      <w:r>
        <w:t>, 201</w:t>
      </w:r>
      <w:r w:rsidR="005A7CA8">
        <w:t>7</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5A7CA8" w:rsidP="00E84739">
      <w:pPr>
        <w:spacing w:after="0"/>
        <w:jc w:val="center"/>
      </w:pPr>
      <w:r>
        <w:t>January 10,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7664E7">
        <w:t>Ellen Wyatt</w:t>
      </w:r>
      <w:r>
        <w:t xml:space="preserve"> made a</w:t>
      </w:r>
      <w:r w:rsidR="007664E7">
        <w:t xml:space="preserve"> motion to approve the </w:t>
      </w:r>
      <w:r w:rsidR="005A7CA8">
        <w:t>December 6</w:t>
      </w:r>
      <w:r w:rsidR="005A7CA8" w:rsidRPr="005A7CA8">
        <w:rPr>
          <w:vertAlign w:val="superscript"/>
        </w:rPr>
        <w:t>th</w:t>
      </w:r>
      <w:r w:rsidR="00E523C6">
        <w:t xml:space="preserve"> </w:t>
      </w:r>
      <w:r w:rsidR="0058772C">
        <w:t xml:space="preserve">Meeting </w:t>
      </w:r>
      <w:r w:rsidR="00E83337">
        <w:t xml:space="preserve">minutes. </w:t>
      </w:r>
      <w:r w:rsidR="007664E7">
        <w:t>Robert Thompson</w:t>
      </w:r>
      <w:r>
        <w:t xml:space="preserve"> seconded. </w:t>
      </w:r>
      <w:proofErr w:type="gramStart"/>
      <w:r>
        <w:t>All in favor.</w:t>
      </w:r>
      <w:proofErr w:type="gramEnd"/>
    </w:p>
    <w:p w:rsidR="000C6FA5" w:rsidRDefault="000C6FA5" w:rsidP="0026348A">
      <w:pPr>
        <w:spacing w:after="0" w:line="256" w:lineRule="auto"/>
      </w:pPr>
    </w:p>
    <w:p w:rsidR="000C6FA5" w:rsidRPr="005A7CA8" w:rsidRDefault="005A7CA8" w:rsidP="0026348A">
      <w:pPr>
        <w:spacing w:after="0" w:line="256" w:lineRule="auto"/>
      </w:pPr>
      <w:r>
        <w:rPr>
          <w:i/>
          <w:u w:val="single"/>
        </w:rPr>
        <w:t>Proposed 2017 Budget</w:t>
      </w:r>
      <w:r w:rsidR="000C6FA5" w:rsidRPr="000C6FA5">
        <w:rPr>
          <w:i/>
          <w:u w:val="single"/>
        </w:rPr>
        <w:t xml:space="preserve"> </w:t>
      </w:r>
      <w:r w:rsidR="000C6FA5">
        <w:rPr>
          <w:i/>
          <w:u w:val="single"/>
        </w:rPr>
        <w:t>–</w:t>
      </w:r>
      <w:r w:rsidR="000C6FA5" w:rsidRPr="000C6FA5">
        <w:rPr>
          <w:i/>
          <w:u w:val="single"/>
        </w:rPr>
        <w:t xml:space="preserve"> </w:t>
      </w:r>
      <w:r>
        <w:t>Mayor Wyatt said that all council members should have a copy of the proposed 2017 Water &amp; General budget. He said that we will have a public hearing on Monday, January 23</w:t>
      </w:r>
      <w:r w:rsidRPr="005A7CA8">
        <w:rPr>
          <w:vertAlign w:val="superscript"/>
        </w:rPr>
        <w:t>rd</w:t>
      </w:r>
      <w:r>
        <w:t xml:space="preserve"> at 1:30 and then have a called meeting on Tuesday, January 31</w:t>
      </w:r>
      <w:r w:rsidRPr="005A7CA8">
        <w:rPr>
          <w:vertAlign w:val="superscript"/>
        </w:rPr>
        <w:t>st</w:t>
      </w:r>
      <w:r>
        <w:t xml:space="preserve"> at 7:00 to adopt the budget.</w:t>
      </w:r>
    </w:p>
    <w:p w:rsidR="00876711" w:rsidRDefault="00876711" w:rsidP="0026348A">
      <w:pPr>
        <w:spacing w:after="0" w:line="256" w:lineRule="auto"/>
      </w:pPr>
    </w:p>
    <w:p w:rsidR="00A36826" w:rsidRPr="00F90301" w:rsidRDefault="00F90301" w:rsidP="0026348A">
      <w:pPr>
        <w:spacing w:after="0" w:line="256" w:lineRule="auto"/>
      </w:pPr>
      <w:r w:rsidRPr="00F90301">
        <w:rPr>
          <w:i/>
          <w:u w:val="single"/>
        </w:rPr>
        <w:t>Resolution to Adopt the Chattooga County Pre-Disaster Hazard Mitigation Plan</w:t>
      </w:r>
      <w:r>
        <w:rPr>
          <w:b/>
          <w:sz w:val="28"/>
          <w:szCs w:val="28"/>
          <w:u w:val="single"/>
        </w:rPr>
        <w:t xml:space="preserve"> </w:t>
      </w:r>
      <w:r w:rsidR="00876711">
        <w:rPr>
          <w:u w:val="single"/>
        </w:rPr>
        <w:t>–</w:t>
      </w:r>
      <w:r w:rsidR="00876711" w:rsidRPr="00876711">
        <w:rPr>
          <w:u w:val="single"/>
        </w:rPr>
        <w:t xml:space="preserve"> </w:t>
      </w:r>
      <w:r>
        <w:t xml:space="preserve">Mayor Wyatt said that we had already adopted this plan around 2010 or 2011 and they have just made a few changes. The state requires for it to be updated periodically. Basically all this is is saying that we are ok with them updating it. Robert Thompson made a motion to approve the Resolution to adopt the Chattooga County Pre-Hazard Mitigation Plan. Gwen Fisher seconded. </w:t>
      </w:r>
      <w:proofErr w:type="gramStart"/>
      <w:r>
        <w:t>All in favor.</w:t>
      </w:r>
      <w:proofErr w:type="gramEnd"/>
    </w:p>
    <w:p w:rsidR="00A36826" w:rsidRDefault="00A36826" w:rsidP="0026348A">
      <w:pPr>
        <w:spacing w:after="0" w:line="256" w:lineRule="auto"/>
      </w:pPr>
    </w:p>
    <w:p w:rsidR="00E75ED2" w:rsidRPr="00E75ED2" w:rsidRDefault="00F90301" w:rsidP="00D00FDB">
      <w:pPr>
        <w:spacing w:after="0" w:line="256" w:lineRule="auto"/>
      </w:pPr>
      <w:proofErr w:type="spellStart"/>
      <w:r>
        <w:rPr>
          <w:u w:val="single"/>
        </w:rPr>
        <w:t>AirMedCare</w:t>
      </w:r>
      <w:proofErr w:type="spellEnd"/>
      <w:r w:rsidR="00A36826">
        <w:rPr>
          <w:u w:val="single"/>
        </w:rPr>
        <w:t xml:space="preserve"> –</w:t>
      </w:r>
      <w:r w:rsidR="00A36826">
        <w:t xml:space="preserve"> Mayor Wyatt said that </w:t>
      </w:r>
      <w:r>
        <w:t xml:space="preserve">we have a representative from </w:t>
      </w:r>
      <w:proofErr w:type="spellStart"/>
      <w:r>
        <w:t>AirMedCare</w:t>
      </w:r>
      <w:proofErr w:type="spellEnd"/>
      <w:r>
        <w:t xml:space="preserve"> here with us. Stephanie </w:t>
      </w:r>
      <w:proofErr w:type="spellStart"/>
      <w:r>
        <w:t>Trautman</w:t>
      </w:r>
      <w:proofErr w:type="spellEnd"/>
      <w:r>
        <w:t xml:space="preserve"> introduced herself to everyone. </w:t>
      </w:r>
      <w:r w:rsidR="00F66812">
        <w:t xml:space="preserve">She had a meeting with the Fire Department last night. </w:t>
      </w:r>
      <w:r>
        <w:t>She handed out a pamphlet</w:t>
      </w:r>
      <w:r w:rsidR="00C8065D">
        <w:t xml:space="preserve"> and s</w:t>
      </w:r>
      <w:r>
        <w:t xml:space="preserve">he explained that for $55 per year, a household would be covered if someone had to be air lifted to the hospital. With the $55 per year membership, </w:t>
      </w:r>
      <w:proofErr w:type="spellStart"/>
      <w:r>
        <w:t>AirMedCare</w:t>
      </w:r>
      <w:proofErr w:type="spellEnd"/>
      <w:r>
        <w:t xml:space="preserve"> would cover what your insurance doesn’t. This would include everyone in your household, not just you. </w:t>
      </w:r>
      <w:r w:rsidR="00014246">
        <w:t xml:space="preserve">She talked with the Fire Department yesterday. Ellen Wyatt said that it does sound like a great service. </w:t>
      </w:r>
      <w:r w:rsidR="00F66812">
        <w:t>The council discussed the Town paying the membership fee for the Fire Fighters and Town workers. Ellen Wyatt said that the council needs to look at the budget and see where the funds would come from and if there is room for it in the 2017 budget. For 13 people, all fire fighters, mayor, council and water employees it would be $715 per year. Ellen Wyatt said that she would like to table the discussion since the 2017 budget hasn’t really been discussed yet. Mayor Wyatt said that they could look at it and make a decision at the next meeting.</w:t>
      </w:r>
      <w:r>
        <w:t xml:space="preserve"> </w:t>
      </w:r>
      <w:r w:rsidR="00F66812">
        <w:t xml:space="preserve">Stephanie </w:t>
      </w:r>
      <w:proofErr w:type="spellStart"/>
      <w:r w:rsidR="00F66812">
        <w:t>Trautman</w:t>
      </w:r>
      <w:proofErr w:type="spellEnd"/>
      <w:r w:rsidR="00F66812">
        <w:t xml:space="preserve"> said that she would come back to the February meeting. </w:t>
      </w:r>
    </w:p>
    <w:p w:rsidR="009A3CC4" w:rsidRDefault="009A3CC4" w:rsidP="00E84739">
      <w:pPr>
        <w:spacing w:after="0"/>
      </w:pPr>
      <w:r>
        <w:lastRenderedPageBreak/>
        <w:t>Mayor Wyatt opened</w:t>
      </w:r>
      <w:r w:rsidR="00186533">
        <w:t xml:space="preserve"> the floor </w:t>
      </w:r>
      <w:r w:rsidR="00A36826">
        <w:t xml:space="preserve">to the </w:t>
      </w:r>
      <w:r w:rsidR="00773FB8">
        <w:t>public at 7:</w:t>
      </w:r>
      <w:r w:rsidR="00C8065D">
        <w:t>5</w:t>
      </w:r>
      <w:r w:rsidR="00773FB8">
        <w:t>2</w:t>
      </w:r>
      <w:r>
        <w:t>.</w:t>
      </w:r>
    </w:p>
    <w:p w:rsidR="00F54381" w:rsidRDefault="00F54381" w:rsidP="00E84739">
      <w:pPr>
        <w:spacing w:after="0"/>
      </w:pPr>
    </w:p>
    <w:p w:rsidR="00175D26" w:rsidRDefault="00321F16" w:rsidP="00E84739">
      <w:pPr>
        <w:spacing w:after="0"/>
      </w:pPr>
      <w:r>
        <w:t>Ellen Wyatt</w:t>
      </w:r>
      <w:r w:rsidR="00175D26">
        <w:t xml:space="preserve"> made the motion to adjourn. </w:t>
      </w:r>
      <w:r w:rsidR="00387FCB">
        <w:t>Robert Thompson</w:t>
      </w:r>
      <w:r w:rsidR="00175D26">
        <w:t xml:space="preserve"> seconded. All in favor.</w:t>
      </w:r>
    </w:p>
    <w:p w:rsidR="007F2CAB" w:rsidRDefault="00815209" w:rsidP="00E84739">
      <w:pPr>
        <w:spacing w:after="0"/>
      </w:pPr>
      <w:r>
        <w:t>Meeting was</w:t>
      </w:r>
      <w:r w:rsidR="00C8065D">
        <w:t xml:space="preserve"> adjourned at 7:5</w:t>
      </w:r>
      <w:r w:rsidR="00773FB8">
        <w:t>3</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116AE3"/>
    <w:rsid w:val="00130234"/>
    <w:rsid w:val="00175D26"/>
    <w:rsid w:val="00184A0F"/>
    <w:rsid w:val="00186533"/>
    <w:rsid w:val="00256C93"/>
    <w:rsid w:val="0026333D"/>
    <w:rsid w:val="0026348A"/>
    <w:rsid w:val="00290B1B"/>
    <w:rsid w:val="00321F16"/>
    <w:rsid w:val="0036426B"/>
    <w:rsid w:val="003750E5"/>
    <w:rsid w:val="00385491"/>
    <w:rsid w:val="00387FCB"/>
    <w:rsid w:val="00433D88"/>
    <w:rsid w:val="0044125B"/>
    <w:rsid w:val="004541F6"/>
    <w:rsid w:val="004B70DC"/>
    <w:rsid w:val="0053790F"/>
    <w:rsid w:val="00554444"/>
    <w:rsid w:val="005731A3"/>
    <w:rsid w:val="00573FD4"/>
    <w:rsid w:val="0058772C"/>
    <w:rsid w:val="005A7CA8"/>
    <w:rsid w:val="005C00F1"/>
    <w:rsid w:val="005F1E2C"/>
    <w:rsid w:val="00614C1A"/>
    <w:rsid w:val="006454D2"/>
    <w:rsid w:val="0065413F"/>
    <w:rsid w:val="006978CC"/>
    <w:rsid w:val="006E795F"/>
    <w:rsid w:val="006F76C4"/>
    <w:rsid w:val="00732A6C"/>
    <w:rsid w:val="00744F0D"/>
    <w:rsid w:val="00751148"/>
    <w:rsid w:val="007664E7"/>
    <w:rsid w:val="00773FB8"/>
    <w:rsid w:val="007A5B10"/>
    <w:rsid w:val="007C217D"/>
    <w:rsid w:val="007D2412"/>
    <w:rsid w:val="007D6701"/>
    <w:rsid w:val="007F1F77"/>
    <w:rsid w:val="007F2CAB"/>
    <w:rsid w:val="00815209"/>
    <w:rsid w:val="008259C0"/>
    <w:rsid w:val="00840C8F"/>
    <w:rsid w:val="00864C25"/>
    <w:rsid w:val="00876711"/>
    <w:rsid w:val="008B765C"/>
    <w:rsid w:val="009179F6"/>
    <w:rsid w:val="009A3CC4"/>
    <w:rsid w:val="009E391A"/>
    <w:rsid w:val="00A01222"/>
    <w:rsid w:val="00A11068"/>
    <w:rsid w:val="00A33B46"/>
    <w:rsid w:val="00A36826"/>
    <w:rsid w:val="00A661D0"/>
    <w:rsid w:val="00A753B8"/>
    <w:rsid w:val="00AC3262"/>
    <w:rsid w:val="00B074C1"/>
    <w:rsid w:val="00B43422"/>
    <w:rsid w:val="00B564D2"/>
    <w:rsid w:val="00B644BC"/>
    <w:rsid w:val="00BC0F42"/>
    <w:rsid w:val="00BE4013"/>
    <w:rsid w:val="00C03AB1"/>
    <w:rsid w:val="00C33A04"/>
    <w:rsid w:val="00C637C4"/>
    <w:rsid w:val="00C8065D"/>
    <w:rsid w:val="00C85F15"/>
    <w:rsid w:val="00CB3A5D"/>
    <w:rsid w:val="00CB409A"/>
    <w:rsid w:val="00D00FDB"/>
    <w:rsid w:val="00D23402"/>
    <w:rsid w:val="00D33ADE"/>
    <w:rsid w:val="00DB7B24"/>
    <w:rsid w:val="00E12B95"/>
    <w:rsid w:val="00E270FE"/>
    <w:rsid w:val="00E37B75"/>
    <w:rsid w:val="00E523C6"/>
    <w:rsid w:val="00E75ED2"/>
    <w:rsid w:val="00E83337"/>
    <w:rsid w:val="00E84739"/>
    <w:rsid w:val="00E90FE4"/>
    <w:rsid w:val="00F25365"/>
    <w:rsid w:val="00F40314"/>
    <w:rsid w:val="00F54381"/>
    <w:rsid w:val="00F6618F"/>
    <w:rsid w:val="00F66812"/>
    <w:rsid w:val="00F9030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2016-09-19T19:12:00Z</cp:lastPrinted>
  <dcterms:created xsi:type="dcterms:W3CDTF">2017-02-14T21:28:00Z</dcterms:created>
  <dcterms:modified xsi:type="dcterms:W3CDTF">2017-02-14T21:28:00Z</dcterms:modified>
</cp:coreProperties>
</file>