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356" w:rsidRDefault="00B36356" w:rsidP="00B36356">
      <w:pPr>
        <w:pStyle w:val="LetterSenderName"/>
        <w:rPr>
          <w:color w:val="0000FF"/>
          <w:lang w:val="en-US"/>
        </w:rPr>
      </w:pPr>
      <w:r>
        <w:rPr>
          <w:color w:val="0000FF"/>
          <w:lang w:val="en-US"/>
        </w:rPr>
        <w:t>Carol &amp; Nik White</w:t>
      </w:r>
    </w:p>
    <w:p w:rsidR="00B36356" w:rsidRDefault="00B36356" w:rsidP="00B36356">
      <w:pPr>
        <w:pStyle w:val="LetterSenderAddress"/>
        <w:rPr>
          <w:color w:val="191919"/>
          <w:lang w:val="en-US"/>
        </w:rPr>
      </w:pPr>
      <w:r>
        <w:rPr>
          <w:color w:val="191919"/>
          <w:lang w:val="en-US"/>
        </w:rPr>
        <w:t>The Old Vicarage, Station Road</w:t>
      </w:r>
    </w:p>
    <w:p w:rsidR="00B36356" w:rsidRDefault="00B36356" w:rsidP="00B36356">
      <w:pPr>
        <w:pStyle w:val="LetterSenderAddress"/>
        <w:rPr>
          <w:color w:val="191919"/>
          <w:lang w:val="en-US"/>
        </w:rPr>
      </w:pPr>
      <w:r>
        <w:rPr>
          <w:color w:val="191919"/>
          <w:lang w:val="en-US"/>
        </w:rPr>
        <w:t>Lowestoft. Suffolk</w:t>
      </w:r>
    </w:p>
    <w:p w:rsidR="00B36356" w:rsidRDefault="00B36356" w:rsidP="00B36356">
      <w:pPr>
        <w:pStyle w:val="LetterSenderAddress"/>
        <w:rPr>
          <w:color w:val="191919"/>
          <w:lang w:val="en-US"/>
        </w:rPr>
      </w:pPr>
      <w:r>
        <w:rPr>
          <w:color w:val="191919"/>
          <w:lang w:val="en-US"/>
        </w:rPr>
        <w:t>NR32 4QF</w:t>
      </w:r>
    </w:p>
    <w:p w:rsidR="00B36356" w:rsidRDefault="00B36356" w:rsidP="00B36356">
      <w:pPr>
        <w:pStyle w:val="LetterSenderAddress"/>
        <w:rPr>
          <w:color w:val="191919"/>
          <w:lang w:val="en-US"/>
        </w:rPr>
      </w:pPr>
      <w:r>
        <w:rPr>
          <w:color w:val="191919"/>
          <w:lang w:val="en-US"/>
        </w:rPr>
        <w:t>(01502) 450059</w:t>
      </w:r>
    </w:p>
    <w:p w:rsidR="00B36356" w:rsidRDefault="00B36356" w:rsidP="00B36356">
      <w:pPr>
        <w:pStyle w:val="LetterSenderAddress"/>
        <w:rPr>
          <w:color w:val="auto"/>
          <w:lang w:val="en-US"/>
        </w:rPr>
      </w:pPr>
      <w:r>
        <w:rPr>
          <w:color w:val="auto"/>
          <w:lang w:val="en-US"/>
        </w:rPr>
        <w:t>www.carolandnik.com</w:t>
      </w:r>
    </w:p>
    <w:p w:rsidR="001C4FAD" w:rsidRDefault="001C4FAD" w:rsidP="00B36356">
      <w:pPr>
        <w:jc w:val="center"/>
        <w:rPr>
          <w:color w:val="0000FF"/>
          <w:lang w:val="en-US"/>
        </w:rPr>
      </w:pPr>
    </w:p>
    <w:p w:rsidR="001C4FAD" w:rsidRDefault="001C4FAD">
      <w:pPr>
        <w:rPr>
          <w:color w:val="0000FF"/>
          <w:lang w:val="en-US"/>
        </w:rPr>
      </w:pPr>
    </w:p>
    <w:p w:rsidR="001C4FAD" w:rsidRDefault="001C4FAD">
      <w:pPr>
        <w:jc w:val="center"/>
        <w:rPr>
          <w:rFonts w:ascii="Comic Sans MS" w:hAnsi="Comic Sans MS" w:cs="Comic Sans MS"/>
          <w:b/>
          <w:bCs/>
          <w:sz w:val="28"/>
          <w:szCs w:val="28"/>
          <w:u w:val="single"/>
        </w:rPr>
      </w:pPr>
      <w:r>
        <w:rPr>
          <w:rFonts w:ascii="Comic Sans MS" w:hAnsi="Comic Sans MS" w:cs="Comic Sans MS"/>
          <w:b/>
          <w:bCs/>
          <w:sz w:val="28"/>
          <w:szCs w:val="28"/>
          <w:u w:val="single"/>
        </w:rPr>
        <w:t>Health and Safety Policy</w:t>
      </w:r>
    </w:p>
    <w:p w:rsidR="001C4FAD" w:rsidRDefault="001C4FAD">
      <w:pPr>
        <w:jc w:val="center"/>
        <w:rPr>
          <w:rFonts w:ascii="Arial" w:eastAsiaTheme="minorEastAsia" w:hAnsi="Arial" w:cs="Arial"/>
          <w:sz w:val="40"/>
          <w:szCs w:val="40"/>
        </w:rPr>
      </w:pPr>
    </w:p>
    <w:p w:rsidR="001C4FAD" w:rsidRDefault="001C4FAD">
      <w:pPr>
        <w:jc w:val="both"/>
        <w:rPr>
          <w:rFonts w:ascii="Comic Sans MS" w:hAnsi="Comic Sans MS" w:cs="Comic Sans MS"/>
          <w:sz w:val="24"/>
          <w:szCs w:val="24"/>
        </w:rPr>
      </w:pPr>
      <w:r>
        <w:rPr>
          <w:rFonts w:ascii="Comic Sans MS" w:hAnsi="Comic Sans MS" w:cs="Comic Sans MS"/>
          <w:sz w:val="24"/>
          <w:szCs w:val="24"/>
        </w:rPr>
        <w:t>The Health and Safety of your child is very important to us and we have therefore documented the following procedures that we have in place to support this.</w:t>
      </w:r>
    </w:p>
    <w:p w:rsidR="001C4FAD" w:rsidRDefault="001C4FAD">
      <w:pPr>
        <w:jc w:val="both"/>
        <w:rPr>
          <w:rFonts w:ascii="Comic Sans MS" w:hAnsi="Comic Sans MS" w:cs="Comic Sans MS"/>
          <w:sz w:val="24"/>
          <w:szCs w:val="24"/>
        </w:rPr>
      </w:pPr>
    </w:p>
    <w:p w:rsidR="001C4FAD" w:rsidRDefault="001C4FAD">
      <w:pPr>
        <w:tabs>
          <w:tab w:val="left" w:pos="720"/>
        </w:tabs>
        <w:ind w:left="720" w:hanging="360"/>
        <w:jc w:val="both"/>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All toys will be checked and cleaned regularly to ensure they are safe for your child to use. Any broken or hazardous toys will be removed immediately. Children will only be offered toys and resources that are suitable for their age/stage of development</w:t>
      </w:r>
    </w:p>
    <w:p w:rsidR="001C4FAD" w:rsidRDefault="001C4FAD">
      <w:pPr>
        <w:tabs>
          <w:tab w:val="left" w:pos="720"/>
        </w:tabs>
        <w:ind w:left="720" w:hanging="360"/>
        <w:jc w:val="both"/>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We do a quick risk assessment of our home every morning before the children arrive to ensure that it is a safe environment for minded children</w:t>
      </w:r>
    </w:p>
    <w:p w:rsidR="001C4FAD" w:rsidRDefault="001C4FAD">
      <w:pPr>
        <w:tabs>
          <w:tab w:val="left" w:pos="720"/>
        </w:tabs>
        <w:ind w:left="720" w:hanging="360"/>
        <w:jc w:val="both"/>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All plug sockets not in use have socket covers</w:t>
      </w:r>
    </w:p>
    <w:p w:rsidR="001C4FAD" w:rsidRDefault="001C4FAD">
      <w:pPr>
        <w:tabs>
          <w:tab w:val="left" w:pos="720"/>
        </w:tabs>
        <w:ind w:left="720" w:hanging="360"/>
        <w:jc w:val="both"/>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All equipment will be checked and cleaned regularly. All equipment is fitted with the correct safety harnesses to prevent accidents, for example highchair and pushchairs.</w:t>
      </w:r>
    </w:p>
    <w:p w:rsidR="001C4FAD" w:rsidRDefault="001C4FAD">
      <w:pPr>
        <w:tabs>
          <w:tab w:val="left" w:pos="720"/>
        </w:tabs>
        <w:ind w:left="720" w:hanging="360"/>
        <w:jc w:val="both"/>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Car seats are checked regularly to ensure they are correctly fitted. If necessary we will get them checked. We will never use a second hand car seat, as we do not know its history.</w:t>
      </w:r>
    </w:p>
    <w:p w:rsidR="001C4FAD" w:rsidRDefault="001C4FAD">
      <w:pPr>
        <w:tabs>
          <w:tab w:val="left" w:pos="720"/>
        </w:tabs>
        <w:ind w:left="720" w:hanging="360"/>
        <w:jc w:val="both"/>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Our car is regularly serviced and MOT‘d. We keep the safety locks on the back doors working. Our car insurance is for Business use.</w:t>
      </w:r>
    </w:p>
    <w:p w:rsidR="001C4FAD" w:rsidRDefault="001C4FAD">
      <w:pPr>
        <w:tabs>
          <w:tab w:val="left" w:pos="720"/>
        </w:tabs>
        <w:ind w:left="720" w:hanging="360"/>
        <w:jc w:val="both"/>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We use safety equipment appropriate for the children in our care, ie stair gates, cupboard locks etc. These are checked regularly.</w:t>
      </w:r>
    </w:p>
    <w:p w:rsidR="001C4FAD" w:rsidRDefault="001C4FAD">
      <w:pPr>
        <w:tabs>
          <w:tab w:val="left" w:pos="720"/>
        </w:tabs>
        <w:ind w:left="720" w:hanging="360"/>
        <w:jc w:val="both"/>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We will keep my front door locked with the keys on a hook up high to prevent the children opening the door to strangers.</w:t>
      </w:r>
    </w:p>
    <w:p w:rsidR="001C4FAD" w:rsidRDefault="001C4FAD">
      <w:pPr>
        <w:tabs>
          <w:tab w:val="left" w:pos="720"/>
        </w:tabs>
        <w:ind w:left="720" w:hanging="360"/>
        <w:jc w:val="both"/>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We have procedures in place in the event of a fire (see separate policy)</w:t>
      </w:r>
    </w:p>
    <w:p w:rsidR="001C4FAD" w:rsidRDefault="001C4FAD">
      <w:pPr>
        <w:tabs>
          <w:tab w:val="left" w:pos="720"/>
        </w:tabs>
        <w:ind w:left="720" w:hanging="360"/>
        <w:jc w:val="both"/>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We keep our kitchen very clean, following hygiene guidelines on the storing of food, keeping the fridge at the correct temperature etc</w:t>
      </w:r>
    </w:p>
    <w:p w:rsidR="001C4FAD" w:rsidRDefault="001C4FAD">
      <w:pPr>
        <w:tabs>
          <w:tab w:val="left" w:pos="720"/>
        </w:tabs>
        <w:ind w:left="720" w:hanging="360"/>
        <w:jc w:val="both"/>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We ensure that the children do not have access to any waste, the bins are emptied daily and any used nappies are double wrapped and placed in the outdoor rubbish bin.</w:t>
      </w:r>
    </w:p>
    <w:p w:rsidR="001C4FAD" w:rsidRDefault="001C4FAD">
      <w:pPr>
        <w:tabs>
          <w:tab w:val="left" w:pos="720"/>
        </w:tabs>
        <w:ind w:left="720" w:hanging="360"/>
        <w:jc w:val="both"/>
        <w:rPr>
          <w:rFonts w:ascii="Comic Sans MS" w:hAnsi="Comic Sans MS" w:cs="Comic Sans MS"/>
          <w:sz w:val="24"/>
          <w:szCs w:val="24"/>
        </w:rPr>
      </w:pPr>
      <w:r>
        <w:rPr>
          <w:rFonts w:ascii="Comic Sans MS" w:hAnsi="Comic Sans MS" w:cs="Comic Sans MS"/>
          <w:sz w:val="24"/>
          <w:szCs w:val="24"/>
        </w:rPr>
        <w:lastRenderedPageBreak/>
        <w:t>·</w:t>
      </w:r>
      <w:r>
        <w:rPr>
          <w:rFonts w:ascii="Comic Sans MS" w:hAnsi="Comic Sans MS" w:cs="Comic Sans MS"/>
          <w:sz w:val="24"/>
          <w:szCs w:val="24"/>
        </w:rPr>
        <w:tab/>
        <w:t>We do not permit smoking in our home (see separate policy)</w:t>
      </w:r>
    </w:p>
    <w:p w:rsidR="001C4FAD" w:rsidRDefault="001C4FAD">
      <w:pPr>
        <w:tabs>
          <w:tab w:val="left" w:pos="720"/>
        </w:tabs>
        <w:ind w:left="720" w:hanging="360"/>
        <w:jc w:val="both"/>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We follow strict hygiene guidelines to prevent contamination (see separate policy)</w:t>
      </w:r>
    </w:p>
    <w:p w:rsidR="001C4FAD" w:rsidRDefault="001C4FAD">
      <w:pPr>
        <w:tabs>
          <w:tab w:val="left" w:pos="720"/>
        </w:tabs>
        <w:ind w:left="720" w:hanging="360"/>
        <w:jc w:val="both"/>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 xml:space="preserve">We have strict </w:t>
      </w:r>
      <w:r w:rsidR="00AF0BA8">
        <w:rPr>
          <w:rFonts w:ascii="Comic Sans MS" w:hAnsi="Comic Sans MS" w:cs="Comic Sans MS"/>
          <w:sz w:val="24"/>
          <w:szCs w:val="24"/>
        </w:rPr>
        <w:t>Safeguarding Children</w:t>
      </w:r>
      <w:bookmarkStart w:id="0" w:name="_GoBack"/>
      <w:bookmarkEnd w:id="0"/>
      <w:r>
        <w:rPr>
          <w:rFonts w:ascii="Comic Sans MS" w:hAnsi="Comic Sans MS" w:cs="Comic Sans MS"/>
          <w:sz w:val="24"/>
          <w:szCs w:val="24"/>
        </w:rPr>
        <w:t xml:space="preserve"> guidelines in place (see separate policy)</w:t>
      </w:r>
    </w:p>
    <w:p w:rsidR="001C4FAD" w:rsidRDefault="001C4FAD">
      <w:pPr>
        <w:tabs>
          <w:tab w:val="left" w:pos="720"/>
        </w:tabs>
        <w:ind w:left="720" w:hanging="360"/>
        <w:jc w:val="both"/>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Children must stay with us when we are away from the home. Younger child will be strapped in a pushchair, older children will either be on a harness or wrist strap, or holding onto our hands/pushchair.</w:t>
      </w:r>
    </w:p>
    <w:p w:rsidR="001C4FAD" w:rsidRDefault="001C4FAD">
      <w:pPr>
        <w:tabs>
          <w:tab w:val="left" w:pos="720"/>
        </w:tabs>
        <w:ind w:left="720" w:hanging="360"/>
        <w:jc w:val="both"/>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We have emergency contact details</w:t>
      </w:r>
      <w:r w:rsidR="008F4B80">
        <w:rPr>
          <w:rFonts w:ascii="Comic Sans MS" w:hAnsi="Comic Sans MS" w:cs="Comic Sans MS"/>
          <w:sz w:val="24"/>
          <w:szCs w:val="24"/>
        </w:rPr>
        <w:t xml:space="preserve"> with us at all times should we </w:t>
      </w:r>
      <w:r>
        <w:rPr>
          <w:rFonts w:ascii="Comic Sans MS" w:hAnsi="Comic Sans MS" w:cs="Comic Sans MS"/>
          <w:sz w:val="24"/>
          <w:szCs w:val="24"/>
        </w:rPr>
        <w:t>need to contact the parents.</w:t>
      </w:r>
    </w:p>
    <w:p w:rsidR="001C4FAD" w:rsidRDefault="001C4FAD">
      <w:pPr>
        <w:tabs>
          <w:tab w:val="left" w:pos="720"/>
        </w:tabs>
        <w:ind w:left="720" w:hanging="360"/>
        <w:jc w:val="both"/>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We will work with you to teach the children about safety issues like crossing the road and stranger danger.</w:t>
      </w:r>
    </w:p>
    <w:p w:rsidR="001C4FAD" w:rsidRDefault="001C4FAD">
      <w:pPr>
        <w:tabs>
          <w:tab w:val="left" w:pos="720"/>
        </w:tabs>
        <w:ind w:left="720" w:hanging="360"/>
        <w:jc w:val="both"/>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We will work with you to teach the children about making healthy food choices and physical exercise.</w:t>
      </w:r>
    </w:p>
    <w:p w:rsidR="001C4FAD" w:rsidRDefault="001C4FAD">
      <w:pPr>
        <w:tabs>
          <w:tab w:val="left" w:pos="720"/>
        </w:tabs>
        <w:ind w:left="720" w:hanging="360"/>
        <w:jc w:val="both"/>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Sleeping children will be regularly monitored and we use a baby monitor as well</w:t>
      </w:r>
    </w:p>
    <w:p w:rsidR="001C4FAD" w:rsidRDefault="001C4FAD">
      <w:pPr>
        <w:tabs>
          <w:tab w:val="left" w:pos="720"/>
        </w:tabs>
        <w:ind w:left="720" w:hanging="360"/>
        <w:jc w:val="both"/>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We discourage the children from keeping ‘secrets’</w:t>
      </w:r>
    </w:p>
    <w:p w:rsidR="001C4FAD" w:rsidRDefault="001C4FAD">
      <w:pPr>
        <w:tabs>
          <w:tab w:val="left" w:pos="720"/>
        </w:tabs>
        <w:ind w:left="720" w:hanging="360"/>
        <w:jc w:val="both"/>
        <w:rPr>
          <w:rFonts w:ascii="Comic Sans MS" w:hAnsi="Comic Sans MS" w:cs="Comic Sans MS"/>
          <w:sz w:val="24"/>
          <w:szCs w:val="24"/>
        </w:rPr>
      </w:pPr>
      <w:r>
        <w:rPr>
          <w:rFonts w:ascii="Comic Sans MS" w:hAnsi="Comic Sans MS" w:cs="Comic Sans MS"/>
          <w:sz w:val="24"/>
          <w:szCs w:val="24"/>
        </w:rPr>
        <w:t>·</w:t>
      </w:r>
      <w:r>
        <w:rPr>
          <w:rFonts w:ascii="Comic Sans MS" w:hAnsi="Comic Sans MS" w:cs="Comic Sans MS"/>
          <w:sz w:val="24"/>
          <w:szCs w:val="24"/>
        </w:rPr>
        <w:tab/>
        <w:t>We will restrain a child if they are putting themselves or others in danger, for example running into a road.</w:t>
      </w:r>
    </w:p>
    <w:p w:rsidR="001C4FAD" w:rsidRDefault="001C4FAD">
      <w:pPr>
        <w:jc w:val="both"/>
        <w:rPr>
          <w:rFonts w:ascii="Comic Sans MS" w:hAnsi="Comic Sans MS" w:cs="Comic Sans MS"/>
          <w:sz w:val="24"/>
          <w:szCs w:val="24"/>
        </w:rPr>
      </w:pPr>
    </w:p>
    <w:p w:rsidR="001C4FAD" w:rsidRDefault="001C4FAD">
      <w:pPr>
        <w:jc w:val="both"/>
        <w:rPr>
          <w:rFonts w:ascii="Comic Sans MS" w:hAnsi="Comic Sans MS" w:cs="Comic Sans MS"/>
          <w:sz w:val="24"/>
          <w:szCs w:val="24"/>
        </w:rPr>
      </w:pPr>
      <w:r>
        <w:rPr>
          <w:rFonts w:ascii="Comic Sans MS" w:hAnsi="Comic Sans MS" w:cs="Comic Sans MS"/>
          <w:sz w:val="24"/>
          <w:szCs w:val="24"/>
        </w:rPr>
        <w:t>If you have any concerns regarding the health and safety of your child please discuss them with us.</w:t>
      </w:r>
    </w:p>
    <w:p w:rsidR="001C4FAD" w:rsidRDefault="001C4FAD">
      <w:pPr>
        <w:jc w:val="both"/>
        <w:rPr>
          <w:rFonts w:ascii="Comic Sans MS" w:hAnsi="Comic Sans MS" w:cs="Comic Sans MS"/>
          <w:sz w:val="24"/>
          <w:szCs w:val="24"/>
        </w:rPr>
      </w:pPr>
    </w:p>
    <w:p w:rsidR="001C4FAD" w:rsidRDefault="001C4FAD">
      <w:pPr>
        <w:jc w:val="both"/>
        <w:rPr>
          <w:rFonts w:ascii="Comic Sans MS" w:hAnsi="Comic Sans MS" w:cs="Comic Sans MS"/>
          <w:sz w:val="16"/>
          <w:szCs w:val="16"/>
        </w:rPr>
      </w:pPr>
    </w:p>
    <w:sectPr w:rsidR="001C4FAD" w:rsidSect="001C4FAD">
      <w:headerReference w:type="default" r:id="rId6"/>
      <w:footerReference w:type="default" r:id="rId7"/>
      <w:pgSz w:w="11899" w:h="16836"/>
      <w:pgMar w:top="1440" w:right="1796" w:bottom="1440" w:left="1796" w:header="720" w:footer="863"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E3D" w:rsidRDefault="00EC7E3D" w:rsidP="001C4FAD">
      <w:r>
        <w:separator/>
      </w:r>
    </w:p>
  </w:endnote>
  <w:endnote w:type="continuationSeparator" w:id="0">
    <w:p w:rsidR="00EC7E3D" w:rsidRDefault="00EC7E3D" w:rsidP="001C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356" w:rsidRDefault="00B36356">
    <w:pPr>
      <w:pStyle w:val="Footer"/>
    </w:pPr>
    <w:r>
      <w:t>Updated: November 2014</w:t>
    </w:r>
  </w:p>
  <w:p w:rsidR="001C4FAD" w:rsidRDefault="001C4FAD">
    <w:pPr>
      <w:tabs>
        <w:tab w:val="center" w:pos="4320"/>
        <w:tab w:val="right" w:pos="8640"/>
      </w:tabs>
      <w:rPr>
        <w:rFonts w:eastAsiaTheme="minorEastAsia"/>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E3D" w:rsidRDefault="00EC7E3D" w:rsidP="001C4FAD">
      <w:r>
        <w:separator/>
      </w:r>
    </w:p>
  </w:footnote>
  <w:footnote w:type="continuationSeparator" w:id="0">
    <w:p w:rsidR="00EC7E3D" w:rsidRDefault="00EC7E3D" w:rsidP="001C4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AD" w:rsidRDefault="001C4FAD">
    <w:pPr>
      <w:tabs>
        <w:tab w:val="center" w:pos="4320"/>
        <w:tab w:val="right" w:pos="8640"/>
      </w:tabs>
      <w:rPr>
        <w:rFonts w:eastAsiaTheme="minorEastAsia"/>
        <w:kern w:val="0"/>
        <w:sz w:val="24"/>
        <w:szCs w:val="24"/>
      </w:rPr>
    </w:pPr>
  </w:p>
  <w:p w:rsidR="001C4FAD" w:rsidRDefault="001C4FAD">
    <w:pPr>
      <w:tabs>
        <w:tab w:val="center" w:pos="4320"/>
        <w:tab w:val="right" w:pos="8640"/>
      </w:tabs>
      <w:rPr>
        <w:rFonts w:eastAsiaTheme="minorEastAsia"/>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1C4FAD"/>
    <w:rsid w:val="001C4FAD"/>
    <w:rsid w:val="00613831"/>
    <w:rsid w:val="008F4B80"/>
    <w:rsid w:val="009F4F54"/>
    <w:rsid w:val="00AF0BA8"/>
    <w:rsid w:val="00B36356"/>
    <w:rsid w:val="00EC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0B88A6-3DE6-461F-A430-1DDDF1EF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uiPriority w:val="99"/>
    <w:rsid w:val="00B36356"/>
    <w:pPr>
      <w:widowControl w:val="0"/>
      <w:overflowPunct w:val="0"/>
      <w:autoSpaceDE w:val="0"/>
      <w:autoSpaceDN w:val="0"/>
      <w:adjustRightInd w:val="0"/>
      <w:spacing w:after="0" w:line="240" w:lineRule="auto"/>
      <w:jc w:val="center"/>
    </w:pPr>
    <w:rPr>
      <w:rFonts w:ascii="Edwardian Script ITC" w:eastAsia="Times New Roman" w:hAnsi="Edwardian Script ITC" w:cs="Edwardian Script ITC"/>
      <w:color w:val="993300"/>
      <w:kern w:val="28"/>
      <w:sz w:val="56"/>
      <w:szCs w:val="56"/>
    </w:rPr>
  </w:style>
  <w:style w:type="paragraph" w:customStyle="1" w:styleId="LetterSenderAddress">
    <w:name w:val="Letter Sender Address"/>
    <w:uiPriority w:val="99"/>
    <w:rsid w:val="00B36356"/>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eastAsia="Times New Roman" w:hAnsi="Times New Roman" w:cs="Times New Roman"/>
      <w:i/>
      <w:iCs/>
      <w:color w:val="C0C0C0"/>
      <w:kern w:val="28"/>
      <w:sz w:val="24"/>
      <w:szCs w:val="24"/>
    </w:rPr>
  </w:style>
  <w:style w:type="paragraph" w:styleId="Header">
    <w:name w:val="header"/>
    <w:basedOn w:val="Normal"/>
    <w:link w:val="HeaderChar"/>
    <w:uiPriority w:val="99"/>
    <w:unhideWhenUsed/>
    <w:rsid w:val="00B36356"/>
    <w:pPr>
      <w:tabs>
        <w:tab w:val="center" w:pos="4513"/>
        <w:tab w:val="right" w:pos="9026"/>
      </w:tabs>
    </w:pPr>
  </w:style>
  <w:style w:type="character" w:customStyle="1" w:styleId="HeaderChar">
    <w:name w:val="Header Char"/>
    <w:basedOn w:val="DefaultParagraphFont"/>
    <w:link w:val="Header"/>
    <w:uiPriority w:val="99"/>
    <w:rsid w:val="00B36356"/>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B36356"/>
    <w:pPr>
      <w:tabs>
        <w:tab w:val="center" w:pos="4513"/>
        <w:tab w:val="right" w:pos="9026"/>
      </w:tabs>
    </w:pPr>
  </w:style>
  <w:style w:type="character" w:customStyle="1" w:styleId="FooterChar">
    <w:name w:val="Footer Char"/>
    <w:basedOn w:val="DefaultParagraphFont"/>
    <w:link w:val="Footer"/>
    <w:uiPriority w:val="99"/>
    <w:rsid w:val="00B36356"/>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71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White</dc:creator>
  <cp:keywords/>
  <dc:description/>
  <cp:lastModifiedBy>Nik White</cp:lastModifiedBy>
  <cp:revision>4</cp:revision>
  <dcterms:created xsi:type="dcterms:W3CDTF">2015-07-21T16:11:00Z</dcterms:created>
  <dcterms:modified xsi:type="dcterms:W3CDTF">2015-07-22T09:33:00Z</dcterms:modified>
</cp:coreProperties>
</file>