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5E3BE37E"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r w:rsidR="003457DC" w:rsidRPr="009C39D6">
        <w:rPr>
          <w:rFonts w:cs="Arial"/>
          <w:i/>
          <w:iCs/>
          <w:szCs w:val="22"/>
        </w:rPr>
        <w:t>Behaviour</w:t>
      </w:r>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1F8C304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mechanical and environmental means such as locking doors and stair gates. This usually stops a situation escalating. However, there will be some situations where a child places themselves or others in danger which requires an immediate need for the use of both verba</w:t>
      </w:r>
      <w:r w:rsidR="003457DC">
        <w:rPr>
          <w:rFonts w:ascii="Arial" w:hAnsi="Arial" w:cs="Arial"/>
          <w:sz w:val="22"/>
          <w:szCs w:val="22"/>
        </w:rPr>
        <w:t>l and physical in</w:t>
      </w:r>
      <w:r w:rsidR="00AC011B">
        <w:rPr>
          <w:rFonts w:ascii="Arial" w:hAnsi="Arial" w:cs="Arial"/>
          <w:sz w:val="22"/>
          <w:szCs w:val="22"/>
        </w:rPr>
        <w:t>tervention. If a</w:t>
      </w:r>
      <w:bookmarkStart w:id="1" w:name="_GoBack"/>
      <w:bookmarkEnd w:id="1"/>
      <w:r w:rsidRPr="00085A01">
        <w:rPr>
          <w:rFonts w:ascii="Arial" w:hAnsi="Arial" w:cs="Arial"/>
          <w:sz w:val="22"/>
          <w:szCs w:val="22"/>
        </w:rPr>
        <w:t xml:space="preserve">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3109" w14:textId="77777777" w:rsidR="00B51688" w:rsidRDefault="00B51688" w:rsidP="003C7A9F">
      <w:r>
        <w:separator/>
      </w:r>
    </w:p>
  </w:endnote>
  <w:endnote w:type="continuationSeparator" w:id="0">
    <w:p w14:paraId="550AF53F" w14:textId="77777777" w:rsidR="00B51688" w:rsidRDefault="00B5168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C1B9" w14:textId="77777777" w:rsidR="00B51688" w:rsidRDefault="00B51688" w:rsidP="003C7A9F">
      <w:r>
        <w:separator/>
      </w:r>
    </w:p>
  </w:footnote>
  <w:footnote w:type="continuationSeparator" w:id="0">
    <w:p w14:paraId="602FF389" w14:textId="77777777" w:rsidR="00B51688" w:rsidRDefault="00B51688"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57DC"/>
    <w:rsid w:val="003471C3"/>
    <w:rsid w:val="00350A4E"/>
    <w:rsid w:val="003539EA"/>
    <w:rsid w:val="0035415F"/>
    <w:rsid w:val="003553D4"/>
    <w:rsid w:val="00360ED0"/>
    <w:rsid w:val="00362A84"/>
    <w:rsid w:val="0036524C"/>
    <w:rsid w:val="003656B7"/>
    <w:rsid w:val="00370FD1"/>
    <w:rsid w:val="0037344D"/>
    <w:rsid w:val="00375A2D"/>
    <w:rsid w:val="00382909"/>
    <w:rsid w:val="00385B94"/>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011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688"/>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5B"/>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8358BC74-4EBA-482D-B5F9-A0EA6E7E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4</cp:revision>
  <cp:lastPrinted>2018-05-03T18:57:00Z</cp:lastPrinted>
  <dcterms:created xsi:type="dcterms:W3CDTF">2021-09-15T12:20:00Z</dcterms:created>
  <dcterms:modified xsi:type="dcterms:W3CDTF">2022-01-18T09:45:00Z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