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22273D72" w:rsidR="006A202E" w:rsidRDefault="004F5800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Guess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who’s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back</w:t>
      </w:r>
      <w:r w:rsidR="00963AD9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63AD9"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ack again? Manufactured Homes!</w:t>
      </w:r>
    </w:p>
    <w:p w14:paraId="66921F08" w14:textId="77777777" w:rsidR="00C60D3B" w:rsidRPr="00C60D3B" w:rsidRDefault="00C60D3B" w:rsidP="00C60D3B">
      <w:pPr>
        <w:spacing w:after="0"/>
        <w:rPr>
          <w:rFonts w:ascii="Times New Roman" w:hAnsi="Times New Roman" w:cs="Times New Roman"/>
          <w:b/>
          <w:bCs/>
        </w:rPr>
      </w:pPr>
    </w:p>
    <w:p w14:paraId="3606BF3E" w14:textId="36F42DF8" w:rsidR="00FD2629" w:rsidRPr="00963AD9" w:rsidRDefault="00ED14BF" w:rsidP="00B644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In general, a</w:t>
      </w:r>
      <w:r w:rsidR="00B644B2" w:rsidRPr="00963AD9">
        <w:rPr>
          <w:rFonts w:ascii="Times New Roman" w:hAnsi="Times New Roman" w:cs="Times New Roman"/>
          <w:sz w:val="20"/>
          <w:szCs w:val="20"/>
        </w:rPr>
        <w:t xml:space="preserve"> Manufactured home</w:t>
      </w:r>
      <w:r w:rsidR="00963AD9" w:rsidRPr="00963AD9">
        <w:rPr>
          <w:rFonts w:ascii="Times New Roman" w:hAnsi="Times New Roman" w:cs="Times New Roman"/>
          <w:sz w:val="20"/>
          <w:szCs w:val="20"/>
        </w:rPr>
        <w:t xml:space="preserve"> (MFH) </w:t>
      </w:r>
      <w:r w:rsidR="00B644B2" w:rsidRPr="00963AD9">
        <w:rPr>
          <w:rFonts w:ascii="Times New Roman" w:hAnsi="Times New Roman" w:cs="Times New Roman"/>
          <w:sz w:val="20"/>
          <w:szCs w:val="20"/>
        </w:rPr>
        <w:t>is</w:t>
      </w:r>
      <w:r w:rsidR="00FD2629" w:rsidRPr="00963AD9">
        <w:rPr>
          <w:rFonts w:ascii="Times New Roman" w:hAnsi="Times New Roman" w:cs="Times New Roman"/>
          <w:sz w:val="20"/>
          <w:szCs w:val="20"/>
        </w:rPr>
        <w:t xml:space="preserve"> defined as a home that is built entirely in the factory under a federal building code administered by the U.S. Department of Housing &amp; Urban Development</w:t>
      </w:r>
      <w:r w:rsidR="001B3C73" w:rsidRPr="00963AD9">
        <w:rPr>
          <w:rFonts w:ascii="Times New Roman" w:hAnsi="Times New Roman" w:cs="Times New Roman"/>
          <w:sz w:val="20"/>
          <w:szCs w:val="20"/>
        </w:rPr>
        <w:t xml:space="preserve"> (HUD).</w:t>
      </w:r>
      <w:r w:rsidR="00963AD9" w:rsidRPr="00963AD9">
        <w:rPr>
          <w:rFonts w:ascii="Times New Roman" w:hAnsi="Times New Roman" w:cs="Times New Roman"/>
          <w:sz w:val="20"/>
          <w:szCs w:val="20"/>
        </w:rPr>
        <w:t xml:space="preserve">  A Manufactured home will have wheels, axles and a tongue that must be removed from the steel chassis.  All Manufactured Homes will have a HUD Plate that is located on the outside of the </w:t>
      </w:r>
      <w:proofErr w:type="gramStart"/>
      <w:r w:rsidR="00963AD9" w:rsidRPr="00963AD9">
        <w:rPr>
          <w:rFonts w:ascii="Times New Roman" w:hAnsi="Times New Roman" w:cs="Times New Roman"/>
          <w:sz w:val="20"/>
          <w:szCs w:val="20"/>
        </w:rPr>
        <w:t>home</w:t>
      </w:r>
      <w:proofErr w:type="gramEnd"/>
    </w:p>
    <w:p w14:paraId="4E7525AB" w14:textId="7F32F6B8" w:rsidR="00A3788A" w:rsidRPr="00963AD9" w:rsidRDefault="00A3788A" w:rsidP="00B6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DC03D5" w14:textId="1F2C965B" w:rsidR="00B6786A" w:rsidRPr="00963AD9" w:rsidRDefault="00B90AE3" w:rsidP="00765DF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AD9">
        <w:rPr>
          <w:rFonts w:ascii="Times New Roman" w:hAnsi="Times New Roman" w:cs="Times New Roman"/>
          <w:b/>
          <w:bCs/>
          <w:sz w:val="20"/>
          <w:szCs w:val="20"/>
        </w:rPr>
        <w:t>Here we break down the most common questions asked about Manufactured homes and how they fit our guidelines at Flanagan State Bank!</w:t>
      </w:r>
    </w:p>
    <w:p w14:paraId="369FF717" w14:textId="79C1263C" w:rsidR="00833C5A" w:rsidRPr="00963AD9" w:rsidRDefault="00296EC5" w:rsidP="004C65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“Will you lend with a no score borrower?”</w:t>
      </w:r>
    </w:p>
    <w:p w14:paraId="01E4B53A" w14:textId="1B9C8A13" w:rsidR="00296EC5" w:rsidRPr="00963AD9" w:rsidRDefault="00296EC5" w:rsidP="00296EC5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No, the minimum credit score required is a 620.</w:t>
      </w:r>
    </w:p>
    <w:p w14:paraId="5F69B771" w14:textId="3E1DADA5" w:rsidR="00296EC5" w:rsidRPr="00963AD9" w:rsidRDefault="003F5D44" w:rsidP="00296EC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“Will you lend in a flood zone?”</w:t>
      </w:r>
    </w:p>
    <w:p w14:paraId="139B7B2B" w14:textId="2D474208" w:rsidR="003F5D44" w:rsidRPr="00963AD9" w:rsidRDefault="00963AD9" w:rsidP="003F5D4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No, we do not lend on any program for a MFH home that is located in a flood </w:t>
      </w:r>
      <w:proofErr w:type="gramStart"/>
      <w:r w:rsidRPr="00963AD9">
        <w:rPr>
          <w:rFonts w:ascii="Times New Roman" w:hAnsi="Times New Roman" w:cs="Times New Roman"/>
          <w:sz w:val="20"/>
          <w:szCs w:val="20"/>
        </w:rPr>
        <w:t>zone</w:t>
      </w:r>
      <w:proofErr w:type="gramEnd"/>
    </w:p>
    <w:p w14:paraId="04D8249D" w14:textId="3AABCAE6" w:rsidR="003F5D44" w:rsidRPr="00963AD9" w:rsidRDefault="00556A3A" w:rsidP="003F5D4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“What is the max LTV/CLTV/HCLTV?”</w:t>
      </w:r>
      <w:r w:rsidR="00963AD9" w:rsidRPr="00963AD9">
        <w:rPr>
          <w:rFonts w:ascii="Times New Roman" w:hAnsi="Times New Roman" w:cs="Times New Roman"/>
          <w:sz w:val="20"/>
          <w:szCs w:val="20"/>
        </w:rPr>
        <w:t xml:space="preserve"> (Current answers are provided for Conventional Financing)</w:t>
      </w:r>
    </w:p>
    <w:p w14:paraId="5152FFE6" w14:textId="3E458B2A" w:rsidR="00556A3A" w:rsidRPr="00963AD9" w:rsidRDefault="003660DC" w:rsidP="00556A3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When purchasing a primary </w:t>
      </w:r>
      <w:r w:rsidR="008F52DD" w:rsidRPr="00963AD9">
        <w:rPr>
          <w:rFonts w:ascii="Times New Roman" w:hAnsi="Times New Roman" w:cs="Times New Roman"/>
          <w:sz w:val="20"/>
          <w:szCs w:val="20"/>
        </w:rPr>
        <w:t>residence,</w:t>
      </w:r>
      <w:r w:rsidRPr="00963AD9">
        <w:rPr>
          <w:rFonts w:ascii="Times New Roman" w:hAnsi="Times New Roman" w:cs="Times New Roman"/>
          <w:sz w:val="20"/>
          <w:szCs w:val="20"/>
        </w:rPr>
        <w:t xml:space="preserve"> the max is 95% across the board.</w:t>
      </w:r>
    </w:p>
    <w:p w14:paraId="64B160BA" w14:textId="4EF62592" w:rsidR="008F52DD" w:rsidRPr="00963AD9" w:rsidRDefault="008F52DD" w:rsidP="00556A3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When purchasing a second home, the max is 85% all around for Freddie. Fannie Mae requires management approval.</w:t>
      </w:r>
    </w:p>
    <w:p w14:paraId="540C3039" w14:textId="62282B70" w:rsidR="008F52DD" w:rsidRPr="00963AD9" w:rsidRDefault="00B83694" w:rsidP="00556A3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When doing a cash out refinance on a primary residence</w:t>
      </w:r>
      <w:r w:rsidR="004F2445" w:rsidRPr="00963AD9">
        <w:rPr>
          <w:rFonts w:ascii="Times New Roman" w:hAnsi="Times New Roman" w:cs="Times New Roman"/>
          <w:sz w:val="20"/>
          <w:szCs w:val="20"/>
        </w:rPr>
        <w:t xml:space="preserve"> &amp; second home</w:t>
      </w:r>
      <w:r w:rsidRPr="00963AD9">
        <w:rPr>
          <w:rFonts w:ascii="Times New Roman" w:hAnsi="Times New Roman" w:cs="Times New Roman"/>
          <w:sz w:val="20"/>
          <w:szCs w:val="20"/>
        </w:rPr>
        <w:t xml:space="preserve">, the max is 65% across the board. </w:t>
      </w:r>
      <w:r w:rsidR="007D6133" w:rsidRPr="00963AD9">
        <w:rPr>
          <w:rFonts w:ascii="Times New Roman" w:hAnsi="Times New Roman" w:cs="Times New Roman"/>
          <w:sz w:val="20"/>
          <w:szCs w:val="20"/>
        </w:rPr>
        <w:t>Also, the max term on a second home</w:t>
      </w:r>
      <w:r w:rsidR="009D2276" w:rsidRPr="00963AD9">
        <w:rPr>
          <w:rFonts w:ascii="Times New Roman" w:hAnsi="Times New Roman" w:cs="Times New Roman"/>
          <w:sz w:val="20"/>
          <w:szCs w:val="20"/>
        </w:rPr>
        <w:t xml:space="preserve">/cash out is 20 years. </w:t>
      </w:r>
    </w:p>
    <w:p w14:paraId="5A7FD94E" w14:textId="1EEC9B88" w:rsidR="007D6133" w:rsidRPr="00963AD9" w:rsidRDefault="00A84155" w:rsidP="009D227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Investment manufactured homes are ineligible for financing. </w:t>
      </w:r>
    </w:p>
    <w:p w14:paraId="76176C92" w14:textId="4593C78C" w:rsidR="009D2276" w:rsidRPr="00963AD9" w:rsidRDefault="009D2276" w:rsidP="009D227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If the LTV is greater than 90%, the max term is 20 years. If the</w:t>
      </w:r>
      <w:r w:rsidR="00527E4F" w:rsidRPr="00963AD9">
        <w:rPr>
          <w:rFonts w:ascii="Times New Roman" w:hAnsi="Times New Roman" w:cs="Times New Roman"/>
          <w:sz w:val="20"/>
          <w:szCs w:val="20"/>
        </w:rPr>
        <w:t xml:space="preserve"> LTV is less than or equal to 90%, a 30-year term will be allowed.</w:t>
      </w:r>
    </w:p>
    <w:p w14:paraId="515B106A" w14:textId="07997478" w:rsidR="001B7686" w:rsidRPr="00963AD9" w:rsidRDefault="001B7686" w:rsidP="001B768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“What do you require for a Manufactured home?”</w:t>
      </w:r>
    </w:p>
    <w:p w14:paraId="2515E6C7" w14:textId="2929E04E" w:rsidR="001B7686" w:rsidRPr="00963AD9" w:rsidRDefault="001B7686" w:rsidP="001B7686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We require </w:t>
      </w:r>
      <w:r w:rsidR="00E72985" w:rsidRPr="00963AD9">
        <w:rPr>
          <w:rFonts w:ascii="Times New Roman" w:hAnsi="Times New Roman" w:cs="Times New Roman"/>
          <w:sz w:val="20"/>
          <w:szCs w:val="20"/>
        </w:rPr>
        <w:t xml:space="preserve">IBTS certification for proof of the HUD data plate &amp; data plate certificate. </w:t>
      </w:r>
    </w:p>
    <w:p w14:paraId="41F0F150" w14:textId="093DB41F" w:rsidR="00E12D82" w:rsidRPr="00963AD9" w:rsidRDefault="00E511B4" w:rsidP="00963AD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Foundation certification and/or an engineering report. </w:t>
      </w:r>
    </w:p>
    <w:p w14:paraId="0642336B" w14:textId="5E50CCAA" w:rsidR="00E12D82" w:rsidRPr="00963AD9" w:rsidRDefault="00E12D82" w:rsidP="00E12D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3AD9">
        <w:rPr>
          <w:rFonts w:ascii="Times New Roman" w:hAnsi="Times New Roman" w:cs="Times New Roman"/>
          <w:b/>
          <w:bCs/>
          <w:sz w:val="20"/>
          <w:szCs w:val="20"/>
        </w:rPr>
        <w:t>What are some general requirements</w:t>
      </w:r>
      <w:r w:rsidR="00E159EB" w:rsidRPr="00963AD9">
        <w:rPr>
          <w:rFonts w:ascii="Times New Roman" w:hAnsi="Times New Roman" w:cs="Times New Roman"/>
          <w:b/>
          <w:bCs/>
          <w:sz w:val="20"/>
          <w:szCs w:val="20"/>
        </w:rPr>
        <w:t>/facts</w:t>
      </w:r>
      <w:r w:rsidRPr="00963AD9">
        <w:rPr>
          <w:rFonts w:ascii="Times New Roman" w:hAnsi="Times New Roman" w:cs="Times New Roman"/>
          <w:b/>
          <w:bCs/>
          <w:sz w:val="20"/>
          <w:szCs w:val="20"/>
        </w:rPr>
        <w:t xml:space="preserve"> of Manufactured Homes? </w:t>
      </w:r>
      <w:proofErr w:type="gramStart"/>
      <w:r w:rsidRPr="00963AD9">
        <w:rPr>
          <w:rFonts w:ascii="Times New Roman" w:hAnsi="Times New Roman" w:cs="Times New Roman"/>
          <w:b/>
          <w:bCs/>
          <w:sz w:val="20"/>
          <w:szCs w:val="20"/>
        </w:rPr>
        <w:t>Let’s</w:t>
      </w:r>
      <w:proofErr w:type="gramEnd"/>
      <w:r w:rsidRPr="00963AD9">
        <w:rPr>
          <w:rFonts w:ascii="Times New Roman" w:hAnsi="Times New Roman" w:cs="Times New Roman"/>
          <w:b/>
          <w:bCs/>
          <w:sz w:val="20"/>
          <w:szCs w:val="20"/>
        </w:rPr>
        <w:t xml:space="preserve"> find out!</w:t>
      </w:r>
    </w:p>
    <w:p w14:paraId="54208D63" w14:textId="62974546" w:rsidR="0041336A" w:rsidRPr="00963AD9" w:rsidRDefault="00BF5942" w:rsidP="00AF755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 xml:space="preserve">The manufactured date must be on or after June 15, </w:t>
      </w:r>
      <w:proofErr w:type="gramStart"/>
      <w:r w:rsidRPr="00963AD9">
        <w:rPr>
          <w:rFonts w:ascii="Times New Roman" w:hAnsi="Times New Roman" w:cs="Times New Roman"/>
          <w:sz w:val="20"/>
          <w:szCs w:val="20"/>
        </w:rPr>
        <w:t>1976</w:t>
      </w:r>
      <w:proofErr w:type="gramEnd"/>
    </w:p>
    <w:p w14:paraId="3304E524" w14:textId="1CE8989B" w:rsidR="00657DC2" w:rsidRPr="00963AD9" w:rsidRDefault="00AF7556" w:rsidP="00657D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3AD9">
        <w:rPr>
          <w:rFonts w:ascii="Times New Roman" w:hAnsi="Times New Roman" w:cs="Times New Roman"/>
          <w:sz w:val="20"/>
          <w:szCs w:val="20"/>
        </w:rPr>
        <w:t>The wheels that are used to transport the home must be removed</w:t>
      </w:r>
      <w:r w:rsidR="00657DC2" w:rsidRPr="00963AD9">
        <w:rPr>
          <w:rFonts w:ascii="Times New Roman" w:hAnsi="Times New Roman" w:cs="Times New Roman"/>
          <w:sz w:val="20"/>
          <w:szCs w:val="20"/>
        </w:rPr>
        <w:t xml:space="preserve"> once the unit is in a secured location. </w:t>
      </w:r>
    </w:p>
    <w:p w14:paraId="22332DE1" w14:textId="33C046C5" w:rsidR="00657DC2" w:rsidRDefault="00657DC2" w:rsidP="00657D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63AD9">
        <w:rPr>
          <w:rFonts w:ascii="Times New Roman" w:hAnsi="Times New Roman" w:cs="Times New Roman"/>
          <w:sz w:val="20"/>
          <w:szCs w:val="20"/>
        </w:rPr>
        <w:t>Manufactured homes, and the land where it resides, must</w:t>
      </w:r>
      <w:r w:rsidR="00ED5478" w:rsidRPr="00963AD9">
        <w:rPr>
          <w:rFonts w:ascii="Times New Roman" w:hAnsi="Times New Roman" w:cs="Times New Roman"/>
          <w:sz w:val="20"/>
          <w:szCs w:val="20"/>
        </w:rPr>
        <w:t xml:space="preserve"> be classified as real </w:t>
      </w:r>
      <w:r w:rsidR="00963AD9" w:rsidRPr="00963AD9">
        <w:rPr>
          <w:rFonts w:ascii="Times New Roman" w:hAnsi="Times New Roman" w:cs="Times New Roman"/>
          <w:sz w:val="20"/>
          <w:szCs w:val="20"/>
        </w:rPr>
        <w:t>property for financing</w:t>
      </w:r>
      <w:r w:rsidR="00ED5478">
        <w:rPr>
          <w:rFonts w:ascii="Times New Roman" w:hAnsi="Times New Roman" w:cs="Times New Roman"/>
        </w:rPr>
        <w:t xml:space="preserve">. </w:t>
      </w:r>
    </w:p>
    <w:p w14:paraId="7267CE9A" w14:textId="77777777" w:rsidR="00963AD9" w:rsidRPr="00963AD9" w:rsidRDefault="00963AD9" w:rsidP="00963AD9">
      <w:pPr>
        <w:spacing w:after="0"/>
        <w:rPr>
          <w:rFonts w:ascii="Times New Roman" w:hAnsi="Times New Roman" w:cs="Times New Roman"/>
        </w:rPr>
      </w:pPr>
    </w:p>
    <w:p w14:paraId="687FE7AF" w14:textId="088B1248" w:rsidR="003400F6" w:rsidRPr="00446B8A" w:rsidRDefault="00446B8A" w:rsidP="007F05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02000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3BD7" w14:textId="77777777" w:rsidR="004B3AFA" w:rsidRDefault="004B3AFA" w:rsidP="00AC6DD2">
      <w:pPr>
        <w:spacing w:after="0" w:line="240" w:lineRule="auto"/>
      </w:pPr>
      <w:r>
        <w:separator/>
      </w:r>
    </w:p>
  </w:endnote>
  <w:endnote w:type="continuationSeparator" w:id="0">
    <w:p w14:paraId="28A69E12" w14:textId="77777777" w:rsidR="004B3AFA" w:rsidRDefault="004B3AFA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2A3F" w14:textId="77777777" w:rsidR="004B3AFA" w:rsidRDefault="004B3AFA" w:rsidP="00AC6DD2">
      <w:pPr>
        <w:spacing w:after="0" w:line="240" w:lineRule="auto"/>
      </w:pPr>
      <w:r>
        <w:separator/>
      </w:r>
    </w:p>
  </w:footnote>
  <w:footnote w:type="continuationSeparator" w:id="0">
    <w:p w14:paraId="522D2CDA" w14:textId="77777777" w:rsidR="004B3AFA" w:rsidRDefault="004B3AFA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49E4"/>
    <w:multiLevelType w:val="hybridMultilevel"/>
    <w:tmpl w:val="DE3C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B0EC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45D3"/>
    <w:rsid w:val="00095731"/>
    <w:rsid w:val="000B5CDD"/>
    <w:rsid w:val="000B5FDA"/>
    <w:rsid w:val="000B7F1E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96EC5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0DC"/>
    <w:rsid w:val="00366223"/>
    <w:rsid w:val="003664E2"/>
    <w:rsid w:val="0037661E"/>
    <w:rsid w:val="003B1DC6"/>
    <w:rsid w:val="003D6549"/>
    <w:rsid w:val="003E5F9C"/>
    <w:rsid w:val="003F5D44"/>
    <w:rsid w:val="003F6949"/>
    <w:rsid w:val="003F6BAD"/>
    <w:rsid w:val="004040F4"/>
    <w:rsid w:val="00410CF6"/>
    <w:rsid w:val="00412828"/>
    <w:rsid w:val="00412C31"/>
    <w:rsid w:val="0041336A"/>
    <w:rsid w:val="004214BF"/>
    <w:rsid w:val="004325F2"/>
    <w:rsid w:val="00433071"/>
    <w:rsid w:val="0044234C"/>
    <w:rsid w:val="00446B8A"/>
    <w:rsid w:val="00464A89"/>
    <w:rsid w:val="004852D9"/>
    <w:rsid w:val="004B3AFA"/>
    <w:rsid w:val="004B69F8"/>
    <w:rsid w:val="004C122B"/>
    <w:rsid w:val="004C589F"/>
    <w:rsid w:val="004C6240"/>
    <w:rsid w:val="004C6586"/>
    <w:rsid w:val="004C7D99"/>
    <w:rsid w:val="004D080E"/>
    <w:rsid w:val="004D608B"/>
    <w:rsid w:val="004F2445"/>
    <w:rsid w:val="004F5800"/>
    <w:rsid w:val="004F6739"/>
    <w:rsid w:val="00504A64"/>
    <w:rsid w:val="005076BE"/>
    <w:rsid w:val="00524336"/>
    <w:rsid w:val="00527A11"/>
    <w:rsid w:val="00527E4F"/>
    <w:rsid w:val="005333F5"/>
    <w:rsid w:val="005412E7"/>
    <w:rsid w:val="005446D3"/>
    <w:rsid w:val="0054567D"/>
    <w:rsid w:val="0055291E"/>
    <w:rsid w:val="00556A3A"/>
    <w:rsid w:val="0057314B"/>
    <w:rsid w:val="00595437"/>
    <w:rsid w:val="005B31C1"/>
    <w:rsid w:val="005B4EEF"/>
    <w:rsid w:val="005C48B5"/>
    <w:rsid w:val="005E7C3E"/>
    <w:rsid w:val="006069CF"/>
    <w:rsid w:val="006241FD"/>
    <w:rsid w:val="00626604"/>
    <w:rsid w:val="00657909"/>
    <w:rsid w:val="00657DC2"/>
    <w:rsid w:val="00662022"/>
    <w:rsid w:val="00665B80"/>
    <w:rsid w:val="0068123D"/>
    <w:rsid w:val="00684102"/>
    <w:rsid w:val="0069384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7266"/>
    <w:rsid w:val="007939BA"/>
    <w:rsid w:val="007B04AD"/>
    <w:rsid w:val="007B3E39"/>
    <w:rsid w:val="007B6A13"/>
    <w:rsid w:val="007C3B55"/>
    <w:rsid w:val="007D6133"/>
    <w:rsid w:val="007E7534"/>
    <w:rsid w:val="007F05C0"/>
    <w:rsid w:val="007F4B29"/>
    <w:rsid w:val="007F64BC"/>
    <w:rsid w:val="00802CB8"/>
    <w:rsid w:val="00813B52"/>
    <w:rsid w:val="00814633"/>
    <w:rsid w:val="008246F5"/>
    <w:rsid w:val="00827C53"/>
    <w:rsid w:val="00831246"/>
    <w:rsid w:val="00833C5A"/>
    <w:rsid w:val="008469BF"/>
    <w:rsid w:val="008513B3"/>
    <w:rsid w:val="00862CBD"/>
    <w:rsid w:val="00867D2F"/>
    <w:rsid w:val="00880269"/>
    <w:rsid w:val="00882C6E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52DD"/>
    <w:rsid w:val="008F6ACA"/>
    <w:rsid w:val="00907A53"/>
    <w:rsid w:val="0093318C"/>
    <w:rsid w:val="00941162"/>
    <w:rsid w:val="00963AD9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2276"/>
    <w:rsid w:val="009D58D1"/>
    <w:rsid w:val="009E7B06"/>
    <w:rsid w:val="00A016DF"/>
    <w:rsid w:val="00A10E38"/>
    <w:rsid w:val="00A163F7"/>
    <w:rsid w:val="00A17DFD"/>
    <w:rsid w:val="00A203A0"/>
    <w:rsid w:val="00A25DC9"/>
    <w:rsid w:val="00A3788A"/>
    <w:rsid w:val="00A43877"/>
    <w:rsid w:val="00A53AD0"/>
    <w:rsid w:val="00A57A3F"/>
    <w:rsid w:val="00A63E35"/>
    <w:rsid w:val="00A7143D"/>
    <w:rsid w:val="00A761DA"/>
    <w:rsid w:val="00A8276D"/>
    <w:rsid w:val="00A84155"/>
    <w:rsid w:val="00AB1032"/>
    <w:rsid w:val="00AC6DD2"/>
    <w:rsid w:val="00AE60CE"/>
    <w:rsid w:val="00AF40E5"/>
    <w:rsid w:val="00AF7556"/>
    <w:rsid w:val="00B21095"/>
    <w:rsid w:val="00B220D8"/>
    <w:rsid w:val="00B22737"/>
    <w:rsid w:val="00B45482"/>
    <w:rsid w:val="00B45CDE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6D7E"/>
    <w:rsid w:val="00BA2881"/>
    <w:rsid w:val="00BB3A71"/>
    <w:rsid w:val="00BB4CB3"/>
    <w:rsid w:val="00BC4939"/>
    <w:rsid w:val="00BC745A"/>
    <w:rsid w:val="00BD2557"/>
    <w:rsid w:val="00BD32EC"/>
    <w:rsid w:val="00BD5B18"/>
    <w:rsid w:val="00BD65AB"/>
    <w:rsid w:val="00BE0E0D"/>
    <w:rsid w:val="00BF5942"/>
    <w:rsid w:val="00C023D5"/>
    <w:rsid w:val="00C02415"/>
    <w:rsid w:val="00C11AFD"/>
    <w:rsid w:val="00C47BF1"/>
    <w:rsid w:val="00C60D3B"/>
    <w:rsid w:val="00C844E1"/>
    <w:rsid w:val="00C8654F"/>
    <w:rsid w:val="00C8663F"/>
    <w:rsid w:val="00CA1039"/>
    <w:rsid w:val="00CA22F9"/>
    <w:rsid w:val="00CB21E1"/>
    <w:rsid w:val="00CB5143"/>
    <w:rsid w:val="00CB5C9B"/>
    <w:rsid w:val="00CB7E15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672EF"/>
    <w:rsid w:val="00D73E0E"/>
    <w:rsid w:val="00D94B6C"/>
    <w:rsid w:val="00DA0F8F"/>
    <w:rsid w:val="00DA5D8B"/>
    <w:rsid w:val="00DB0E33"/>
    <w:rsid w:val="00DB1C7A"/>
    <w:rsid w:val="00DC190C"/>
    <w:rsid w:val="00DC1B3B"/>
    <w:rsid w:val="00DE0B20"/>
    <w:rsid w:val="00DE10C3"/>
    <w:rsid w:val="00DE26A0"/>
    <w:rsid w:val="00DE56D4"/>
    <w:rsid w:val="00E11BEE"/>
    <w:rsid w:val="00E12D82"/>
    <w:rsid w:val="00E159EB"/>
    <w:rsid w:val="00E23613"/>
    <w:rsid w:val="00E360DB"/>
    <w:rsid w:val="00E511B4"/>
    <w:rsid w:val="00E635D3"/>
    <w:rsid w:val="00E638D2"/>
    <w:rsid w:val="00E72985"/>
    <w:rsid w:val="00E965A9"/>
    <w:rsid w:val="00EA56A3"/>
    <w:rsid w:val="00EC0D77"/>
    <w:rsid w:val="00EC2FDB"/>
    <w:rsid w:val="00ED14BF"/>
    <w:rsid w:val="00ED186D"/>
    <w:rsid w:val="00ED5478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734E9"/>
    <w:rsid w:val="00F741C6"/>
    <w:rsid w:val="00F862D1"/>
    <w:rsid w:val="00FB07D5"/>
    <w:rsid w:val="00FC20BB"/>
    <w:rsid w:val="00FD2629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</cp:revision>
  <dcterms:created xsi:type="dcterms:W3CDTF">2021-03-25T13:14:00Z</dcterms:created>
  <dcterms:modified xsi:type="dcterms:W3CDTF">2021-03-25T13:14:00Z</dcterms:modified>
</cp:coreProperties>
</file>