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What specific qualities do you possess that make you a good caregiver?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What is your approach to handling people with special needs such as autism or dementia?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What is something your previous employer would say about your caregiving abilities?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How would you deal with a difficult situation such as an older patient who refuses to bathe?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Why do you want to work at this specific caregiving agency?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Your patient doesn't feel well and you don't want to leave them, but you have another appointment. What do you 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What do you love the most about being a caregiver?</w:t>
      </w:r>
    </w:p>
    <w:p w:rsidR="00000000" w:rsidDel="00000000" w:rsidP="00000000" w:rsidRDefault="00000000" w:rsidRPr="00000000" w14:paraId="0000000E">
      <w:pPr>
        <w:spacing w:line="48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What do you do to help patients feel valued and dignified when you help them bathe or use the restroom?</w:t>
      </w:r>
    </w:p>
    <w:p w:rsidR="00000000" w:rsidDel="00000000" w:rsidP="00000000" w:rsidRDefault="00000000" w:rsidRPr="00000000" w14:paraId="00000010">
      <w:pPr>
        <w:spacing w:line="48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Are you comfortable completing chores like doing laundry, washing dishes or vacuuming to support your patients?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Have you ever had to administer a form of medical care to a patient? Can you provide an example?</w:t>
      </w:r>
    </w:p>
    <w:p w:rsidR="00000000" w:rsidDel="00000000" w:rsidP="00000000" w:rsidRDefault="00000000" w:rsidRPr="00000000" w14:paraId="00000013">
      <w:pPr>
        <w:spacing w:line="48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 you consider yourself a good cook? Would you be open to preparing meals for patients?</w:t>
      </w:r>
    </w:p>
    <w:p w:rsidR="00000000" w:rsidDel="00000000" w:rsidP="00000000" w:rsidRDefault="00000000" w:rsidRPr="00000000" w14:paraId="00000015">
      <w:pPr>
        <w:spacing w:line="48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patient's loved one questions your care methods whenever they visit. How do you maintain a positive relationship with them?</w:t>
      </w:r>
    </w:p>
    <w:p w:rsidR="00000000" w:rsidDel="00000000" w:rsidP="00000000" w:rsidRDefault="00000000" w:rsidRPr="00000000" w14:paraId="00000017">
      <w:pPr>
        <w:spacing w:line="48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Have you ever spent a holiday providing care to a patient? If not, would you be willing to do so?</w:t>
      </w:r>
    </w:p>
    <w:p w:rsidR="00000000" w:rsidDel="00000000" w:rsidP="00000000" w:rsidRDefault="00000000" w:rsidRPr="00000000" w14:paraId="00000019">
      <w:pPr>
        <w:spacing w:line="48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What do you do in your personal time to maintain your mental health, and in doing so, maintain a positive attitude as a caregiver?</w:t>
      </w:r>
    </w:p>
    <w:p w:rsidR="00000000" w:rsidDel="00000000" w:rsidP="00000000" w:rsidRDefault="00000000" w:rsidRPr="00000000" w14:paraId="0000001B">
      <w:pPr>
        <w:spacing w:line="48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Your supervisor will offer you a pay raise if you move to a more difficult patient, but you've established close bonds with your current patient. What do you do?</w:t>
      </w:r>
    </w:p>
    <w:p w:rsidR="00000000" w:rsidDel="00000000" w:rsidP="00000000" w:rsidRDefault="00000000" w:rsidRPr="00000000" w14:paraId="0000001D">
      <w:pPr>
        <w:spacing w:line="48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557a7"/>
          <w:sz w:val="24"/>
          <w:szCs w:val="24"/>
          <w:highlight w:val="white"/>
        </w:rPr>
      </w:pPr>
      <w:r w:rsidDel="00000000" w:rsidR="00000000" w:rsidRPr="00000000">
        <w:instrText xml:space="preserv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highlight w:val="white"/>
        </w:rPr>
      </w:pPr>
      <w:r w:rsidDel="00000000" w:rsidR="00000000" w:rsidRPr="0000000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49494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  <w:t xml:space="preserve">Candidates Name:                                                    Date:                                   Time of Interview:</w:t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