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5389F" w14:textId="77777777" w:rsidR="00D81DC5" w:rsidRPr="00D81DC5" w:rsidRDefault="00D81DC5" w:rsidP="00D81DC5">
      <w:pPr>
        <w:autoSpaceDE w:val="0"/>
        <w:autoSpaceDN w:val="0"/>
        <w:adjustRightInd w:val="0"/>
        <w:spacing w:after="0" w:line="240" w:lineRule="auto"/>
        <w:jc w:val="center"/>
        <w:rPr>
          <w:rFonts w:ascii="Garamond" w:hAnsi="Garamond" w:cs="Gill Sans MT"/>
          <w:b/>
          <w:bCs/>
          <w:kern w:val="24"/>
          <w:sz w:val="28"/>
          <w:szCs w:val="28"/>
        </w:rPr>
      </w:pPr>
      <w:r w:rsidRPr="00D81DC5">
        <w:rPr>
          <w:rFonts w:ascii="Garamond" w:hAnsi="Garamond" w:cs="Gill Sans MT"/>
          <w:b/>
          <w:bCs/>
          <w:kern w:val="24"/>
          <w:sz w:val="28"/>
          <w:szCs w:val="28"/>
        </w:rPr>
        <w:t>DUTIES OF THE EXECUTIVE BOARD</w:t>
      </w:r>
    </w:p>
    <w:p w14:paraId="2B622A6E" w14:textId="692998DE" w:rsidR="001A27B2" w:rsidRPr="00D81DC5" w:rsidRDefault="001A27B2" w:rsidP="005E35EE">
      <w:pPr>
        <w:autoSpaceDE w:val="0"/>
        <w:autoSpaceDN w:val="0"/>
        <w:adjustRightInd w:val="0"/>
        <w:spacing w:after="0" w:line="240" w:lineRule="auto"/>
        <w:jc w:val="center"/>
        <w:rPr>
          <w:rFonts w:ascii="Garamond" w:hAnsi="Garamond" w:cs="Gill Sans MT"/>
          <w:kern w:val="24"/>
          <w:sz w:val="28"/>
          <w:szCs w:val="28"/>
        </w:rPr>
      </w:pPr>
      <w:r w:rsidRPr="00D81DC5">
        <w:rPr>
          <w:rFonts w:ascii="Garamond" w:hAnsi="Garamond" w:cs="Gill Sans MT"/>
          <w:kern w:val="24"/>
          <w:sz w:val="28"/>
          <w:szCs w:val="28"/>
        </w:rPr>
        <w:t>PRESENTED BY</w:t>
      </w:r>
      <w:r w:rsidR="005E35EE" w:rsidRPr="00D81DC5">
        <w:rPr>
          <w:rFonts w:ascii="Garamond" w:hAnsi="Garamond" w:cs="Gill Sans MT"/>
          <w:kern w:val="24"/>
          <w:sz w:val="28"/>
          <w:szCs w:val="28"/>
        </w:rPr>
        <w:t xml:space="preserve">: </w:t>
      </w:r>
      <w:r w:rsidRPr="00D81DC5">
        <w:rPr>
          <w:rFonts w:ascii="Garamond" w:hAnsi="Garamond" w:cs="Gill Sans MT"/>
          <w:kern w:val="24"/>
          <w:sz w:val="28"/>
          <w:szCs w:val="28"/>
        </w:rPr>
        <w:t>MARGE SCHMADER</w:t>
      </w:r>
      <w:r w:rsidR="005E35EE" w:rsidRPr="00D81DC5">
        <w:rPr>
          <w:rFonts w:ascii="Garamond" w:hAnsi="Garamond" w:cs="Gill Sans MT"/>
          <w:kern w:val="24"/>
          <w:sz w:val="28"/>
          <w:szCs w:val="28"/>
        </w:rPr>
        <w:t xml:space="preserve"> &amp; </w:t>
      </w:r>
      <w:r w:rsidRPr="00D81DC5">
        <w:rPr>
          <w:rFonts w:ascii="Garamond" w:hAnsi="Garamond" w:cs="Gill Sans MT"/>
          <w:kern w:val="24"/>
          <w:sz w:val="28"/>
          <w:szCs w:val="28"/>
        </w:rPr>
        <w:t>JEANNE WARREN</w:t>
      </w:r>
    </w:p>
    <w:p w14:paraId="7BDA73C8" w14:textId="77777777" w:rsidR="005E35EE" w:rsidRPr="00D81DC5" w:rsidRDefault="005E35EE" w:rsidP="005E35EE">
      <w:pPr>
        <w:autoSpaceDE w:val="0"/>
        <w:autoSpaceDN w:val="0"/>
        <w:adjustRightInd w:val="0"/>
        <w:spacing w:after="0" w:line="240" w:lineRule="auto"/>
        <w:jc w:val="center"/>
        <w:rPr>
          <w:rFonts w:ascii="Garamond" w:hAnsi="Garamond" w:cs="Gill Sans MT"/>
          <w:kern w:val="24"/>
          <w:sz w:val="28"/>
          <w:szCs w:val="28"/>
        </w:rPr>
      </w:pPr>
    </w:p>
    <w:p w14:paraId="2BEB7958" w14:textId="77777777" w:rsidR="005E35EE" w:rsidRPr="00D81DC5" w:rsidRDefault="005E35EE" w:rsidP="005E35EE">
      <w:pPr>
        <w:autoSpaceDE w:val="0"/>
        <w:autoSpaceDN w:val="0"/>
        <w:adjustRightInd w:val="0"/>
        <w:spacing w:after="0" w:line="240" w:lineRule="auto"/>
        <w:rPr>
          <w:rFonts w:ascii="Garamond" w:hAnsi="Garamond" w:cs="Gill Sans MT"/>
          <w:b/>
          <w:bCs/>
          <w:kern w:val="24"/>
          <w:sz w:val="28"/>
          <w:szCs w:val="28"/>
        </w:rPr>
      </w:pPr>
    </w:p>
    <w:p w14:paraId="2A5ED4FF" w14:textId="302177E5" w:rsidR="001A27B2" w:rsidRPr="00D81DC5" w:rsidRDefault="001A27B2" w:rsidP="005E35EE">
      <w:pPr>
        <w:autoSpaceDE w:val="0"/>
        <w:autoSpaceDN w:val="0"/>
        <w:adjustRightInd w:val="0"/>
        <w:spacing w:after="0" w:line="240" w:lineRule="auto"/>
        <w:rPr>
          <w:rFonts w:ascii="Garamond" w:hAnsi="Garamond" w:cs="Gill Sans MT"/>
          <w:b/>
          <w:bCs/>
          <w:kern w:val="24"/>
          <w:sz w:val="28"/>
          <w:szCs w:val="28"/>
        </w:rPr>
      </w:pPr>
      <w:r w:rsidRPr="00D81DC5">
        <w:rPr>
          <w:rFonts w:ascii="Garamond" w:hAnsi="Garamond" w:cs="Gill Sans MT"/>
          <w:b/>
          <w:bCs/>
          <w:kern w:val="24"/>
          <w:sz w:val="28"/>
          <w:szCs w:val="28"/>
        </w:rPr>
        <w:t>P</w:t>
      </w:r>
      <w:r w:rsidR="005E35EE" w:rsidRPr="00D81DC5">
        <w:rPr>
          <w:rFonts w:ascii="Garamond" w:hAnsi="Garamond" w:cs="Gill Sans MT"/>
          <w:b/>
          <w:bCs/>
          <w:kern w:val="24"/>
          <w:sz w:val="28"/>
          <w:szCs w:val="28"/>
        </w:rPr>
        <w:t>resident:</w:t>
      </w:r>
    </w:p>
    <w:p w14:paraId="131E0A4A" w14:textId="77777777" w:rsidR="001A27B2" w:rsidRPr="00D81DC5" w:rsidRDefault="001A27B2" w:rsidP="001A27B2">
      <w:pPr>
        <w:numPr>
          <w:ilvl w:val="0"/>
          <w:numId w:val="1"/>
        </w:numPr>
        <w:autoSpaceDE w:val="0"/>
        <w:autoSpaceDN w:val="0"/>
        <w:adjustRightInd w:val="0"/>
        <w:spacing w:after="0" w:line="240" w:lineRule="auto"/>
        <w:ind w:left="360" w:hanging="360"/>
        <w:rPr>
          <w:rFonts w:ascii="Garamond" w:hAnsi="Garamond" w:cs="Gill Sans MT"/>
          <w:kern w:val="24"/>
          <w:sz w:val="28"/>
          <w:szCs w:val="28"/>
        </w:rPr>
      </w:pPr>
      <w:r w:rsidRPr="00D81DC5">
        <w:rPr>
          <w:rFonts w:ascii="Garamond" w:hAnsi="Garamond" w:cs="Gill Sans MT"/>
          <w:kern w:val="24"/>
          <w:sz w:val="28"/>
          <w:szCs w:val="28"/>
        </w:rPr>
        <w:t>Should read-again-the bylaws and standing rules to be sure the organization is following them.</w:t>
      </w:r>
    </w:p>
    <w:p w14:paraId="027D6F96" w14:textId="77777777" w:rsidR="001A27B2" w:rsidRPr="00D81DC5" w:rsidRDefault="001A27B2" w:rsidP="001A27B2">
      <w:pPr>
        <w:numPr>
          <w:ilvl w:val="0"/>
          <w:numId w:val="1"/>
        </w:numPr>
        <w:autoSpaceDE w:val="0"/>
        <w:autoSpaceDN w:val="0"/>
        <w:adjustRightInd w:val="0"/>
        <w:spacing w:after="0" w:line="240" w:lineRule="auto"/>
        <w:ind w:left="360" w:hanging="360"/>
        <w:rPr>
          <w:rFonts w:ascii="Garamond" w:hAnsi="Garamond" w:cs="Gill Sans MT"/>
          <w:kern w:val="24"/>
          <w:sz w:val="28"/>
          <w:szCs w:val="28"/>
        </w:rPr>
      </w:pPr>
      <w:r w:rsidRPr="00D81DC5">
        <w:rPr>
          <w:rFonts w:ascii="Garamond" w:hAnsi="Garamond" w:cs="Gill Sans MT"/>
          <w:kern w:val="24"/>
          <w:sz w:val="28"/>
          <w:szCs w:val="28"/>
        </w:rPr>
        <w:t>Needs to be familiar with her job description</w:t>
      </w:r>
    </w:p>
    <w:p w14:paraId="212E7189" w14:textId="77777777" w:rsidR="001A27B2" w:rsidRPr="00D81DC5" w:rsidRDefault="001A27B2" w:rsidP="001A27B2">
      <w:pPr>
        <w:numPr>
          <w:ilvl w:val="0"/>
          <w:numId w:val="1"/>
        </w:numPr>
        <w:autoSpaceDE w:val="0"/>
        <w:autoSpaceDN w:val="0"/>
        <w:adjustRightInd w:val="0"/>
        <w:spacing w:after="0" w:line="240" w:lineRule="auto"/>
        <w:ind w:left="360" w:hanging="360"/>
        <w:rPr>
          <w:rFonts w:ascii="Garamond" w:hAnsi="Garamond" w:cs="Gill Sans MT"/>
          <w:kern w:val="24"/>
          <w:sz w:val="28"/>
          <w:szCs w:val="28"/>
        </w:rPr>
      </w:pPr>
      <w:r w:rsidRPr="00D81DC5">
        <w:rPr>
          <w:rFonts w:ascii="Garamond" w:hAnsi="Garamond" w:cs="Gill Sans MT"/>
          <w:kern w:val="24"/>
          <w:sz w:val="28"/>
          <w:szCs w:val="28"/>
        </w:rPr>
        <w:t>Appoint qualified members to sit on her board</w:t>
      </w:r>
    </w:p>
    <w:p w14:paraId="0DC6566A" w14:textId="77777777" w:rsidR="001A27B2" w:rsidRPr="00D81DC5" w:rsidRDefault="001A27B2" w:rsidP="001A27B2">
      <w:pPr>
        <w:numPr>
          <w:ilvl w:val="0"/>
          <w:numId w:val="1"/>
        </w:numPr>
        <w:autoSpaceDE w:val="0"/>
        <w:autoSpaceDN w:val="0"/>
        <w:adjustRightInd w:val="0"/>
        <w:spacing w:after="0" w:line="240" w:lineRule="auto"/>
        <w:ind w:left="360" w:hanging="360"/>
        <w:rPr>
          <w:rFonts w:ascii="Garamond" w:hAnsi="Garamond" w:cs="Gill Sans MT"/>
          <w:kern w:val="24"/>
          <w:sz w:val="28"/>
          <w:szCs w:val="28"/>
        </w:rPr>
      </w:pPr>
      <w:r w:rsidRPr="00D81DC5">
        <w:rPr>
          <w:rFonts w:ascii="Garamond" w:hAnsi="Garamond" w:cs="Gill Sans MT"/>
          <w:kern w:val="24"/>
          <w:sz w:val="28"/>
          <w:szCs w:val="28"/>
        </w:rPr>
        <w:t>Monitor the activities of the board members to make sure they are doing their jobs, but she needs to give them leeway to work.</w:t>
      </w:r>
    </w:p>
    <w:p w14:paraId="3B2EC6EE" w14:textId="1051A22A" w:rsidR="001A27B2" w:rsidRPr="00D81DC5" w:rsidRDefault="001A27B2" w:rsidP="001A27B2">
      <w:pPr>
        <w:numPr>
          <w:ilvl w:val="0"/>
          <w:numId w:val="1"/>
        </w:numPr>
        <w:autoSpaceDE w:val="0"/>
        <w:autoSpaceDN w:val="0"/>
        <w:adjustRightInd w:val="0"/>
        <w:spacing w:after="0" w:line="240" w:lineRule="auto"/>
        <w:ind w:left="360" w:hanging="360"/>
        <w:rPr>
          <w:rFonts w:ascii="Garamond" w:hAnsi="Garamond" w:cs="Gill Sans MT"/>
          <w:kern w:val="24"/>
          <w:sz w:val="28"/>
          <w:szCs w:val="28"/>
        </w:rPr>
      </w:pPr>
      <w:r w:rsidRPr="00D81DC5">
        <w:rPr>
          <w:rFonts w:ascii="Garamond" w:hAnsi="Garamond" w:cs="Gill Sans MT"/>
          <w:kern w:val="24"/>
          <w:sz w:val="28"/>
          <w:szCs w:val="28"/>
        </w:rPr>
        <w:t xml:space="preserve">May also serve as the </w:t>
      </w:r>
      <w:r w:rsidR="00D22415" w:rsidRPr="00D81DC5">
        <w:rPr>
          <w:rFonts w:ascii="Garamond" w:hAnsi="Garamond" w:cs="Gill Sans MT"/>
          <w:kern w:val="24"/>
          <w:sz w:val="28"/>
          <w:szCs w:val="28"/>
        </w:rPr>
        <w:t>liaison</w:t>
      </w:r>
      <w:r w:rsidRPr="00D81DC5">
        <w:rPr>
          <w:rFonts w:ascii="Garamond" w:hAnsi="Garamond" w:cs="Gill Sans MT"/>
          <w:kern w:val="24"/>
          <w:sz w:val="28"/>
          <w:szCs w:val="28"/>
        </w:rPr>
        <w:t xml:space="preserve"> to other organizations within the parish, </w:t>
      </w:r>
      <w:r w:rsidR="00D22415" w:rsidRPr="00D81DC5">
        <w:rPr>
          <w:rFonts w:ascii="Garamond" w:hAnsi="Garamond" w:cs="Gill Sans MT"/>
          <w:kern w:val="24"/>
          <w:sz w:val="28"/>
          <w:szCs w:val="28"/>
        </w:rPr>
        <w:t>deanery,</w:t>
      </w:r>
      <w:r w:rsidRPr="00D81DC5">
        <w:rPr>
          <w:rFonts w:ascii="Garamond" w:hAnsi="Garamond" w:cs="Gill Sans MT"/>
          <w:kern w:val="24"/>
          <w:sz w:val="28"/>
          <w:szCs w:val="28"/>
        </w:rPr>
        <w:t xml:space="preserve"> or diocese.</w:t>
      </w:r>
    </w:p>
    <w:p w14:paraId="0C925FDF" w14:textId="7A22278A" w:rsidR="001A27B2" w:rsidRPr="00D81DC5" w:rsidRDefault="001A27B2" w:rsidP="001A27B2">
      <w:pPr>
        <w:numPr>
          <w:ilvl w:val="0"/>
          <w:numId w:val="1"/>
        </w:numPr>
        <w:autoSpaceDE w:val="0"/>
        <w:autoSpaceDN w:val="0"/>
        <w:adjustRightInd w:val="0"/>
        <w:spacing w:after="0" w:line="240" w:lineRule="auto"/>
        <w:ind w:left="360" w:hanging="360"/>
        <w:rPr>
          <w:rFonts w:ascii="Garamond" w:hAnsi="Garamond" w:cs="Gill Sans MT"/>
          <w:kern w:val="24"/>
          <w:sz w:val="28"/>
          <w:szCs w:val="28"/>
        </w:rPr>
      </w:pPr>
      <w:r w:rsidRPr="00D81DC5">
        <w:rPr>
          <w:rFonts w:ascii="Garamond" w:hAnsi="Garamond" w:cs="Gill Sans MT"/>
          <w:kern w:val="24"/>
          <w:sz w:val="28"/>
          <w:szCs w:val="28"/>
        </w:rPr>
        <w:t xml:space="preserve">It is common that she be required to serve for a specified amount of time on the board, but not always necessary.  There may be an additional qualification that she be endorsed by her parish priest, the </w:t>
      </w:r>
      <w:r w:rsidR="00D22415" w:rsidRPr="00D81DC5">
        <w:rPr>
          <w:rFonts w:ascii="Garamond" w:hAnsi="Garamond" w:cs="Gill Sans MT"/>
          <w:kern w:val="24"/>
          <w:sz w:val="28"/>
          <w:szCs w:val="28"/>
        </w:rPr>
        <w:t>bishop,</w:t>
      </w:r>
      <w:r w:rsidRPr="00D81DC5">
        <w:rPr>
          <w:rFonts w:ascii="Garamond" w:hAnsi="Garamond" w:cs="Gill Sans MT"/>
          <w:kern w:val="24"/>
          <w:sz w:val="28"/>
          <w:szCs w:val="28"/>
        </w:rPr>
        <w:t xml:space="preserve"> or the spiritual advisor.</w:t>
      </w:r>
    </w:p>
    <w:p w14:paraId="14613894" w14:textId="77777777" w:rsidR="005E35EE" w:rsidRPr="00D81DC5" w:rsidRDefault="005E35EE" w:rsidP="005E35EE">
      <w:pPr>
        <w:autoSpaceDE w:val="0"/>
        <w:autoSpaceDN w:val="0"/>
        <w:adjustRightInd w:val="0"/>
        <w:spacing w:after="0" w:line="240" w:lineRule="auto"/>
        <w:rPr>
          <w:rFonts w:ascii="Garamond" w:hAnsi="Garamond" w:cs="Gill Sans MT"/>
          <w:b/>
          <w:bCs/>
          <w:kern w:val="24"/>
          <w:sz w:val="28"/>
          <w:szCs w:val="28"/>
        </w:rPr>
      </w:pPr>
    </w:p>
    <w:p w14:paraId="23FC633B" w14:textId="19979296" w:rsidR="001A27B2" w:rsidRPr="00D81DC5" w:rsidRDefault="001A27B2" w:rsidP="001A27B2">
      <w:pPr>
        <w:autoSpaceDE w:val="0"/>
        <w:autoSpaceDN w:val="0"/>
        <w:adjustRightInd w:val="0"/>
        <w:spacing w:after="0" w:line="240" w:lineRule="auto"/>
        <w:rPr>
          <w:rFonts w:ascii="Garamond" w:hAnsi="Garamond" w:cs="Gill Sans MT"/>
          <w:b/>
          <w:bCs/>
          <w:kern w:val="24"/>
          <w:sz w:val="28"/>
          <w:szCs w:val="28"/>
        </w:rPr>
      </w:pPr>
      <w:r w:rsidRPr="00D81DC5">
        <w:rPr>
          <w:rFonts w:ascii="Garamond" w:hAnsi="Garamond" w:cs="Gill Sans MT"/>
          <w:b/>
          <w:bCs/>
          <w:kern w:val="24"/>
          <w:sz w:val="28"/>
          <w:szCs w:val="28"/>
        </w:rPr>
        <w:t>Vice President:</w:t>
      </w:r>
    </w:p>
    <w:p w14:paraId="24778D3A" w14:textId="77777777" w:rsidR="001A27B2" w:rsidRPr="00D81DC5" w:rsidRDefault="001A27B2" w:rsidP="001A27B2">
      <w:pPr>
        <w:numPr>
          <w:ilvl w:val="0"/>
          <w:numId w:val="1"/>
        </w:numPr>
        <w:autoSpaceDE w:val="0"/>
        <w:autoSpaceDN w:val="0"/>
        <w:adjustRightInd w:val="0"/>
        <w:spacing w:after="0" w:line="240" w:lineRule="auto"/>
        <w:ind w:left="360" w:hanging="360"/>
        <w:rPr>
          <w:rFonts w:ascii="Garamond" w:hAnsi="Garamond" w:cs="Gill Sans MT"/>
          <w:kern w:val="24"/>
          <w:sz w:val="28"/>
          <w:szCs w:val="28"/>
        </w:rPr>
      </w:pPr>
      <w:r w:rsidRPr="00D81DC5">
        <w:rPr>
          <w:rFonts w:ascii="Garamond" w:hAnsi="Garamond" w:cs="Gill Sans MT"/>
          <w:kern w:val="24"/>
          <w:sz w:val="28"/>
          <w:szCs w:val="28"/>
        </w:rPr>
        <w:t>Perform such duties as assigned to her by the President</w:t>
      </w:r>
    </w:p>
    <w:p w14:paraId="1971A5CA" w14:textId="1B7677A9" w:rsidR="001A27B2" w:rsidRPr="00D81DC5" w:rsidRDefault="001A27B2" w:rsidP="001A27B2">
      <w:pPr>
        <w:numPr>
          <w:ilvl w:val="0"/>
          <w:numId w:val="1"/>
        </w:numPr>
        <w:autoSpaceDE w:val="0"/>
        <w:autoSpaceDN w:val="0"/>
        <w:adjustRightInd w:val="0"/>
        <w:spacing w:after="0" w:line="240" w:lineRule="auto"/>
        <w:ind w:left="360" w:hanging="360"/>
        <w:rPr>
          <w:rFonts w:ascii="Garamond" w:hAnsi="Garamond" w:cs="Gill Sans MT"/>
          <w:kern w:val="24"/>
          <w:sz w:val="28"/>
          <w:szCs w:val="28"/>
        </w:rPr>
      </w:pPr>
      <w:r w:rsidRPr="00D81DC5">
        <w:rPr>
          <w:rFonts w:ascii="Garamond" w:hAnsi="Garamond" w:cs="Gill Sans MT"/>
          <w:kern w:val="24"/>
          <w:sz w:val="28"/>
          <w:szCs w:val="28"/>
        </w:rPr>
        <w:t xml:space="preserve">In the event of absence, </w:t>
      </w:r>
      <w:r w:rsidR="00D22415" w:rsidRPr="00D81DC5">
        <w:rPr>
          <w:rFonts w:ascii="Garamond" w:hAnsi="Garamond" w:cs="Gill Sans MT"/>
          <w:kern w:val="24"/>
          <w:sz w:val="28"/>
          <w:szCs w:val="28"/>
        </w:rPr>
        <w:t>disability,</w:t>
      </w:r>
      <w:r w:rsidRPr="00D81DC5">
        <w:rPr>
          <w:rFonts w:ascii="Garamond" w:hAnsi="Garamond" w:cs="Gill Sans MT"/>
          <w:kern w:val="24"/>
          <w:sz w:val="28"/>
          <w:szCs w:val="28"/>
        </w:rPr>
        <w:t xml:space="preserve"> or death of the President, assume the responsibilities of the President</w:t>
      </w:r>
    </w:p>
    <w:p w14:paraId="0063ED2D" w14:textId="77777777" w:rsidR="005E35EE" w:rsidRPr="00D81DC5" w:rsidRDefault="005E35EE" w:rsidP="005E35EE">
      <w:pPr>
        <w:autoSpaceDE w:val="0"/>
        <w:autoSpaceDN w:val="0"/>
        <w:adjustRightInd w:val="0"/>
        <w:spacing w:after="0" w:line="240" w:lineRule="auto"/>
        <w:ind w:left="360"/>
        <w:rPr>
          <w:rFonts w:ascii="Garamond" w:hAnsi="Garamond" w:cs="Gill Sans MT"/>
          <w:kern w:val="24"/>
          <w:sz w:val="28"/>
          <w:szCs w:val="28"/>
        </w:rPr>
      </w:pPr>
    </w:p>
    <w:p w14:paraId="37F2074E" w14:textId="6A34051C" w:rsidR="001A27B2" w:rsidRPr="00D81DC5" w:rsidRDefault="001A27B2" w:rsidP="001A27B2">
      <w:pPr>
        <w:autoSpaceDE w:val="0"/>
        <w:autoSpaceDN w:val="0"/>
        <w:adjustRightInd w:val="0"/>
        <w:spacing w:after="0" w:line="240" w:lineRule="auto"/>
        <w:rPr>
          <w:rFonts w:ascii="Garamond" w:hAnsi="Garamond" w:cs="Gill Sans MT"/>
          <w:b/>
          <w:bCs/>
          <w:kern w:val="24"/>
          <w:sz w:val="28"/>
          <w:szCs w:val="28"/>
        </w:rPr>
      </w:pPr>
      <w:r w:rsidRPr="00D81DC5">
        <w:rPr>
          <w:rFonts w:ascii="Garamond" w:hAnsi="Garamond" w:cs="Gill Sans MT"/>
          <w:b/>
          <w:bCs/>
          <w:kern w:val="24"/>
          <w:sz w:val="28"/>
          <w:szCs w:val="28"/>
        </w:rPr>
        <w:t>Secretary</w:t>
      </w:r>
      <w:r w:rsidR="005E35EE" w:rsidRPr="00D81DC5">
        <w:rPr>
          <w:rFonts w:ascii="Garamond" w:hAnsi="Garamond" w:cs="Gill Sans MT"/>
          <w:b/>
          <w:bCs/>
          <w:kern w:val="24"/>
          <w:sz w:val="28"/>
          <w:szCs w:val="28"/>
        </w:rPr>
        <w:t>:</w:t>
      </w:r>
    </w:p>
    <w:p w14:paraId="5B0F1BC4" w14:textId="26EE7638" w:rsidR="001A27B2" w:rsidRPr="00D81DC5" w:rsidRDefault="001A27B2" w:rsidP="001A27B2">
      <w:pPr>
        <w:numPr>
          <w:ilvl w:val="0"/>
          <w:numId w:val="1"/>
        </w:numPr>
        <w:autoSpaceDE w:val="0"/>
        <w:autoSpaceDN w:val="0"/>
        <w:adjustRightInd w:val="0"/>
        <w:spacing w:after="0" w:line="240" w:lineRule="auto"/>
        <w:ind w:left="360" w:hanging="360"/>
        <w:rPr>
          <w:rFonts w:ascii="Garamond" w:hAnsi="Garamond" w:cs="Gill Sans MT"/>
          <w:kern w:val="24"/>
          <w:sz w:val="28"/>
          <w:szCs w:val="28"/>
        </w:rPr>
      </w:pPr>
      <w:r w:rsidRPr="00D81DC5">
        <w:rPr>
          <w:rFonts w:ascii="Garamond" w:hAnsi="Garamond" w:cs="Gill Sans MT"/>
          <w:kern w:val="24"/>
          <w:sz w:val="28"/>
          <w:szCs w:val="28"/>
        </w:rPr>
        <w:t xml:space="preserve">Record the minutes of the meetings </w:t>
      </w:r>
    </w:p>
    <w:p w14:paraId="6DA925A3" w14:textId="253A18AA" w:rsidR="001A27B2" w:rsidRPr="00D81DC5" w:rsidRDefault="001A27B2" w:rsidP="001A27B2">
      <w:pPr>
        <w:numPr>
          <w:ilvl w:val="0"/>
          <w:numId w:val="1"/>
        </w:numPr>
        <w:autoSpaceDE w:val="0"/>
        <w:autoSpaceDN w:val="0"/>
        <w:adjustRightInd w:val="0"/>
        <w:spacing w:after="0" w:line="240" w:lineRule="auto"/>
        <w:ind w:left="360" w:hanging="360"/>
        <w:rPr>
          <w:rFonts w:ascii="Garamond" w:hAnsi="Garamond" w:cs="Gill Sans MT"/>
          <w:kern w:val="24"/>
          <w:sz w:val="28"/>
          <w:szCs w:val="28"/>
        </w:rPr>
      </w:pPr>
      <w:r w:rsidRPr="00D81DC5">
        <w:rPr>
          <w:rFonts w:ascii="Garamond" w:hAnsi="Garamond" w:cs="Gill Sans MT"/>
          <w:kern w:val="24"/>
          <w:sz w:val="28"/>
          <w:szCs w:val="28"/>
        </w:rPr>
        <w:t>Two weeks prior to the next Board meeting or, before email or mail a copy of the minutes to the board members and membership.</w:t>
      </w:r>
    </w:p>
    <w:p w14:paraId="18565F66" w14:textId="77777777" w:rsidR="001A27B2" w:rsidRPr="00D81DC5" w:rsidRDefault="001A27B2" w:rsidP="001A27B2">
      <w:pPr>
        <w:numPr>
          <w:ilvl w:val="0"/>
          <w:numId w:val="1"/>
        </w:numPr>
        <w:autoSpaceDE w:val="0"/>
        <w:autoSpaceDN w:val="0"/>
        <w:adjustRightInd w:val="0"/>
        <w:spacing w:after="0" w:line="240" w:lineRule="auto"/>
        <w:ind w:left="360" w:hanging="360"/>
        <w:rPr>
          <w:rFonts w:ascii="Garamond" w:hAnsi="Garamond" w:cs="Gill Sans MT"/>
          <w:kern w:val="24"/>
          <w:sz w:val="28"/>
          <w:szCs w:val="28"/>
        </w:rPr>
      </w:pPr>
      <w:r w:rsidRPr="00D81DC5">
        <w:rPr>
          <w:rFonts w:ascii="Garamond" w:hAnsi="Garamond" w:cs="Gill Sans MT"/>
          <w:kern w:val="24"/>
          <w:sz w:val="28"/>
          <w:szCs w:val="28"/>
        </w:rPr>
        <w:t>Perform such other duties as assigned by President</w:t>
      </w:r>
    </w:p>
    <w:p w14:paraId="3AF7D7C2" w14:textId="77777777" w:rsidR="005E35EE" w:rsidRPr="00D81DC5" w:rsidRDefault="005E35EE" w:rsidP="001A27B2">
      <w:pPr>
        <w:autoSpaceDE w:val="0"/>
        <w:autoSpaceDN w:val="0"/>
        <w:adjustRightInd w:val="0"/>
        <w:spacing w:after="0" w:line="240" w:lineRule="auto"/>
        <w:rPr>
          <w:rFonts w:ascii="Garamond" w:hAnsi="Garamond" w:cs="Gill Sans MT"/>
          <w:kern w:val="24"/>
          <w:sz w:val="28"/>
          <w:szCs w:val="28"/>
        </w:rPr>
      </w:pPr>
    </w:p>
    <w:p w14:paraId="44969BC7" w14:textId="21547CE8" w:rsidR="001A27B2" w:rsidRPr="00D81DC5" w:rsidRDefault="001A27B2" w:rsidP="001A27B2">
      <w:pPr>
        <w:autoSpaceDE w:val="0"/>
        <w:autoSpaceDN w:val="0"/>
        <w:adjustRightInd w:val="0"/>
        <w:spacing w:after="0" w:line="240" w:lineRule="auto"/>
        <w:rPr>
          <w:rFonts w:ascii="Garamond" w:hAnsi="Garamond" w:cs="Gill Sans MT"/>
          <w:b/>
          <w:bCs/>
          <w:kern w:val="24"/>
          <w:sz w:val="28"/>
          <w:szCs w:val="28"/>
        </w:rPr>
      </w:pPr>
      <w:r w:rsidRPr="00D81DC5">
        <w:rPr>
          <w:rFonts w:ascii="Garamond" w:hAnsi="Garamond" w:cs="Gill Sans MT"/>
          <w:b/>
          <w:bCs/>
          <w:kern w:val="24"/>
          <w:sz w:val="28"/>
          <w:szCs w:val="28"/>
        </w:rPr>
        <w:t>Treasurer:</w:t>
      </w:r>
    </w:p>
    <w:p w14:paraId="60E30552" w14:textId="0B53BFB7" w:rsidR="001A27B2" w:rsidRPr="00D81DC5" w:rsidRDefault="001A27B2" w:rsidP="001A27B2">
      <w:pPr>
        <w:numPr>
          <w:ilvl w:val="0"/>
          <w:numId w:val="1"/>
        </w:numPr>
        <w:autoSpaceDE w:val="0"/>
        <w:autoSpaceDN w:val="0"/>
        <w:adjustRightInd w:val="0"/>
        <w:spacing w:after="0" w:line="240" w:lineRule="auto"/>
        <w:ind w:left="360" w:hanging="360"/>
        <w:rPr>
          <w:rFonts w:ascii="Garamond" w:hAnsi="Garamond" w:cs="Gill Sans MT"/>
          <w:kern w:val="24"/>
          <w:sz w:val="28"/>
          <w:szCs w:val="28"/>
        </w:rPr>
      </w:pPr>
      <w:r w:rsidRPr="00D81DC5">
        <w:rPr>
          <w:rFonts w:ascii="Garamond" w:hAnsi="Garamond" w:cs="Gill Sans MT"/>
          <w:kern w:val="24"/>
          <w:sz w:val="28"/>
          <w:szCs w:val="28"/>
        </w:rPr>
        <w:t>Be custodian of all funds by receiving funds collected for any purpose, by depositing all funds immediately into bank accounts, and by paying all bills promptly that have been approved by the Board of Directors.</w:t>
      </w:r>
    </w:p>
    <w:p w14:paraId="00500770" w14:textId="77777777" w:rsidR="001A27B2" w:rsidRPr="00D81DC5" w:rsidRDefault="001A27B2" w:rsidP="001A27B2">
      <w:pPr>
        <w:numPr>
          <w:ilvl w:val="0"/>
          <w:numId w:val="1"/>
        </w:numPr>
        <w:autoSpaceDE w:val="0"/>
        <w:autoSpaceDN w:val="0"/>
        <w:adjustRightInd w:val="0"/>
        <w:spacing w:after="0" w:line="240" w:lineRule="auto"/>
        <w:ind w:left="360" w:hanging="360"/>
        <w:rPr>
          <w:rFonts w:ascii="Garamond" w:hAnsi="Garamond" w:cs="Gill Sans MT"/>
          <w:kern w:val="24"/>
          <w:sz w:val="28"/>
          <w:szCs w:val="28"/>
        </w:rPr>
      </w:pPr>
      <w:r w:rsidRPr="00D81DC5">
        <w:rPr>
          <w:rFonts w:ascii="Garamond" w:hAnsi="Garamond" w:cs="Gill Sans MT"/>
          <w:kern w:val="24"/>
          <w:sz w:val="28"/>
          <w:szCs w:val="28"/>
        </w:rPr>
        <w:t>Provide a written and oral report at all Board meetings</w:t>
      </w:r>
    </w:p>
    <w:p w14:paraId="7F08E74B" w14:textId="41000A9C" w:rsidR="001A27B2" w:rsidRPr="00D81DC5" w:rsidRDefault="001A27B2" w:rsidP="00D81DC5">
      <w:pPr>
        <w:numPr>
          <w:ilvl w:val="0"/>
          <w:numId w:val="1"/>
        </w:numPr>
        <w:autoSpaceDE w:val="0"/>
        <w:autoSpaceDN w:val="0"/>
        <w:adjustRightInd w:val="0"/>
        <w:spacing w:after="0" w:line="240" w:lineRule="auto"/>
        <w:ind w:left="360" w:hanging="360"/>
        <w:rPr>
          <w:rFonts w:ascii="Garamond" w:hAnsi="Garamond" w:cs="Gill Sans MT"/>
          <w:kern w:val="24"/>
          <w:sz w:val="28"/>
          <w:szCs w:val="28"/>
        </w:rPr>
      </w:pPr>
      <w:r w:rsidRPr="00D81DC5">
        <w:rPr>
          <w:rFonts w:ascii="Garamond" w:hAnsi="Garamond" w:cs="Gill Sans MT"/>
          <w:kern w:val="24"/>
          <w:sz w:val="28"/>
          <w:szCs w:val="28"/>
        </w:rPr>
        <w:t>Turn over all books, papers and other property pertaining to her office to her successor by August 1</w:t>
      </w:r>
      <w:r w:rsidRPr="00D81DC5">
        <w:rPr>
          <w:rFonts w:ascii="Garamond" w:hAnsi="Garamond" w:cs="Gill Sans MT"/>
          <w:kern w:val="24"/>
          <w:sz w:val="28"/>
          <w:szCs w:val="28"/>
          <w:vertAlign w:val="superscript"/>
        </w:rPr>
        <w:t>st</w:t>
      </w:r>
      <w:r w:rsidRPr="00D81DC5">
        <w:rPr>
          <w:rFonts w:ascii="Garamond" w:hAnsi="Garamond" w:cs="Gill Sans MT"/>
          <w:kern w:val="24"/>
          <w:sz w:val="28"/>
          <w:szCs w:val="28"/>
        </w:rPr>
        <w:t>.</w:t>
      </w:r>
    </w:p>
    <w:sectPr w:rsidR="001A27B2" w:rsidRPr="00D81DC5" w:rsidSect="00327A60">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74E891C"/>
    <w:lvl w:ilvl="0">
      <w:numFmt w:val="bullet"/>
      <w:lvlText w:val="*"/>
      <w:lvlJc w:val="left"/>
    </w:lvl>
  </w:abstractNum>
  <w:num w:numId="1" w16cid:durableId="1324166447">
    <w:abstractNumId w:val="0"/>
    <w:lvlOverride w:ilvl="0">
      <w:lvl w:ilvl="0">
        <w:numFmt w:val="bullet"/>
        <w:lvlText w:val="•"/>
        <w:legacy w:legacy="1" w:legacySpace="0" w:legacyIndent="0"/>
        <w:lvlJc w:val="left"/>
        <w:rPr>
          <w:rFonts w:ascii="Arial" w:hAnsi="Arial" w:cs="Arial" w:hint="default"/>
          <w:sz w:val="36"/>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7B2"/>
    <w:rsid w:val="001A27B2"/>
    <w:rsid w:val="001B0AD7"/>
    <w:rsid w:val="004023BB"/>
    <w:rsid w:val="005E35EE"/>
    <w:rsid w:val="00956FE7"/>
    <w:rsid w:val="00D22415"/>
    <w:rsid w:val="00D81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EF7C7"/>
  <w15:chartTrackingRefBased/>
  <w15:docId w15:val="{04324D56-2EC4-43BE-974A-DD6C75C9F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227</Words>
  <Characters>1296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Laureti, Alycia</dc:creator>
  <cp:keywords/>
  <dc:description/>
  <cp:lastModifiedBy>Laureti, Alycia</cp:lastModifiedBy>
  <cp:revision>2</cp:revision>
  <dcterms:created xsi:type="dcterms:W3CDTF">2022-06-27T22:06:00Z</dcterms:created>
  <dcterms:modified xsi:type="dcterms:W3CDTF">2022-06-27T22:06:00Z</dcterms:modified>
</cp:coreProperties>
</file>