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F23DB" w14:textId="77777777" w:rsidR="008D38DF" w:rsidRDefault="008D38DF" w:rsidP="008D38DF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D96F06D" w14:textId="558F3EF5" w:rsidR="004F67A5" w:rsidRDefault="004F67A5" w:rsidP="008D38DF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F67A5">
        <w:rPr>
          <w:rFonts w:ascii="Arial Narrow" w:hAnsi="Arial Narrow"/>
          <w:sz w:val="20"/>
          <w:szCs w:val="20"/>
        </w:rPr>
        <w:t xml:space="preserve">We are </w:t>
      </w:r>
      <w:r w:rsidR="008D6E07">
        <w:rPr>
          <w:rFonts w:ascii="Arial Narrow" w:hAnsi="Arial Narrow"/>
          <w:sz w:val="20"/>
          <w:szCs w:val="20"/>
        </w:rPr>
        <w:t xml:space="preserve">seeking </w:t>
      </w:r>
      <w:r w:rsidRPr="004F67A5">
        <w:rPr>
          <w:rFonts w:ascii="Arial Narrow" w:hAnsi="Arial Narrow"/>
          <w:sz w:val="20"/>
          <w:szCs w:val="20"/>
        </w:rPr>
        <w:t>an Agency Director to join our</w:t>
      </w:r>
      <w:r>
        <w:rPr>
          <w:rFonts w:ascii="Arial Narrow" w:hAnsi="Arial Narrow"/>
          <w:sz w:val="20"/>
          <w:szCs w:val="20"/>
        </w:rPr>
        <w:t xml:space="preserve"> newly forming</w:t>
      </w:r>
      <w:r w:rsidRPr="004F67A5">
        <w:rPr>
          <w:rFonts w:ascii="Arial Narrow" w:hAnsi="Arial Narrow"/>
          <w:sz w:val="20"/>
          <w:szCs w:val="20"/>
        </w:rPr>
        <w:t xml:space="preserve"> team.</w:t>
      </w:r>
      <w:r w:rsidR="008D6E07">
        <w:rPr>
          <w:rFonts w:ascii="Arial Narrow" w:hAnsi="Arial Narrow"/>
          <w:sz w:val="20"/>
          <w:szCs w:val="20"/>
        </w:rPr>
        <w:t xml:space="preserve"> In this role you will have the authority and responsibilities for administrative direction of the agency and shall meet </w:t>
      </w:r>
      <w:r w:rsidR="00635085">
        <w:rPr>
          <w:rFonts w:ascii="Arial Narrow" w:hAnsi="Arial Narrow"/>
          <w:sz w:val="20"/>
          <w:szCs w:val="20"/>
        </w:rPr>
        <w:t>one of the following qualifications. 1)</w:t>
      </w:r>
      <w:r w:rsidR="009B783B">
        <w:rPr>
          <w:rFonts w:ascii="Arial Narrow" w:hAnsi="Arial Narrow"/>
          <w:sz w:val="20"/>
          <w:szCs w:val="20"/>
        </w:rPr>
        <w:t>Be</w:t>
      </w:r>
      <w:r w:rsidR="00635085">
        <w:rPr>
          <w:rFonts w:ascii="Arial Narrow" w:hAnsi="Arial Narrow"/>
          <w:sz w:val="20"/>
          <w:szCs w:val="20"/>
        </w:rPr>
        <w:t xml:space="preserve"> a healthcare </w:t>
      </w:r>
      <w:r w:rsidR="002B1AAA">
        <w:rPr>
          <w:rFonts w:ascii="Arial Narrow" w:hAnsi="Arial Narrow"/>
          <w:sz w:val="20"/>
          <w:szCs w:val="20"/>
        </w:rPr>
        <w:t>practitioner (</w:t>
      </w:r>
      <w:r w:rsidR="00635085">
        <w:rPr>
          <w:rFonts w:ascii="Arial Narrow" w:hAnsi="Arial Narrow"/>
          <w:sz w:val="20"/>
          <w:szCs w:val="20"/>
        </w:rPr>
        <w:t xml:space="preserve">RN or MD) </w:t>
      </w:r>
      <w:r w:rsidR="002B1AAA">
        <w:rPr>
          <w:rFonts w:ascii="Arial Narrow" w:hAnsi="Arial Narrow"/>
          <w:sz w:val="20"/>
          <w:szCs w:val="20"/>
        </w:rPr>
        <w:t>2) Be</w:t>
      </w:r>
      <w:r w:rsidR="009B783B">
        <w:rPr>
          <w:rFonts w:ascii="Arial Narrow" w:hAnsi="Arial Narrow"/>
          <w:sz w:val="20"/>
          <w:szCs w:val="20"/>
        </w:rPr>
        <w:t xml:space="preserve"> an individual with 2yrs Supervisory or Managerial experience in HC or other provider licensed facility. 3)Be an individual who holds a </w:t>
      </w:r>
      <w:r w:rsidR="002B1AAA">
        <w:rPr>
          <w:rFonts w:ascii="Arial Narrow" w:hAnsi="Arial Narrow"/>
          <w:sz w:val="20"/>
          <w:szCs w:val="20"/>
        </w:rPr>
        <w:t>bachelor’s degree in health</w:t>
      </w:r>
      <w:r w:rsidR="009B783B">
        <w:rPr>
          <w:rFonts w:ascii="Arial Narrow" w:hAnsi="Arial Narrow"/>
          <w:sz w:val="20"/>
          <w:szCs w:val="20"/>
        </w:rPr>
        <w:t>, Science or Public Administration</w:t>
      </w:r>
      <w:r w:rsidR="006E2D28">
        <w:rPr>
          <w:rFonts w:ascii="Arial Narrow" w:hAnsi="Arial Narrow"/>
          <w:sz w:val="20"/>
          <w:szCs w:val="20"/>
        </w:rPr>
        <w:t xml:space="preserve"> </w:t>
      </w:r>
      <w:r w:rsidR="001533FC">
        <w:rPr>
          <w:rFonts w:ascii="Arial Narrow" w:hAnsi="Arial Narrow"/>
          <w:sz w:val="20"/>
          <w:szCs w:val="20"/>
        </w:rPr>
        <w:t xml:space="preserve"> </w:t>
      </w:r>
      <w:r w:rsidRPr="004F67A5">
        <w:rPr>
          <w:rFonts w:ascii="Arial Narrow" w:hAnsi="Arial Narrow"/>
          <w:sz w:val="20"/>
          <w:szCs w:val="20"/>
        </w:rPr>
        <w:t xml:space="preserve"> Management (1-2 </w:t>
      </w:r>
      <w:r w:rsidR="002B1AAA" w:rsidRPr="004F67A5">
        <w:rPr>
          <w:rFonts w:ascii="Arial Narrow" w:hAnsi="Arial Narrow"/>
          <w:sz w:val="20"/>
          <w:szCs w:val="20"/>
        </w:rPr>
        <w:t>yrs.</w:t>
      </w:r>
      <w:r w:rsidRPr="004F67A5">
        <w:rPr>
          <w:rFonts w:ascii="Arial Narrow" w:hAnsi="Arial Narrow"/>
          <w:sz w:val="20"/>
          <w:szCs w:val="20"/>
        </w:rPr>
        <w:t>) experience is required and a clear understanding of Home &amp; Community Based Services.</w:t>
      </w:r>
    </w:p>
    <w:p w14:paraId="736F11E5" w14:textId="77777777" w:rsidR="008D38DF" w:rsidRPr="00B9070E" w:rsidRDefault="008D38DF" w:rsidP="008D38DF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1EA793E3" w14:textId="070E76AE" w:rsidR="004F67A5" w:rsidRDefault="004F67A5" w:rsidP="008D38DF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D342B">
        <w:rPr>
          <w:rFonts w:ascii="Arial Narrow" w:hAnsi="Arial Narrow"/>
          <w:sz w:val="20"/>
          <w:szCs w:val="20"/>
        </w:rPr>
        <w:t xml:space="preserve">The Agency Director is responsible for the administration of the </w:t>
      </w:r>
      <w:r w:rsidR="002B1AAA" w:rsidRPr="00AD342B">
        <w:rPr>
          <w:rFonts w:ascii="Arial Narrow" w:hAnsi="Arial Narrow"/>
          <w:sz w:val="20"/>
          <w:szCs w:val="20"/>
        </w:rPr>
        <w:t>day-to-day</w:t>
      </w:r>
      <w:r w:rsidRPr="00AD342B">
        <w:rPr>
          <w:rFonts w:ascii="Arial Narrow" w:hAnsi="Arial Narrow"/>
          <w:sz w:val="20"/>
          <w:szCs w:val="20"/>
        </w:rPr>
        <w:t xml:space="preserve"> operations of the </w:t>
      </w:r>
      <w:r w:rsidR="00AB184D">
        <w:rPr>
          <w:rFonts w:ascii="Arial Narrow" w:hAnsi="Arial Narrow"/>
          <w:sz w:val="20"/>
          <w:szCs w:val="20"/>
        </w:rPr>
        <w:t>In-home business</w:t>
      </w:r>
      <w:r w:rsidRPr="00AD342B">
        <w:rPr>
          <w:rFonts w:ascii="Arial Narrow" w:hAnsi="Arial Narrow"/>
          <w:sz w:val="20"/>
          <w:szCs w:val="20"/>
        </w:rPr>
        <w:t xml:space="preserve">. This </w:t>
      </w:r>
      <w:r w:rsidR="002B1AAA" w:rsidRPr="00AD342B">
        <w:rPr>
          <w:rFonts w:ascii="Arial Narrow" w:hAnsi="Arial Narrow"/>
          <w:sz w:val="20"/>
          <w:szCs w:val="20"/>
        </w:rPr>
        <w:t>includes</w:t>
      </w:r>
      <w:r w:rsidRPr="00AD342B">
        <w:rPr>
          <w:rFonts w:ascii="Arial Narrow" w:hAnsi="Arial Narrow"/>
          <w:sz w:val="20"/>
          <w:szCs w:val="20"/>
        </w:rPr>
        <w:t xml:space="preserve"> coordinating and completing assigned projects to effectively support the immediate and </w:t>
      </w:r>
      <w:r w:rsidR="002B1AAA" w:rsidRPr="00AD342B">
        <w:rPr>
          <w:rFonts w:ascii="Arial Narrow" w:hAnsi="Arial Narrow"/>
          <w:sz w:val="20"/>
          <w:szCs w:val="20"/>
        </w:rPr>
        <w:t>long-range</w:t>
      </w:r>
      <w:r w:rsidRPr="00AD342B">
        <w:rPr>
          <w:rFonts w:ascii="Arial Narrow" w:hAnsi="Arial Narrow"/>
          <w:sz w:val="20"/>
          <w:szCs w:val="20"/>
        </w:rPr>
        <w:t xml:space="preserve"> objectives of the company, responsible for eligibility and admission of the client and supervision of care provided, </w:t>
      </w:r>
      <w:proofErr w:type="gramStart"/>
      <w:r w:rsidRPr="00AD342B">
        <w:rPr>
          <w:rFonts w:ascii="Arial Narrow" w:hAnsi="Arial Narrow"/>
          <w:sz w:val="20"/>
          <w:szCs w:val="20"/>
        </w:rPr>
        <w:t>implementing</w:t>
      </w:r>
      <w:proofErr w:type="gramEnd"/>
      <w:r w:rsidRPr="00AD342B">
        <w:rPr>
          <w:rFonts w:ascii="Arial Narrow" w:hAnsi="Arial Narrow"/>
          <w:sz w:val="20"/>
          <w:szCs w:val="20"/>
        </w:rPr>
        <w:t xml:space="preserve"> and maintaining administrative practices, agency philosophy, goals, and policies which assure compliance with applicable state and federal regulations and enhancing the profitability of the agency. Providing motivation and retention of a qualified staff and assure the quality of services delivered. This position also acts as a liaison with management staff and other departments throughout the agency.</w:t>
      </w:r>
    </w:p>
    <w:p w14:paraId="50EBA7AF" w14:textId="77777777" w:rsidR="008D38DF" w:rsidRPr="00784714" w:rsidRDefault="008D38DF" w:rsidP="008D38DF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B96F265" w14:textId="67F978B9" w:rsidR="00774FA2" w:rsidRPr="00647A96" w:rsidRDefault="00774FA2" w:rsidP="008D38DF">
      <w:pPr>
        <w:shd w:val="clear" w:color="auto" w:fill="FFFFFF"/>
        <w:spacing w:after="0" w:line="240" w:lineRule="auto"/>
        <w:textAlignment w:val="baseline"/>
        <w:outlineLvl w:val="1"/>
        <w:rPr>
          <w:rFonts w:ascii="Gabriola" w:eastAsia="Times New Roman" w:hAnsi="Gabriola" w:cs="Segoe UI"/>
          <w:b/>
          <w:bCs/>
          <w:color w:val="494E51"/>
          <w:sz w:val="24"/>
          <w:szCs w:val="24"/>
        </w:rPr>
      </w:pPr>
      <w:bookmarkStart w:id="0" w:name="_Hlk59570626"/>
      <w:r>
        <w:rPr>
          <w:rFonts w:ascii="Gabriola" w:eastAsia="Times New Roman" w:hAnsi="Gabriola" w:cs="Segoe UI"/>
          <w:b/>
          <w:bCs/>
          <w:color w:val="494E51"/>
          <w:sz w:val="24"/>
          <w:szCs w:val="24"/>
        </w:rPr>
        <w:t>AD</w:t>
      </w:r>
      <w:r w:rsidRPr="00647A96">
        <w:rPr>
          <w:rFonts w:ascii="Gabriola" w:eastAsia="Times New Roman" w:hAnsi="Gabriola" w:cs="Segoe UI"/>
          <w:b/>
          <w:bCs/>
          <w:color w:val="494E51"/>
          <w:sz w:val="24"/>
          <w:szCs w:val="24"/>
        </w:rPr>
        <w:t xml:space="preserve"> Duties and Responsibilitie</w:t>
      </w:r>
      <w:r w:rsidRPr="004925CD">
        <w:rPr>
          <w:rFonts w:ascii="Gabriola" w:eastAsia="Times New Roman" w:hAnsi="Gabriola" w:cs="Segoe UI"/>
          <w:b/>
          <w:bCs/>
          <w:color w:val="494E51"/>
          <w:sz w:val="24"/>
          <w:szCs w:val="24"/>
        </w:rPr>
        <w:t>s</w:t>
      </w:r>
    </w:p>
    <w:bookmarkEnd w:id="0"/>
    <w:p w14:paraId="6266BE76" w14:textId="77777777" w:rsidR="004F67A5" w:rsidRPr="008A3F7E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8A3F7E">
        <w:rPr>
          <w:rFonts w:ascii="Arial Narrow" w:hAnsi="Arial Narrow"/>
          <w:sz w:val="20"/>
          <w:szCs w:val="20"/>
        </w:rPr>
        <w:t>Ensures that only qualified personnel are hired. Verifies licensure, certification and credentialing as required by law and policy prior to employment and annually thereafter. On an on-going basis, ensure maintenance of records to support competency of all personnel</w:t>
      </w:r>
    </w:p>
    <w:p w14:paraId="1AA591DB" w14:textId="77777777" w:rsidR="004F67A5" w:rsidRPr="008A3F7E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8A3F7E">
        <w:rPr>
          <w:rFonts w:ascii="Arial Narrow" w:hAnsi="Arial Narrow"/>
          <w:sz w:val="20"/>
          <w:szCs w:val="20"/>
        </w:rPr>
        <w:t>Provides and oversees orientation for personnel.</w:t>
      </w:r>
    </w:p>
    <w:p w14:paraId="5CD941FE" w14:textId="77777777" w:rsidR="004F67A5" w:rsidRPr="008A3F7E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8A3F7E">
        <w:rPr>
          <w:rFonts w:ascii="Arial Narrow" w:hAnsi="Arial Narrow"/>
          <w:sz w:val="20"/>
          <w:szCs w:val="20"/>
        </w:rPr>
        <w:t>Assures regularly scheduled continuing education for personnel and supervises compliance of staff with online learning management courses.</w:t>
      </w:r>
    </w:p>
    <w:p w14:paraId="15C59966" w14:textId="77777777" w:rsidR="004F67A5" w:rsidRPr="008A3F7E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8A3F7E">
        <w:rPr>
          <w:rFonts w:ascii="Arial Narrow" w:hAnsi="Arial Narrow"/>
          <w:sz w:val="20"/>
          <w:szCs w:val="20"/>
        </w:rPr>
        <w:t>Assists with staff recruitment to ensure that adequate staffing is maintained. Operates within the staffing model.</w:t>
      </w:r>
    </w:p>
    <w:p w14:paraId="589A95A6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Acts as a liaison between staff, patients, the medical community, and upper management to ensure information is shared appropriately among the LHC Team.</w:t>
      </w:r>
    </w:p>
    <w:p w14:paraId="3D6BF8F7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Performs staff conferences as needed and mandatory in-services including but not limited to monthly staff/safety meetings.</w:t>
      </w:r>
    </w:p>
    <w:p w14:paraId="723AF8A4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Evaluating performance of staff and identifying and implementing methods of professional development as needed.</w:t>
      </w:r>
    </w:p>
    <w:p w14:paraId="5B618E68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Supervises the maintenance and accuracy of patient care and employee records. Ensures compliance to policy.</w:t>
      </w:r>
    </w:p>
    <w:p w14:paraId="48A11C19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Ensures confidentiality and security of client records.</w:t>
      </w:r>
    </w:p>
    <w:p w14:paraId="67BFCFA2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Oversee staffing requests and the ability to meet employee needs. Taking appropriate action as needed to provide quality service.</w:t>
      </w:r>
    </w:p>
    <w:p w14:paraId="448D70EA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Coordinates admission of all patients.</w:t>
      </w:r>
    </w:p>
    <w:p w14:paraId="01318C8A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Monitors client charts. Updates Plan of Care at least every 3 months to make sure all information is accurate and up to date.</w:t>
      </w:r>
    </w:p>
    <w:p w14:paraId="64E94134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Inputs client information into CBS System in a timely manner. Makes sure information is complete, accurate, and current.</w:t>
      </w:r>
    </w:p>
    <w:p w14:paraId="63775523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Ensures all appropriate and updated employee staffing/scheduling comments are in the computer, including but not limited to DNU (do not use) status.</w:t>
      </w:r>
    </w:p>
    <w:p w14:paraId="7409FE92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Maintains good working relationships with clients and employees.</w:t>
      </w:r>
    </w:p>
    <w:p w14:paraId="3E782598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Provides supervision to direct reports.</w:t>
      </w:r>
    </w:p>
    <w:p w14:paraId="22470A1E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Responds promptly to all hourly care and insurance case referrals.</w:t>
      </w:r>
    </w:p>
    <w:p w14:paraId="1A5BE8D5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Documents all employee and client related activities in a timely manner.</w:t>
      </w:r>
    </w:p>
    <w:p w14:paraId="52FFF53D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Supervises daily office activities to ensure that effective and efficient operations are in place to provide quality service and assist as needed.</w:t>
      </w:r>
    </w:p>
    <w:p w14:paraId="40701866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Develops and works within quarterly/annual office budget.</w:t>
      </w:r>
    </w:p>
    <w:p w14:paraId="2764E8D5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Participates in orientation and in-services education as needed.</w:t>
      </w:r>
    </w:p>
    <w:p w14:paraId="6544FCCF" w14:textId="513AED4F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 xml:space="preserve">Reviews weekly operations reports, weekly metrics, </w:t>
      </w:r>
      <w:r w:rsidR="00D24FBA" w:rsidRPr="00E66C05">
        <w:rPr>
          <w:rFonts w:ascii="Arial Narrow" w:hAnsi="Arial Narrow"/>
          <w:sz w:val="20"/>
          <w:szCs w:val="20"/>
        </w:rPr>
        <w:t>productivity,</w:t>
      </w:r>
      <w:r w:rsidR="00D24FBA">
        <w:rPr>
          <w:rFonts w:ascii="Arial Narrow" w:hAnsi="Arial Narrow"/>
          <w:sz w:val="20"/>
          <w:szCs w:val="20"/>
        </w:rPr>
        <w:t xml:space="preserve"> </w:t>
      </w:r>
      <w:r w:rsidRPr="00E66C05">
        <w:rPr>
          <w:rFonts w:ascii="Arial Narrow" w:hAnsi="Arial Narrow"/>
          <w:sz w:val="20"/>
          <w:szCs w:val="20"/>
        </w:rPr>
        <w:t>and agency financial statements to ensure the organization is on target with budgeted goals. Follows up, addresses issues, and implements action plans as appropriate to meet goals.</w:t>
      </w:r>
    </w:p>
    <w:p w14:paraId="22A36B57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Responds to and effectively deals with client and employee complaints and problems.</w:t>
      </w:r>
    </w:p>
    <w:p w14:paraId="7259AFC9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Participates in the QAPI program. Ensures follow-up on any required action plans.</w:t>
      </w:r>
    </w:p>
    <w:p w14:paraId="75B9A149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Accessible and available during all hours in which services are being provided to clients</w:t>
      </w:r>
    </w:p>
    <w:p w14:paraId="6D6D63AE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Ensures phones are answered promptly with messages accurately documented and delivered to appropriate staff.</w:t>
      </w:r>
    </w:p>
    <w:p w14:paraId="1895F549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lastRenderedPageBreak/>
        <w:t>Responsible for weekly face to face sales calls.</w:t>
      </w:r>
    </w:p>
    <w:p w14:paraId="4BEFBAB9" w14:textId="77777777" w:rsidR="004F67A5" w:rsidRPr="00E66C05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66C05">
        <w:rPr>
          <w:rFonts w:ascii="Arial Narrow" w:hAnsi="Arial Narrow"/>
          <w:sz w:val="20"/>
          <w:szCs w:val="20"/>
        </w:rPr>
        <w:t>Case Management of clients/patients as appropriate.</w:t>
      </w:r>
    </w:p>
    <w:p w14:paraId="62D25061" w14:textId="16481ADB" w:rsidR="004F67A5" w:rsidRPr="00D24FBA" w:rsidRDefault="004F67A5" w:rsidP="008D38DF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74FA2">
        <w:rPr>
          <w:rFonts w:ascii="Arial Narrow" w:hAnsi="Arial Narrow"/>
          <w:sz w:val="20"/>
          <w:szCs w:val="20"/>
        </w:rPr>
        <w:t>All other duties as assigned.</w:t>
      </w:r>
    </w:p>
    <w:p w14:paraId="39628762" w14:textId="68C81572" w:rsidR="004F67A5" w:rsidRPr="001D513C" w:rsidRDefault="001D513C" w:rsidP="008D38DF">
      <w:pPr>
        <w:shd w:val="clear" w:color="auto" w:fill="FFFFFF"/>
        <w:spacing w:after="0" w:line="240" w:lineRule="auto"/>
        <w:textAlignment w:val="baseline"/>
        <w:outlineLvl w:val="1"/>
        <w:rPr>
          <w:rFonts w:ascii="Gabriola" w:eastAsia="Times New Roman" w:hAnsi="Gabriola" w:cs="Segoe UI"/>
          <w:b/>
          <w:bCs/>
          <w:color w:val="494E51"/>
          <w:sz w:val="24"/>
          <w:szCs w:val="24"/>
        </w:rPr>
      </w:pPr>
      <w:r>
        <w:rPr>
          <w:rFonts w:ascii="Gabriola" w:eastAsia="Times New Roman" w:hAnsi="Gabriola" w:cs="Segoe UI"/>
          <w:b/>
          <w:bCs/>
          <w:color w:val="494E51"/>
          <w:sz w:val="24"/>
          <w:szCs w:val="24"/>
        </w:rPr>
        <w:t>AD</w:t>
      </w:r>
      <w:r w:rsidRPr="00647A96">
        <w:rPr>
          <w:rFonts w:ascii="Gabriola" w:eastAsia="Times New Roman" w:hAnsi="Gabriola" w:cs="Segoe UI"/>
          <w:b/>
          <w:bCs/>
          <w:color w:val="494E51"/>
          <w:sz w:val="24"/>
          <w:szCs w:val="24"/>
        </w:rPr>
        <w:t xml:space="preserve"> </w:t>
      </w:r>
      <w:r w:rsidR="008D38DF">
        <w:rPr>
          <w:rFonts w:ascii="Gabriola" w:eastAsia="Times New Roman" w:hAnsi="Gabriola" w:cs="Segoe UI"/>
          <w:b/>
          <w:bCs/>
          <w:color w:val="494E51"/>
          <w:sz w:val="24"/>
          <w:szCs w:val="24"/>
        </w:rPr>
        <w:t xml:space="preserve">Job Requirements and Qualifications </w:t>
      </w:r>
    </w:p>
    <w:p w14:paraId="0F8CC3F3" w14:textId="384D4A08" w:rsidR="004F67A5" w:rsidRPr="001D513C" w:rsidRDefault="004F67A5" w:rsidP="008D38DF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1D513C">
        <w:rPr>
          <w:rFonts w:ascii="Arial Narrow" w:hAnsi="Arial Narrow"/>
          <w:sz w:val="20"/>
          <w:szCs w:val="20"/>
        </w:rPr>
        <w:t xml:space="preserve">One year of </w:t>
      </w:r>
      <w:r w:rsidR="001F1D8E">
        <w:rPr>
          <w:rFonts w:ascii="Arial Narrow" w:hAnsi="Arial Narrow"/>
          <w:sz w:val="20"/>
          <w:szCs w:val="20"/>
        </w:rPr>
        <w:t>Supervisory/</w:t>
      </w:r>
      <w:r w:rsidRPr="001D513C">
        <w:rPr>
          <w:rFonts w:ascii="Arial Narrow" w:hAnsi="Arial Narrow"/>
          <w:sz w:val="20"/>
          <w:szCs w:val="20"/>
        </w:rPr>
        <w:t>manage</w:t>
      </w:r>
      <w:r w:rsidR="001F1D8E">
        <w:rPr>
          <w:rFonts w:ascii="Arial Narrow" w:hAnsi="Arial Narrow"/>
          <w:sz w:val="20"/>
          <w:szCs w:val="20"/>
        </w:rPr>
        <w:t>rial</w:t>
      </w:r>
      <w:r w:rsidRPr="001D513C">
        <w:rPr>
          <w:rFonts w:ascii="Arial Narrow" w:hAnsi="Arial Narrow"/>
          <w:sz w:val="20"/>
          <w:szCs w:val="20"/>
        </w:rPr>
        <w:t xml:space="preserve"> experience preferred.</w:t>
      </w:r>
    </w:p>
    <w:p w14:paraId="264601F1" w14:textId="77777777" w:rsidR="004F67A5" w:rsidRPr="001D513C" w:rsidRDefault="004F67A5" w:rsidP="008D38DF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1D513C">
        <w:rPr>
          <w:rFonts w:ascii="Arial Narrow" w:hAnsi="Arial Narrow"/>
          <w:sz w:val="20"/>
          <w:szCs w:val="20"/>
        </w:rPr>
        <w:t>License Requirements</w:t>
      </w:r>
    </w:p>
    <w:p w14:paraId="7D615F4F" w14:textId="1321E565" w:rsidR="00E969BB" w:rsidRDefault="004F67A5" w:rsidP="008D38DF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1D513C">
        <w:rPr>
          <w:rFonts w:ascii="Arial Narrow" w:hAnsi="Arial Narrow"/>
          <w:sz w:val="20"/>
          <w:szCs w:val="20"/>
        </w:rPr>
        <w:t>Current driver's license, vehicle insurance and access to a dependable vehicle, or public transportation.</w:t>
      </w:r>
    </w:p>
    <w:p w14:paraId="166A1B67" w14:textId="478FDF56" w:rsidR="004741CD" w:rsidRDefault="004741CD" w:rsidP="004741CD">
      <w:pPr>
        <w:rPr>
          <w:rFonts w:ascii="Arial Narrow" w:hAnsi="Arial Narrow"/>
          <w:sz w:val="20"/>
          <w:szCs w:val="20"/>
        </w:rPr>
      </w:pPr>
    </w:p>
    <w:p w14:paraId="7577C34D" w14:textId="0E8C51BE" w:rsidR="004741CD" w:rsidRDefault="004741CD" w:rsidP="004741CD">
      <w:pPr>
        <w:rPr>
          <w:rFonts w:ascii="Arial Narrow" w:hAnsi="Arial Narrow"/>
          <w:sz w:val="20"/>
          <w:szCs w:val="20"/>
        </w:rPr>
      </w:pPr>
    </w:p>
    <w:p w14:paraId="3828A7BD" w14:textId="0AB7BC9A" w:rsidR="004741CD" w:rsidRDefault="004741CD" w:rsidP="004741CD">
      <w:pPr>
        <w:rPr>
          <w:rFonts w:ascii="Arial Narrow" w:hAnsi="Arial Narrow"/>
          <w:sz w:val="20"/>
          <w:szCs w:val="20"/>
        </w:rPr>
      </w:pPr>
    </w:p>
    <w:p w14:paraId="1E07C1A1" w14:textId="77777777" w:rsidR="004741CD" w:rsidRPr="004741CD" w:rsidRDefault="004741CD" w:rsidP="004741CD">
      <w:pPr>
        <w:shd w:val="clear" w:color="auto" w:fill="FFFFFF"/>
        <w:spacing w:after="0" w:line="240" w:lineRule="auto"/>
        <w:ind w:left="9360"/>
        <w:textAlignment w:val="baseline"/>
        <w:rPr>
          <w:rFonts w:ascii="Arial Narrow" w:eastAsia="Times New Roman" w:hAnsi="Arial Narrow" w:cs="Dubai"/>
          <w:color w:val="494E51"/>
          <w:sz w:val="20"/>
          <w:szCs w:val="20"/>
        </w:rPr>
      </w:pPr>
      <w:r w:rsidRPr="004741CD">
        <w:rPr>
          <w:rFonts w:ascii="Arial Narrow" w:eastAsia="Times New Roman" w:hAnsi="Arial Narrow" w:cs="Segoe UI"/>
          <w:color w:val="494E51"/>
          <w:sz w:val="20"/>
          <w:szCs w:val="20"/>
        </w:rPr>
        <w:t>Employee Initials ____________</w:t>
      </w:r>
    </w:p>
    <w:p w14:paraId="45CB299A" w14:textId="77777777" w:rsidR="004741CD" w:rsidRPr="004741CD" w:rsidRDefault="004741CD" w:rsidP="004741CD">
      <w:pPr>
        <w:ind w:left="10800"/>
        <w:rPr>
          <w:rFonts w:ascii="Arial Narrow" w:hAnsi="Arial Narrow"/>
          <w:sz w:val="20"/>
          <w:szCs w:val="20"/>
        </w:rPr>
      </w:pPr>
    </w:p>
    <w:sectPr w:rsidR="004741CD" w:rsidRPr="004741CD" w:rsidSect="00E97042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E5EC6" w14:textId="77777777" w:rsidR="00E8752B" w:rsidRDefault="00E8752B" w:rsidP="004F67A5">
      <w:pPr>
        <w:spacing w:after="0" w:line="240" w:lineRule="auto"/>
      </w:pPr>
      <w:r>
        <w:separator/>
      </w:r>
    </w:p>
  </w:endnote>
  <w:endnote w:type="continuationSeparator" w:id="0">
    <w:p w14:paraId="3CAA4EB3" w14:textId="77777777" w:rsidR="00E8752B" w:rsidRDefault="00E8752B" w:rsidP="004F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F5B02" w14:textId="77777777" w:rsidR="00E8752B" w:rsidRDefault="00E8752B" w:rsidP="004F67A5">
      <w:pPr>
        <w:spacing w:after="0" w:line="240" w:lineRule="auto"/>
      </w:pPr>
      <w:r>
        <w:separator/>
      </w:r>
    </w:p>
  </w:footnote>
  <w:footnote w:type="continuationSeparator" w:id="0">
    <w:p w14:paraId="69C8EC62" w14:textId="77777777" w:rsidR="00E8752B" w:rsidRDefault="00E8752B" w:rsidP="004F6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5BBBE" w14:textId="50D0FF16" w:rsidR="004F67A5" w:rsidRDefault="004F67A5">
    <w:pPr>
      <w:pStyle w:val="Header"/>
      <w:rPr>
        <w:rFonts w:ascii="Gabriola" w:hAnsi="Gabriola"/>
        <w:sz w:val="36"/>
        <w:szCs w:val="36"/>
      </w:rPr>
    </w:pPr>
    <w:r w:rsidRPr="004F67A5">
      <w:rPr>
        <w:rFonts w:ascii="Gabriola" w:hAnsi="Gabriola"/>
        <w:sz w:val="36"/>
        <w:szCs w:val="36"/>
      </w:rPr>
      <w:t>Eminent Caring Hands</w:t>
    </w:r>
  </w:p>
  <w:p w14:paraId="7CD6D4F7" w14:textId="6DC798FE" w:rsidR="004F67A5" w:rsidRPr="004F67A5" w:rsidRDefault="004F67A5">
    <w:pPr>
      <w:pStyle w:val="Header"/>
      <w:rPr>
        <w:rFonts w:ascii="Gabriola" w:hAnsi="Gabriola"/>
        <w:b/>
        <w:bCs/>
        <w:sz w:val="36"/>
        <w:szCs w:val="36"/>
      </w:rPr>
    </w:pPr>
    <w:r>
      <w:rPr>
        <w:rFonts w:ascii="Gabriola" w:hAnsi="Gabriola"/>
        <w:sz w:val="36"/>
        <w:szCs w:val="36"/>
      </w:rPr>
      <w:tab/>
    </w:r>
    <w:r w:rsidRPr="004F67A5">
      <w:rPr>
        <w:rFonts w:ascii="Gabriola" w:hAnsi="Gabriola"/>
        <w:b/>
        <w:bCs/>
        <w:sz w:val="36"/>
        <w:szCs w:val="36"/>
      </w:rPr>
      <w:t xml:space="preserve">AGENCY DIRECTOR (AD) JOB DESCRIPTION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329A8"/>
    <w:multiLevelType w:val="multilevel"/>
    <w:tmpl w:val="8208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E7DD5"/>
    <w:multiLevelType w:val="hybridMultilevel"/>
    <w:tmpl w:val="D130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77F7B"/>
    <w:multiLevelType w:val="hybridMultilevel"/>
    <w:tmpl w:val="7E1A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E593C"/>
    <w:multiLevelType w:val="multilevel"/>
    <w:tmpl w:val="8208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F5B75"/>
    <w:multiLevelType w:val="multilevel"/>
    <w:tmpl w:val="8208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A5"/>
    <w:rsid w:val="0013481C"/>
    <w:rsid w:val="001533FC"/>
    <w:rsid w:val="001D513C"/>
    <w:rsid w:val="001F1D8E"/>
    <w:rsid w:val="002B1AAA"/>
    <w:rsid w:val="004741CD"/>
    <w:rsid w:val="004F67A5"/>
    <w:rsid w:val="00635085"/>
    <w:rsid w:val="00643547"/>
    <w:rsid w:val="006450B5"/>
    <w:rsid w:val="0066257A"/>
    <w:rsid w:val="006E2D28"/>
    <w:rsid w:val="006E6A43"/>
    <w:rsid w:val="00774FA2"/>
    <w:rsid w:val="00784714"/>
    <w:rsid w:val="008936DC"/>
    <w:rsid w:val="008A3F7E"/>
    <w:rsid w:val="008D38DF"/>
    <w:rsid w:val="008D6E07"/>
    <w:rsid w:val="009526AE"/>
    <w:rsid w:val="009B783B"/>
    <w:rsid w:val="00AB184D"/>
    <w:rsid w:val="00AD342B"/>
    <w:rsid w:val="00B53FFD"/>
    <w:rsid w:val="00B9070E"/>
    <w:rsid w:val="00C1763C"/>
    <w:rsid w:val="00D24FBA"/>
    <w:rsid w:val="00E66C05"/>
    <w:rsid w:val="00E67CCB"/>
    <w:rsid w:val="00E8752B"/>
    <w:rsid w:val="00E9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853CC"/>
  <w15:chartTrackingRefBased/>
  <w15:docId w15:val="{6A931E19-BE36-4773-AADE-5FC1985C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7A5"/>
  </w:style>
  <w:style w:type="paragraph" w:styleId="Footer">
    <w:name w:val="footer"/>
    <w:basedOn w:val="Normal"/>
    <w:link w:val="FooterChar"/>
    <w:uiPriority w:val="99"/>
    <w:unhideWhenUsed/>
    <w:rsid w:val="004F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7A5"/>
  </w:style>
  <w:style w:type="paragraph" w:styleId="ListParagraph">
    <w:name w:val="List Paragraph"/>
    <w:basedOn w:val="Normal"/>
    <w:uiPriority w:val="34"/>
    <w:qFormat/>
    <w:rsid w:val="0064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Johnson</dc:creator>
  <cp:keywords/>
  <dc:description/>
  <cp:lastModifiedBy>Kendra Chambers</cp:lastModifiedBy>
  <cp:revision>3</cp:revision>
  <dcterms:created xsi:type="dcterms:W3CDTF">2020-12-23T04:26:00Z</dcterms:created>
  <dcterms:modified xsi:type="dcterms:W3CDTF">2020-12-23T04:32:00Z</dcterms:modified>
</cp:coreProperties>
</file>