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6A0C" w14:textId="6A5A1250" w:rsidR="00C579E6" w:rsidRDefault="00C579E6" w:rsidP="00C579E6">
      <w:r>
        <w:t>Gray Matters on Grown-Up Temper Tantrums</w:t>
      </w:r>
    </w:p>
    <w:p w14:paraId="1C7D6720" w14:textId="6F44E1A5" w:rsidR="00C579E6" w:rsidRDefault="00C579E6" w:rsidP="00C579E6">
      <w:r>
        <w:t>by Leslie A. Gray, LCMHC, RYT</w:t>
      </w:r>
    </w:p>
    <w:p w14:paraId="40917A97" w14:textId="72FB9B55" w:rsidR="00752FC5" w:rsidRDefault="00752FC5" w:rsidP="00C579E6">
      <w:r>
        <w:t>Published in the March 2022 Healthy Living edition of The Weirs Times</w:t>
      </w:r>
    </w:p>
    <w:p w14:paraId="580F0787" w14:textId="0A89E958" w:rsidR="00951551" w:rsidRDefault="00C579E6" w:rsidP="00C579E6">
      <w:r>
        <w:t>Oh, it’s a thing. The full-grown adult, having a full-blown meltdown. You might have seen it in the grocery store when the customer</w:t>
      </w:r>
      <w:r w:rsidR="003351C6">
        <w:t xml:space="preserve">’s </w:t>
      </w:r>
      <w:r>
        <w:t xml:space="preserve">card </w:t>
      </w:r>
      <w:r w:rsidR="003351C6">
        <w:t>i</w:t>
      </w:r>
      <w:r>
        <w:t xml:space="preserve">s declined. </w:t>
      </w:r>
      <w:r w:rsidR="005C52EC">
        <w:t>It is eviden</w:t>
      </w:r>
      <w:r w:rsidR="00A77190">
        <w:t>t</w:t>
      </w:r>
      <w:r>
        <w:t xml:space="preserve"> on our roadways in the form of </w:t>
      </w:r>
      <w:r w:rsidR="009A3553">
        <w:t>road rage</w:t>
      </w:r>
      <w:r>
        <w:t xml:space="preserve"> (Lord, help us).  </w:t>
      </w:r>
      <w:r w:rsidR="00465EB2">
        <w:t>Maybe you’ve witnessed it partner to partner, parent to child, between coworkers, and so on.</w:t>
      </w:r>
    </w:p>
    <w:p w14:paraId="03BCBE56" w14:textId="774B7694" w:rsidR="00C579E6" w:rsidRDefault="00951551" w:rsidP="00C579E6">
      <w:r>
        <w:t>Our society has</w:t>
      </w:r>
      <w:r w:rsidR="00C579E6">
        <w:t xml:space="preserve"> </w:t>
      </w:r>
      <w:r w:rsidR="003A3289">
        <w:t>several</w:t>
      </w:r>
      <w:r w:rsidR="00C579E6">
        <w:t xml:space="preserve"> ways to describe </w:t>
      </w:r>
      <w:r>
        <w:t>these outbursts</w:t>
      </w:r>
      <w:r w:rsidR="00C579E6">
        <w:t xml:space="preserve">: </w:t>
      </w:r>
      <w:r w:rsidR="00FE170F">
        <w:t xml:space="preserve">She </w:t>
      </w:r>
      <w:r w:rsidR="00C579E6">
        <w:t xml:space="preserve">had a fit, </w:t>
      </w:r>
      <w:r w:rsidR="005B780A">
        <w:t>I l</w:t>
      </w:r>
      <w:r w:rsidR="00C579E6">
        <w:t xml:space="preserve">ost </w:t>
      </w:r>
      <w:r w:rsidR="005B780A">
        <w:t>my</w:t>
      </w:r>
      <w:r w:rsidR="00C579E6">
        <w:t xml:space="preserve"> mind, </w:t>
      </w:r>
      <w:r w:rsidR="005B780A">
        <w:t xml:space="preserve">she </w:t>
      </w:r>
      <w:r w:rsidR="00C579E6">
        <w:t xml:space="preserve">flipped </w:t>
      </w:r>
      <w:r w:rsidR="005B780A">
        <w:t>her</w:t>
      </w:r>
      <w:r w:rsidR="00C579E6">
        <w:t xml:space="preserve"> lid,</w:t>
      </w:r>
      <w:r w:rsidR="00864AED">
        <w:t xml:space="preserve"> </w:t>
      </w:r>
      <w:r w:rsidR="005B780A">
        <w:t>he went</w:t>
      </w:r>
      <w:r w:rsidR="00864AED">
        <w:t xml:space="preserve"> berserk</w:t>
      </w:r>
      <w:r w:rsidR="00806EF8">
        <w:t xml:space="preserve">, </w:t>
      </w:r>
      <w:r w:rsidR="0001191D">
        <w:t>what a lunati</w:t>
      </w:r>
      <w:r w:rsidR="00024AF4">
        <w:t xml:space="preserve">c, </w:t>
      </w:r>
      <w:r w:rsidR="00870C3D">
        <w:t xml:space="preserve">guy’s a </w:t>
      </w:r>
      <w:r w:rsidR="00024AF4">
        <w:t>maniac</w:t>
      </w:r>
      <w:r w:rsidR="00870C3D">
        <w:t>..</w:t>
      </w:r>
      <w:r w:rsidR="00864AED">
        <w:t xml:space="preserve">. </w:t>
      </w:r>
      <w:r w:rsidR="00870C3D">
        <w:t xml:space="preserve">You get the idea. </w:t>
      </w:r>
      <w:r w:rsidR="003416A7">
        <w:t>L</w:t>
      </w:r>
      <w:r w:rsidR="00864AED">
        <w:t>aym</w:t>
      </w:r>
      <w:r w:rsidR="003416A7">
        <w:t>an</w:t>
      </w:r>
      <w:r w:rsidR="00FF73A6">
        <w:t>’s</w:t>
      </w:r>
      <w:r w:rsidR="00864AED">
        <w:t xml:space="preserve"> terms aside, what we are really talking about is when a person’s cognitive functioning pops </w:t>
      </w:r>
      <w:r w:rsidR="002C1CE9">
        <w:t>a brea</w:t>
      </w:r>
      <w:r w:rsidR="00864AED">
        <w:t>ker</w:t>
      </w:r>
      <w:r w:rsidR="002C1CE9">
        <w:t xml:space="preserve"> in the</w:t>
      </w:r>
      <w:r w:rsidR="00041450">
        <w:t xml:space="preserve">ir psychological </w:t>
      </w:r>
      <w:r w:rsidR="002C1CE9">
        <w:t>fuse box</w:t>
      </w:r>
      <w:r w:rsidR="00BA4E5E">
        <w:t xml:space="preserve">, causing them to regress to a </w:t>
      </w:r>
      <w:r w:rsidR="00864AED">
        <w:t>child</w:t>
      </w:r>
      <w:r w:rsidR="00DC7E9D">
        <w:t>-</w:t>
      </w:r>
      <w:r w:rsidR="00864AED">
        <w:t xml:space="preserve">state. </w:t>
      </w:r>
      <w:r w:rsidR="00870C3D">
        <w:t>They yell, scream, throw things, punch walls</w:t>
      </w:r>
      <w:r w:rsidR="00CD6915">
        <w:t xml:space="preserve"> (or people). </w:t>
      </w:r>
      <w:r w:rsidR="003416A7">
        <w:t>It explains</w:t>
      </w:r>
      <w:r w:rsidR="00864AED">
        <w:t xml:space="preserve"> why adults run each other over with their cars when they </w:t>
      </w:r>
      <w:r w:rsidR="00CA47C6">
        <w:t xml:space="preserve">become </w:t>
      </w:r>
      <w:r w:rsidR="00B6396C">
        <w:t>irate</w:t>
      </w:r>
      <w:r w:rsidR="00864AED">
        <w:t xml:space="preserve">: they have the maturity of a child with the </w:t>
      </w:r>
      <w:r w:rsidR="001966E4">
        <w:t xml:space="preserve">physical </w:t>
      </w:r>
      <w:r w:rsidR="00864AED">
        <w:t xml:space="preserve">capability of </w:t>
      </w:r>
      <w:r w:rsidR="00B6396C">
        <w:t>a</w:t>
      </w:r>
      <w:r w:rsidR="009A3EA6">
        <w:t>n adult</w:t>
      </w:r>
      <w:r w:rsidR="00864AED">
        <w:t xml:space="preserve">. </w:t>
      </w:r>
      <w:r w:rsidR="00B6396C">
        <w:t>P</w:t>
      </w:r>
      <w:r w:rsidR="00864AED">
        <w:t>eople often</w:t>
      </w:r>
      <w:r w:rsidR="00CA47C6">
        <w:t xml:space="preserve"> deeply</w:t>
      </w:r>
      <w:r w:rsidR="00864AED">
        <w:t xml:space="preserve"> regret</w:t>
      </w:r>
      <w:r w:rsidR="00B6396C">
        <w:t xml:space="preserve"> these behaviors</w:t>
      </w:r>
      <w:r w:rsidR="00864AED">
        <w:t>… after the fact. In the moment,</w:t>
      </w:r>
      <w:r w:rsidR="00CA47C6">
        <w:t xml:space="preserve"> however,</w:t>
      </w:r>
      <w:r w:rsidR="00864AED">
        <w:t xml:space="preserve"> they feel perfectly justified. </w:t>
      </w:r>
      <w:r w:rsidR="00CA47C6">
        <w:t>So,</w:t>
      </w:r>
      <w:r w:rsidR="00864AED">
        <w:t xml:space="preserve"> what on earth is going on</w:t>
      </w:r>
      <w:r w:rsidR="001966E4">
        <w:t xml:space="preserve"> here</w:t>
      </w:r>
      <w:r w:rsidR="00864AED">
        <w:t>?</w:t>
      </w:r>
    </w:p>
    <w:p w14:paraId="22092164" w14:textId="6059FD96" w:rsidR="00697324" w:rsidRDefault="00864AED" w:rsidP="00C579E6">
      <w:r>
        <w:t xml:space="preserve">Nerd alert: to understand the phenomenon of the grown-up temper tantrum </w:t>
      </w:r>
      <w:r w:rsidR="00697324">
        <w:t xml:space="preserve">we have to understand </w:t>
      </w:r>
      <w:r w:rsidR="00A95440">
        <w:t xml:space="preserve">a bit about </w:t>
      </w:r>
      <w:r w:rsidR="00697324">
        <w:t>biopsychosocia</w:t>
      </w:r>
      <w:r w:rsidR="00DE1230">
        <w:t>l</w:t>
      </w:r>
      <w:r w:rsidR="00697324">
        <w:t xml:space="preserve"> development</w:t>
      </w:r>
      <w:r w:rsidR="00DE1230">
        <w:t>. This is the interplay of biology, psychology, and socialization</w:t>
      </w:r>
      <w:r w:rsidR="006F4B70">
        <w:t xml:space="preserve"> which can be complicated by</w:t>
      </w:r>
      <w:r w:rsidR="00697324">
        <w:t xml:space="preserve"> </w:t>
      </w:r>
      <w:r w:rsidR="001050A5">
        <w:t>environment</w:t>
      </w:r>
      <w:r w:rsidR="00C85435">
        <w:t>al factors</w:t>
      </w:r>
      <w:r w:rsidR="00697324">
        <w:t xml:space="preserve">, mental illness, and trauma. </w:t>
      </w:r>
    </w:p>
    <w:p w14:paraId="51CC1364" w14:textId="3A918EFD" w:rsidR="000F5866" w:rsidRDefault="00BA4E5E" w:rsidP="00C579E6">
      <w:r>
        <w:t>Current r</w:t>
      </w:r>
      <w:r w:rsidR="00165223">
        <w:t xml:space="preserve">esearch shows that the </w:t>
      </w:r>
      <w:r w:rsidR="00D94663">
        <w:t xml:space="preserve">pre-frontal cortex, the last part of the brain to fully develop, doesn’t come into full maturation until our late 20’s. </w:t>
      </w:r>
      <w:r w:rsidR="00734B9B">
        <w:t xml:space="preserve">This is barring any significant drug or alcohol abuse/misuse during those crucial developmental years. Ever know someone who is middle-aged but has the maturity of a teenager? </w:t>
      </w:r>
      <w:r w:rsidR="003D2C9A">
        <w:t>This may be the result of their brain development flat</w:t>
      </w:r>
      <w:r w:rsidR="001050A5">
        <w:t>-</w:t>
      </w:r>
      <w:r w:rsidR="003D2C9A">
        <w:t>lining when they started using</w:t>
      </w:r>
      <w:r w:rsidR="00611C42">
        <w:t xml:space="preserve"> as a teen</w:t>
      </w:r>
      <w:r w:rsidR="003D2C9A">
        <w:t xml:space="preserve">. </w:t>
      </w:r>
      <w:r w:rsidR="003B4989">
        <w:t>(</w:t>
      </w:r>
      <w:r w:rsidR="003D2C9A">
        <w:t>Imagin</w:t>
      </w:r>
      <w:r w:rsidR="00611C42">
        <w:t>e</w:t>
      </w:r>
      <w:r w:rsidR="003D2C9A">
        <w:t xml:space="preserve"> pruning the buds off a tree </w:t>
      </w:r>
      <w:r w:rsidR="00561762">
        <w:t>as it is blooming in the spring</w:t>
      </w:r>
      <w:r w:rsidR="003D2C9A">
        <w:t>.</w:t>
      </w:r>
      <w:r w:rsidR="003B4989">
        <w:t>)</w:t>
      </w:r>
      <w:r w:rsidR="003D2C9A">
        <w:t xml:space="preserve"> </w:t>
      </w:r>
    </w:p>
    <w:p w14:paraId="3F0CD487" w14:textId="32839285" w:rsidR="006700FB" w:rsidRDefault="00C802CB" w:rsidP="00C579E6">
      <w:r>
        <w:t xml:space="preserve">What’s the big deal? </w:t>
      </w:r>
      <w:r w:rsidR="00340DB7">
        <w:t>Executive functioning</w:t>
      </w:r>
      <w:r w:rsidR="002A5D1E">
        <w:t>. It’s</w:t>
      </w:r>
      <w:r w:rsidR="00340DB7">
        <w:t xml:space="preserve"> housed in the</w:t>
      </w:r>
      <w:r>
        <w:t xml:space="preserve"> pre-frontal </w:t>
      </w:r>
      <w:r w:rsidR="00340DB7">
        <w:t>cortex</w:t>
      </w:r>
      <w:r w:rsidR="002A5D1E">
        <w:t xml:space="preserve"> and is responsible for i</w:t>
      </w:r>
      <w:r w:rsidR="00AD4E24">
        <w:t xml:space="preserve">mpulse control, emotion regulation, reasoning and judgement, </w:t>
      </w:r>
      <w:r w:rsidR="00F85E1E">
        <w:t xml:space="preserve">decision-making, </w:t>
      </w:r>
      <w:r w:rsidR="00EE2DBC">
        <w:t>short- and long-term</w:t>
      </w:r>
      <w:r w:rsidR="00F85E1E">
        <w:t xml:space="preserve"> planning</w:t>
      </w:r>
      <w:r w:rsidR="00BA4E5E">
        <w:t>, to name several</w:t>
      </w:r>
      <w:r w:rsidR="00F85E1E">
        <w:t xml:space="preserve">. </w:t>
      </w:r>
      <w:r w:rsidR="00F605E5">
        <w:t>The pre-frontal is greatly impacted</w:t>
      </w:r>
      <w:r w:rsidR="00970E80">
        <w:t xml:space="preserve"> during moments of</w:t>
      </w:r>
      <w:r w:rsidR="00F85E1E">
        <w:t xml:space="preserve"> high </w:t>
      </w:r>
      <w:r w:rsidR="00EE2DBC">
        <w:t>stress</w:t>
      </w:r>
      <w:r w:rsidR="00FF31E0">
        <w:t>,</w:t>
      </w:r>
      <w:r w:rsidR="0061296F">
        <w:t xml:space="preserve"> </w:t>
      </w:r>
      <w:r w:rsidR="00C45748">
        <w:t>alcohol/drug use</w:t>
      </w:r>
      <w:r w:rsidR="00FF31E0">
        <w:t>,</w:t>
      </w:r>
      <w:r w:rsidR="0061296F">
        <w:t xml:space="preserve"> being tired, hungry, sick, </w:t>
      </w:r>
      <w:r w:rsidR="003268FC">
        <w:t>experiencing physical</w:t>
      </w:r>
      <w:r w:rsidR="009E7FD5">
        <w:t xml:space="preserve"> pain, </w:t>
      </w:r>
      <w:r w:rsidR="000F5866">
        <w:t xml:space="preserve">during menses, and </w:t>
      </w:r>
      <w:r w:rsidR="0061296F">
        <w:t xml:space="preserve">so on. </w:t>
      </w:r>
    </w:p>
    <w:p w14:paraId="7C932F38" w14:textId="59D5FE9F" w:rsidR="00C121AB" w:rsidRDefault="00C121AB" w:rsidP="00C579E6">
      <w:r>
        <w:t xml:space="preserve">In a </w:t>
      </w:r>
      <w:r w:rsidR="004D3C07">
        <w:t>properly</w:t>
      </w:r>
      <w:r>
        <w:t xml:space="preserve"> developed brain, humans are able to </w:t>
      </w:r>
      <w:r w:rsidR="004D3C07">
        <w:t xml:space="preserve">experience emotions, even intense ones, while still maintaining access to their executive functioning. In other words, </w:t>
      </w:r>
      <w:r w:rsidR="00BC3E3A">
        <w:t xml:space="preserve">both can be simultaneously true: they can be really angry and </w:t>
      </w:r>
      <w:r w:rsidR="007D226D">
        <w:t xml:space="preserve">are </w:t>
      </w:r>
      <w:r w:rsidR="00BC3E3A">
        <w:t>still completely in control of what they do and say.</w:t>
      </w:r>
      <w:r w:rsidR="00545F91">
        <w:t xml:space="preserve"> </w:t>
      </w:r>
    </w:p>
    <w:p w14:paraId="6AC473C8" w14:textId="4E334A4C" w:rsidR="00C85435" w:rsidRDefault="003C47EB" w:rsidP="00C579E6">
      <w:r>
        <w:t>When an</w:t>
      </w:r>
      <w:r w:rsidR="006700FB">
        <w:t xml:space="preserve"> emotionally immature, underdeveloped, or impaired brain</w:t>
      </w:r>
      <w:r w:rsidR="009F539D">
        <w:t xml:space="preserve"> get</w:t>
      </w:r>
      <w:r w:rsidR="005A50DD">
        <w:t>s</w:t>
      </w:r>
      <w:r w:rsidR="009F539D">
        <w:t xml:space="preserve"> triggered, </w:t>
      </w:r>
      <w:r>
        <w:t>it can</w:t>
      </w:r>
      <w:r w:rsidR="009F539D">
        <w:t xml:space="preserve"> </w:t>
      </w:r>
      <w:r w:rsidR="00C85435">
        <w:t xml:space="preserve">cause the person to </w:t>
      </w:r>
      <w:r w:rsidR="009F539D">
        <w:t xml:space="preserve">regress to a younger state of functioning. </w:t>
      </w:r>
      <w:r w:rsidR="001F6F74">
        <w:t xml:space="preserve">After calming down, people will </w:t>
      </w:r>
      <w:r w:rsidR="007B50A9">
        <w:t xml:space="preserve">admit that they felt out of control, lost access to grown-up words, and felt like a child </w:t>
      </w:r>
      <w:r w:rsidR="00077933">
        <w:t>during the tantrum</w:t>
      </w:r>
      <w:r w:rsidR="007B50A9">
        <w:t>. Th</w:t>
      </w:r>
      <w:r w:rsidR="006D2BB2">
        <w:t>ey lo</w:t>
      </w:r>
      <w:r w:rsidR="0064141F">
        <w:t>se</w:t>
      </w:r>
      <w:r w:rsidR="002245EA">
        <w:t xml:space="preserve"> their ability to reason and be reasoned with. </w:t>
      </w:r>
      <w:r w:rsidR="007A193C">
        <w:t xml:space="preserve">Don’t forget that the executive function goes offline for these individuals. </w:t>
      </w:r>
      <w:r w:rsidR="0013157F">
        <w:t>During</w:t>
      </w:r>
      <w:r w:rsidR="007A193C">
        <w:t xml:space="preserve"> the tantrum</w:t>
      </w:r>
      <w:r w:rsidR="00DD31AB">
        <w:t>,</w:t>
      </w:r>
      <w:r w:rsidR="005A50DD">
        <w:t xml:space="preserve"> they might as well be a child</w:t>
      </w:r>
      <w:r w:rsidR="00E33375">
        <w:t xml:space="preserve"> trying to handle a grown-up situation</w:t>
      </w:r>
      <w:r w:rsidR="00FA7450">
        <w:t xml:space="preserve">. </w:t>
      </w:r>
    </w:p>
    <w:p w14:paraId="3D951F66" w14:textId="77B09B9A" w:rsidR="00CB654E" w:rsidRDefault="00DD31AB" w:rsidP="00C579E6">
      <w:r>
        <w:t>There</w:t>
      </w:r>
      <w:r w:rsidR="00A61600">
        <w:t xml:space="preserve"> are several reasons why </w:t>
      </w:r>
      <w:r>
        <w:t>an</w:t>
      </w:r>
      <w:r w:rsidR="00697324">
        <w:t xml:space="preserve"> adult might </w:t>
      </w:r>
      <w:r>
        <w:t>behave</w:t>
      </w:r>
      <w:r w:rsidR="00A61600">
        <w:t xml:space="preserve"> this way. They </w:t>
      </w:r>
      <w:r w:rsidR="00AE335F">
        <w:t>may</w:t>
      </w:r>
      <w:r w:rsidR="00A61600">
        <w:t xml:space="preserve"> have </w:t>
      </w:r>
      <w:r w:rsidR="00697324">
        <w:t>experience</w:t>
      </w:r>
      <w:r w:rsidR="00AE335F">
        <w:t>d</w:t>
      </w:r>
      <w:r w:rsidR="00697324">
        <w:t xml:space="preserve"> caretaker</w:t>
      </w:r>
      <w:r w:rsidR="009802A3">
        <w:t>s</w:t>
      </w:r>
      <w:r w:rsidR="00697324">
        <w:t xml:space="preserve"> </w:t>
      </w:r>
      <w:r w:rsidR="00A61600">
        <w:t xml:space="preserve">who </w:t>
      </w:r>
      <w:r w:rsidR="006B340F">
        <w:t>w</w:t>
      </w:r>
      <w:r w:rsidR="009802A3">
        <w:t>ere</w:t>
      </w:r>
      <w:r w:rsidR="006B340F">
        <w:t xml:space="preserve"> ill-equipped to handle their own emotions, thereby leaving the </w:t>
      </w:r>
      <w:r w:rsidR="00E33375">
        <w:t>individual</w:t>
      </w:r>
      <w:r w:rsidR="006B340F">
        <w:t xml:space="preserve"> without proper </w:t>
      </w:r>
      <w:r w:rsidR="00F56A8F">
        <w:t>modeling of</w:t>
      </w:r>
      <w:r w:rsidR="006B340F">
        <w:t xml:space="preserve"> emotional expression. The</w:t>
      </w:r>
      <w:r w:rsidR="00A619A2">
        <w:t>y could</w:t>
      </w:r>
      <w:r w:rsidR="006B340F">
        <w:t xml:space="preserve"> have severe</w:t>
      </w:r>
      <w:r w:rsidR="0065745F">
        <w:t xml:space="preserve">, pervasive </w:t>
      </w:r>
      <w:r w:rsidR="006B340F">
        <w:t xml:space="preserve">mental illness such as a personality disorder </w:t>
      </w:r>
      <w:r w:rsidR="0065745F">
        <w:t>(</w:t>
      </w:r>
      <w:r w:rsidR="006B340F">
        <w:t xml:space="preserve">Borderline, </w:t>
      </w:r>
      <w:r w:rsidR="00524D56">
        <w:t>Narcissistic</w:t>
      </w:r>
      <w:r w:rsidR="006B340F">
        <w:t>,</w:t>
      </w:r>
      <w:r w:rsidR="00524D56">
        <w:t xml:space="preserve"> or Anti-Social</w:t>
      </w:r>
      <w:r w:rsidR="0089188A">
        <w:t>)</w:t>
      </w:r>
      <w:r w:rsidR="0013157F">
        <w:t xml:space="preserve">; folks </w:t>
      </w:r>
      <w:r w:rsidR="0089188A">
        <w:t>who are prone to being</w:t>
      </w:r>
      <w:r w:rsidR="00F91DDF">
        <w:t xml:space="preserve"> </w:t>
      </w:r>
      <w:r w:rsidR="005D2DFF">
        <w:t xml:space="preserve">insecure, </w:t>
      </w:r>
      <w:r w:rsidR="009702C5">
        <w:lastRenderedPageBreak/>
        <w:t xml:space="preserve">abusive, </w:t>
      </w:r>
      <w:r w:rsidR="005D2DFF">
        <w:t>egocentric, and/</w:t>
      </w:r>
      <w:r w:rsidR="009702C5">
        <w:t>or lack empathy.</w:t>
      </w:r>
      <w:r w:rsidR="003A0836">
        <w:t xml:space="preserve"> </w:t>
      </w:r>
      <w:r w:rsidR="00A769F3">
        <w:t>Or m</w:t>
      </w:r>
      <w:r w:rsidR="003A0836">
        <w:t xml:space="preserve">aybe they fall into the category of </w:t>
      </w:r>
      <w:r w:rsidR="0055700C">
        <w:t xml:space="preserve">brain development impairment </w:t>
      </w:r>
      <w:r w:rsidR="00D9350C">
        <w:t xml:space="preserve">due to past or present alcohol or drug misuse </w:t>
      </w:r>
      <w:r w:rsidR="0055700C">
        <w:t xml:space="preserve">where they </w:t>
      </w:r>
      <w:r w:rsidR="00167FCB">
        <w:t>lack</w:t>
      </w:r>
      <w:r w:rsidR="0055700C">
        <w:t xml:space="preserve"> the emotional intelligence to adequately experience and express emotions</w:t>
      </w:r>
      <w:r w:rsidR="00D9350C">
        <w:t xml:space="preserve"> appropriately. </w:t>
      </w:r>
      <w:r w:rsidR="00376DB2">
        <w:t xml:space="preserve">Chronic, severe stress can greatly impact the pre-frontal, leaving folks at risk for </w:t>
      </w:r>
      <w:r w:rsidR="00DB36E0">
        <w:t xml:space="preserve">post-trauma responses that are disproportionate with the level of actual threat in the moment (aka: </w:t>
      </w:r>
      <w:r w:rsidR="00DB36E0" w:rsidRPr="00DB36E0">
        <w:rPr>
          <w:i/>
          <w:iCs/>
        </w:rPr>
        <w:t>over</w:t>
      </w:r>
      <w:r w:rsidR="00DB36E0">
        <w:t>-reacting).</w:t>
      </w:r>
    </w:p>
    <w:p w14:paraId="4BFA902C" w14:textId="6C024828" w:rsidR="00635453" w:rsidRDefault="00CB654E" w:rsidP="00C579E6">
      <w:r>
        <w:t xml:space="preserve">None of these </w:t>
      </w:r>
      <w:r w:rsidR="007A0878">
        <w:t>reasons</w:t>
      </w:r>
      <w:r>
        <w:t xml:space="preserve"> are meant to excuse the adult temper tantrum. Rather, </w:t>
      </w:r>
      <w:r w:rsidR="00167FCB">
        <w:t>they</w:t>
      </w:r>
      <w:r>
        <w:t xml:space="preserve"> offer an explanation to better understand</w:t>
      </w:r>
      <w:r w:rsidR="00FD256C">
        <w:t xml:space="preserve"> this phenomenon. And it is not an exhaustive list. Behavior is fluid, not static. What applies to one person cannot easily be </w:t>
      </w:r>
      <w:r w:rsidR="001D4CBC">
        <w:t xml:space="preserve">used as a blanket statement for others necessarily. Human psychology is quite complex. Therefore, </w:t>
      </w:r>
      <w:r w:rsidR="00D769F7">
        <w:t xml:space="preserve">I strongly </w:t>
      </w:r>
      <w:r w:rsidR="00A44C28">
        <w:t xml:space="preserve">encourage </w:t>
      </w:r>
      <w:r w:rsidR="00D769F7">
        <w:t xml:space="preserve">anyone who is experiencing </w:t>
      </w:r>
      <w:r w:rsidR="0078001F">
        <w:t xml:space="preserve">adult temper tantrums to </w:t>
      </w:r>
      <w:r w:rsidR="00994AA1">
        <w:t>get help</w:t>
      </w:r>
      <w:r w:rsidR="0078001F">
        <w:t xml:space="preserve">. </w:t>
      </w:r>
      <w:r w:rsidR="00635453">
        <w:t>Furthermore, a</w:t>
      </w:r>
      <w:r w:rsidR="0078001F">
        <w:t>nyone who is on the receiving end of</w:t>
      </w:r>
      <w:r w:rsidR="002C62ED">
        <w:t xml:space="preserve"> them </w:t>
      </w:r>
      <w:r w:rsidR="00635453">
        <w:t>should do the same</w:t>
      </w:r>
      <w:r w:rsidR="002C62ED">
        <w:t xml:space="preserve"> for support, strengthening boundaries, and seeking safety. </w:t>
      </w:r>
      <w:r w:rsidR="00635453">
        <w:t>Therapy can help folks understand and resolve the issues that lead to these harmful behaviors</w:t>
      </w:r>
      <w:r w:rsidR="00E120FF">
        <w:t>; harmful to the one</w:t>
      </w:r>
      <w:r w:rsidR="007A0878">
        <w:t>s</w:t>
      </w:r>
      <w:r w:rsidR="00E120FF">
        <w:t xml:space="preserve"> experiencing them as well as those around them.</w:t>
      </w:r>
    </w:p>
    <w:p w14:paraId="4EEB0CAE" w14:textId="4709E3F5" w:rsidR="0062002B" w:rsidRDefault="0062002B" w:rsidP="00C579E6">
      <w:r>
        <w:t xml:space="preserve">If </w:t>
      </w:r>
      <w:r w:rsidR="007E1F82">
        <w:t xml:space="preserve">you found </w:t>
      </w:r>
      <w:r>
        <w:t>this article tough to take</w:t>
      </w:r>
      <w:r w:rsidR="0051797C">
        <w:t xml:space="preserve"> because you are on the giving, receiving, or witnessing end of these tantrums</w:t>
      </w:r>
      <w:r>
        <w:t xml:space="preserve">, know that sometimes the words that are </w:t>
      </w:r>
      <w:r w:rsidR="00D769F7">
        <w:t xml:space="preserve">difficult </w:t>
      </w:r>
      <w:r>
        <w:t>to hear a</w:t>
      </w:r>
      <w:r w:rsidR="0037452B">
        <w:t>re</w:t>
      </w:r>
      <w:r>
        <w:t xml:space="preserve"> the ones we really need to listen to. </w:t>
      </w:r>
    </w:p>
    <w:p w14:paraId="17372507" w14:textId="4E5DE8E7" w:rsidR="00C579E6" w:rsidRDefault="00C579E6" w:rsidP="00C579E6">
      <w:r>
        <w:t>Leslie A. Gray is a Licensed Clinical Mental Health Counselor and operates Gray Matters Counseling &amp; Wellness, PLLC in Laconia NH.  Feel free to submit responses or requests for subject content to: askgraymatters@gmail.com.</w:t>
      </w:r>
    </w:p>
    <w:p w14:paraId="399430B8" w14:textId="77777777" w:rsidR="00C579E6" w:rsidRDefault="00C579E6" w:rsidP="00C579E6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3E4E4E27" w14:textId="77777777" w:rsidR="00843F77" w:rsidRDefault="00843F77"/>
    <w:sectPr w:rsidR="0084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E6"/>
    <w:rsid w:val="0001191D"/>
    <w:rsid w:val="00024AF4"/>
    <w:rsid w:val="00041450"/>
    <w:rsid w:val="000459E0"/>
    <w:rsid w:val="000606EF"/>
    <w:rsid w:val="00077933"/>
    <w:rsid w:val="0009135D"/>
    <w:rsid w:val="000F5866"/>
    <w:rsid w:val="001050A5"/>
    <w:rsid w:val="00111AB6"/>
    <w:rsid w:val="0013157F"/>
    <w:rsid w:val="00165223"/>
    <w:rsid w:val="00167FCB"/>
    <w:rsid w:val="001966E4"/>
    <w:rsid w:val="001D4CBC"/>
    <w:rsid w:val="001E04F4"/>
    <w:rsid w:val="001F6F74"/>
    <w:rsid w:val="002245EA"/>
    <w:rsid w:val="002A5D1E"/>
    <w:rsid w:val="002C1CE9"/>
    <w:rsid w:val="002C62ED"/>
    <w:rsid w:val="003268FC"/>
    <w:rsid w:val="003351C6"/>
    <w:rsid w:val="00340DB7"/>
    <w:rsid w:val="003416A7"/>
    <w:rsid w:val="0037452B"/>
    <w:rsid w:val="00376DB2"/>
    <w:rsid w:val="003A0836"/>
    <w:rsid w:val="003A3289"/>
    <w:rsid w:val="003B4989"/>
    <w:rsid w:val="003C47EB"/>
    <w:rsid w:val="003D2C9A"/>
    <w:rsid w:val="00465EB2"/>
    <w:rsid w:val="00494198"/>
    <w:rsid w:val="004D08EA"/>
    <w:rsid w:val="004D3C07"/>
    <w:rsid w:val="005163E5"/>
    <w:rsid w:val="0051797C"/>
    <w:rsid w:val="00524D56"/>
    <w:rsid w:val="00533DA1"/>
    <w:rsid w:val="00545F91"/>
    <w:rsid w:val="0055700C"/>
    <w:rsid w:val="00561762"/>
    <w:rsid w:val="005A50DD"/>
    <w:rsid w:val="005B780A"/>
    <w:rsid w:val="005C52EC"/>
    <w:rsid w:val="005D2DFF"/>
    <w:rsid w:val="00610D33"/>
    <w:rsid w:val="00611C42"/>
    <w:rsid w:val="0061296F"/>
    <w:rsid w:val="00616841"/>
    <w:rsid w:val="0062002B"/>
    <w:rsid w:val="00635453"/>
    <w:rsid w:val="0064141F"/>
    <w:rsid w:val="0065745F"/>
    <w:rsid w:val="006700FB"/>
    <w:rsid w:val="00675C0D"/>
    <w:rsid w:val="00697324"/>
    <w:rsid w:val="006B340F"/>
    <w:rsid w:val="006C27E6"/>
    <w:rsid w:val="006D2BB2"/>
    <w:rsid w:val="006F4B70"/>
    <w:rsid w:val="00734B9B"/>
    <w:rsid w:val="00752FC5"/>
    <w:rsid w:val="0078001F"/>
    <w:rsid w:val="00786D44"/>
    <w:rsid w:val="007A0878"/>
    <w:rsid w:val="007A193C"/>
    <w:rsid w:val="007B50A9"/>
    <w:rsid w:val="007D226D"/>
    <w:rsid w:val="007E0C68"/>
    <w:rsid w:val="007E1F82"/>
    <w:rsid w:val="008046BD"/>
    <w:rsid w:val="00806EF8"/>
    <w:rsid w:val="00843F77"/>
    <w:rsid w:val="00864AED"/>
    <w:rsid w:val="00870C3D"/>
    <w:rsid w:val="0089188A"/>
    <w:rsid w:val="008B318B"/>
    <w:rsid w:val="00951551"/>
    <w:rsid w:val="0096638B"/>
    <w:rsid w:val="009702C5"/>
    <w:rsid w:val="00970E80"/>
    <w:rsid w:val="009802A3"/>
    <w:rsid w:val="00994AA1"/>
    <w:rsid w:val="009A3553"/>
    <w:rsid w:val="009A3EA6"/>
    <w:rsid w:val="009E7FD5"/>
    <w:rsid w:val="009F539D"/>
    <w:rsid w:val="00A44C28"/>
    <w:rsid w:val="00A57BE0"/>
    <w:rsid w:val="00A61600"/>
    <w:rsid w:val="00A619A2"/>
    <w:rsid w:val="00A769F3"/>
    <w:rsid w:val="00A77190"/>
    <w:rsid w:val="00A95440"/>
    <w:rsid w:val="00AB6958"/>
    <w:rsid w:val="00AD4E24"/>
    <w:rsid w:val="00AE335F"/>
    <w:rsid w:val="00AE43BC"/>
    <w:rsid w:val="00AE59CA"/>
    <w:rsid w:val="00AF2592"/>
    <w:rsid w:val="00B164A6"/>
    <w:rsid w:val="00B6396C"/>
    <w:rsid w:val="00BA4E5E"/>
    <w:rsid w:val="00BC3DC0"/>
    <w:rsid w:val="00BC3E3A"/>
    <w:rsid w:val="00BC4E14"/>
    <w:rsid w:val="00C121AB"/>
    <w:rsid w:val="00C34445"/>
    <w:rsid w:val="00C45748"/>
    <w:rsid w:val="00C579E6"/>
    <w:rsid w:val="00C71132"/>
    <w:rsid w:val="00C802CB"/>
    <w:rsid w:val="00C85435"/>
    <w:rsid w:val="00CA47C6"/>
    <w:rsid w:val="00CA510A"/>
    <w:rsid w:val="00CB654E"/>
    <w:rsid w:val="00CD6915"/>
    <w:rsid w:val="00D769F7"/>
    <w:rsid w:val="00D9350C"/>
    <w:rsid w:val="00D94663"/>
    <w:rsid w:val="00DB36E0"/>
    <w:rsid w:val="00DC5F1E"/>
    <w:rsid w:val="00DC7E9D"/>
    <w:rsid w:val="00DD31AB"/>
    <w:rsid w:val="00DE1230"/>
    <w:rsid w:val="00E120FF"/>
    <w:rsid w:val="00E32971"/>
    <w:rsid w:val="00E33375"/>
    <w:rsid w:val="00E41FB2"/>
    <w:rsid w:val="00E429D3"/>
    <w:rsid w:val="00E87621"/>
    <w:rsid w:val="00EE2DBC"/>
    <w:rsid w:val="00F04971"/>
    <w:rsid w:val="00F56A8F"/>
    <w:rsid w:val="00F605E5"/>
    <w:rsid w:val="00F85E1E"/>
    <w:rsid w:val="00F91DDF"/>
    <w:rsid w:val="00FA7450"/>
    <w:rsid w:val="00FA7599"/>
    <w:rsid w:val="00FC14FE"/>
    <w:rsid w:val="00FD256C"/>
    <w:rsid w:val="00FE170F"/>
    <w:rsid w:val="00FF31E0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8F32"/>
  <w15:chartTrackingRefBased/>
  <w15:docId w15:val="{3F7E2408-86CA-4D96-B589-9D7803E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Gray</dc:creator>
  <cp:keywords/>
  <dc:description/>
  <cp:lastModifiedBy>Leslie Gray</cp:lastModifiedBy>
  <cp:revision>145</cp:revision>
  <dcterms:created xsi:type="dcterms:W3CDTF">2022-03-16T14:17:00Z</dcterms:created>
  <dcterms:modified xsi:type="dcterms:W3CDTF">2022-03-31T19:17:00Z</dcterms:modified>
</cp:coreProperties>
</file>