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FDE0" w14:textId="77777777" w:rsidR="00A66E2B" w:rsidRPr="00E5506D" w:rsidRDefault="00A66E2B" w:rsidP="00A66E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213CCA" w:rsidRPr="00213CCA">
        <w:rPr>
          <w:noProof/>
        </w:rPr>
        <w:drawing>
          <wp:inline distT="0" distB="0" distL="0" distR="0" wp14:anchorId="629E5C27" wp14:editId="704228A5">
            <wp:extent cx="1285875" cy="1409700"/>
            <wp:effectExtent l="0" t="0" r="9525" b="0"/>
            <wp:docPr id="2" name="Picture 2" descr="C:\Users\Sarah\Desktop\Blunsdon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esktop\Blunsdon Logo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3664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10.11 </w:t>
      </w:r>
      <w:r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29E78720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37A693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1BFE27FA" w14:textId="77777777" w:rsidR="00A66E2B" w:rsidRPr="00835291" w:rsidRDefault="00A66E2B" w:rsidP="00A66E2B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E5506D">
        <w:rPr>
          <w:rFonts w:ascii="Arial" w:hAnsi="Arial" w:cs="Arial"/>
          <w:sz w:val="22"/>
          <w:szCs w:val="22"/>
        </w:rPr>
        <w:t xml:space="preserve">work in partnership with local and </w:t>
      </w:r>
      <w:r w:rsidRPr="005B6CB1">
        <w:rPr>
          <w:rFonts w:ascii="Arial" w:hAnsi="Arial" w:cs="Arial"/>
          <w:sz w:val="22"/>
          <w:szCs w:val="22"/>
        </w:rPr>
        <w:t>national agencies to promote the well-being of all children</w:t>
      </w:r>
      <w:r w:rsidRPr="005B6CB1">
        <w:rPr>
          <w:rFonts w:ascii="Arial" w:hAnsi="Arial" w:cs="Arial"/>
          <w:b/>
          <w:sz w:val="22"/>
          <w:szCs w:val="22"/>
        </w:rPr>
        <w:t xml:space="preserve">. </w:t>
      </w:r>
      <w:r w:rsidRPr="001C3347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00505BBE" w14:textId="77777777" w:rsidR="00A66E2B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C4B29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0F3C3426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13A945E9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 xml:space="preserve">our </w:t>
      </w:r>
      <w:r w:rsidRPr="001C3347">
        <w:rPr>
          <w:rFonts w:ascii="Arial" w:hAnsi="Arial" w:cs="Arial"/>
          <w:sz w:val="22"/>
          <w:szCs w:val="22"/>
        </w:rPr>
        <w:t>Privacy Notice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5FEBC6A5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7330A15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2BA9D0E2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2CBF3EF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</w:t>
      </w:r>
      <w:r w:rsidR="007253D5">
        <w:rPr>
          <w:rFonts w:ascii="Arial" w:hAnsi="Arial" w:cs="Arial"/>
          <w:sz w:val="22"/>
          <w:szCs w:val="22"/>
        </w:rPr>
        <w:t>e access to any other child/children</w:t>
      </w:r>
      <w:r w:rsidRPr="00480020">
        <w:rPr>
          <w:rFonts w:ascii="Arial" w:hAnsi="Arial" w:cs="Arial"/>
          <w:sz w:val="22"/>
          <w:szCs w:val="22"/>
        </w:rPr>
        <w:t xml:space="preserve"> during their visit.</w:t>
      </w:r>
    </w:p>
    <w:p w14:paraId="3FDEC9BE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60EE5337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understanding of the issues facing us</w:t>
      </w:r>
      <w:r w:rsidR="007253D5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31FB52FA" w14:textId="77777777" w:rsidR="00A66E2B" w:rsidRDefault="00A66E2B" w:rsidP="00A66E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A66E2B" w:rsidRPr="00452363" w14:paraId="6EFB6467" w14:textId="77777777" w:rsidTr="001C3347">
        <w:tc>
          <w:tcPr>
            <w:tcW w:w="2301" w:type="pct"/>
          </w:tcPr>
          <w:p w14:paraId="11AB0D2D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A252E58" w14:textId="65D061D9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2F6FCC3F" w14:textId="259EEBED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26F45801" w14:textId="77777777" w:rsidTr="001C3347">
        <w:tc>
          <w:tcPr>
            <w:tcW w:w="2301" w:type="pct"/>
          </w:tcPr>
          <w:p w14:paraId="3D47A340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4EB462" w14:textId="578004C6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66E2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8570B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666AB6D1" w14:textId="72F54D68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168E62E8" w14:textId="77777777" w:rsidTr="001C3347">
        <w:tc>
          <w:tcPr>
            <w:tcW w:w="2301" w:type="pct"/>
          </w:tcPr>
          <w:p w14:paraId="06E0EBB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DBEAA28" w14:textId="7CE89FB1" w:rsidR="00A66E2B" w:rsidRPr="00F01A92" w:rsidRDefault="00E10B23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</w:t>
            </w:r>
            <w:r w:rsidR="005D788B">
              <w:rPr>
                <w:rFonts w:ascii="Arial" w:hAnsi="Arial" w:cs="Arial"/>
              </w:rPr>
              <w:t>9</w:t>
            </w:r>
            <w:r w:rsidR="00A66E2B">
              <w:rPr>
                <w:rFonts w:ascii="Arial" w:hAnsi="Arial" w:cs="Arial"/>
              </w:rPr>
              <w:t>/20</w:t>
            </w:r>
            <w:r w:rsidR="008570BB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1692BDF7" w14:textId="71D38B28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4088CC03" w14:textId="77777777" w:rsidTr="001C3347">
        <w:tc>
          <w:tcPr>
            <w:tcW w:w="2301" w:type="pct"/>
          </w:tcPr>
          <w:p w14:paraId="6F751E44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B171B8C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E2B" w:rsidRPr="00452363" w14:paraId="05EC3D14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075632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382A477" w14:textId="21E0F25B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A66E2B" w:rsidRPr="00452363" w14:paraId="202D8ABC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EFE58E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4668C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0E3000E0" w14:textId="77777777" w:rsidR="00CE2AD7" w:rsidRDefault="00CE2AD7" w:rsidP="00A66E2B">
      <w:pPr>
        <w:tabs>
          <w:tab w:val="left" w:pos="2955"/>
        </w:tabs>
      </w:pPr>
    </w:p>
    <w:sectPr w:rsidR="00CE2AD7" w:rsidSect="00A66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B"/>
    <w:rsid w:val="00213CCA"/>
    <w:rsid w:val="005D788B"/>
    <w:rsid w:val="007253D5"/>
    <w:rsid w:val="008570BB"/>
    <w:rsid w:val="00A66E2B"/>
    <w:rsid w:val="00CE2AD7"/>
    <w:rsid w:val="00E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E6E"/>
  <w15:chartTrackingRefBased/>
  <w15:docId w15:val="{01C86801-43AF-4CB2-B814-A0ECF86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B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Randall</dc:creator>
  <cp:keywords/>
  <dc:description/>
  <cp:lastModifiedBy>Sarah Randall</cp:lastModifiedBy>
  <cp:revision>3</cp:revision>
  <cp:lastPrinted>2020-10-01T10:49:00Z</cp:lastPrinted>
  <dcterms:created xsi:type="dcterms:W3CDTF">2019-08-12T19:09:00Z</dcterms:created>
  <dcterms:modified xsi:type="dcterms:W3CDTF">2020-10-01T10:49:00Z</dcterms:modified>
</cp:coreProperties>
</file>