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17885CE7" w:rsidR="001A3EB2" w:rsidRDefault="00517618">
      <w:r>
        <w:rPr>
          <w:noProof/>
        </w:rPr>
        <w:drawing>
          <wp:anchor distT="0" distB="0" distL="114300" distR="114300" simplePos="0" relativeHeight="251678208" behindDoc="0" locked="0" layoutInCell="1" allowOverlap="1" wp14:anchorId="45EEA11E" wp14:editId="4D6E6D72">
            <wp:simplePos x="0" y="0"/>
            <wp:positionH relativeFrom="column">
              <wp:posOffset>5208270</wp:posOffset>
            </wp:positionH>
            <wp:positionV relativeFrom="paragraph">
              <wp:posOffset>232410</wp:posOffset>
            </wp:positionV>
            <wp:extent cx="729615" cy="264795"/>
            <wp:effectExtent l="0" t="0" r="0" b="1905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136FD3C1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6F19EE67" w:rsidR="001A3EB2" w:rsidRDefault="001A3EB2"/>
    <w:p w14:paraId="3B0F001C" w14:textId="5369A915" w:rsidR="00CD7882" w:rsidRDefault="00CD788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E6B561" w14:textId="0FA4A9B3" w:rsidR="00AB1032" w:rsidRPr="00CD7882" w:rsidRDefault="00005B31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7882">
        <w:rPr>
          <w:rFonts w:ascii="Times New Roman" w:hAnsi="Times New Roman" w:cs="Times New Roman"/>
          <w:b/>
          <w:bCs/>
          <w:sz w:val="32"/>
          <w:szCs w:val="32"/>
        </w:rPr>
        <w:t>Borrowers in Mortgage Forbearance</w:t>
      </w:r>
    </w:p>
    <w:p w14:paraId="7DB189E2" w14:textId="77777777" w:rsidR="004C26E8" w:rsidRPr="004C26E8" w:rsidRDefault="004C26E8" w:rsidP="006A202E">
      <w:pPr>
        <w:spacing w:after="0"/>
        <w:jc w:val="center"/>
        <w:rPr>
          <w:rFonts w:ascii="Sagona Book" w:hAnsi="Sagona Book" w:cs="Times New Roman"/>
          <w:b/>
          <w:bCs/>
          <w:sz w:val="32"/>
          <w:szCs w:val="32"/>
        </w:rPr>
      </w:pPr>
    </w:p>
    <w:p w14:paraId="000453BA" w14:textId="08BC1B56" w:rsidR="00005B31" w:rsidRPr="00CD7882" w:rsidRDefault="00005B31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7882">
        <w:rPr>
          <w:rFonts w:ascii="Times New Roman" w:hAnsi="Times New Roman" w:cs="Times New Roman"/>
          <w:sz w:val="24"/>
          <w:szCs w:val="24"/>
        </w:rPr>
        <w:t xml:space="preserve">If you found yourself needing to </w:t>
      </w:r>
      <w:r w:rsidR="000C1516" w:rsidRPr="00CD7882">
        <w:rPr>
          <w:rFonts w:ascii="Times New Roman" w:hAnsi="Times New Roman" w:cs="Times New Roman"/>
          <w:sz w:val="24"/>
          <w:szCs w:val="24"/>
        </w:rPr>
        <w:t>utilize</w:t>
      </w:r>
      <w:r w:rsidRPr="00CD7882">
        <w:rPr>
          <w:rFonts w:ascii="Times New Roman" w:hAnsi="Times New Roman" w:cs="Times New Roman"/>
          <w:sz w:val="24"/>
          <w:szCs w:val="24"/>
        </w:rPr>
        <w:t xml:space="preserve"> mortgage forbearance with the recent pandemic, here are some tips in </w:t>
      </w:r>
      <w:r w:rsidR="000C1516" w:rsidRPr="00CD7882">
        <w:rPr>
          <w:rFonts w:ascii="Times New Roman" w:hAnsi="Times New Roman" w:cs="Times New Roman"/>
          <w:sz w:val="24"/>
          <w:szCs w:val="24"/>
        </w:rPr>
        <w:t>assisting</w:t>
      </w:r>
      <w:r w:rsidRPr="00CD7882">
        <w:rPr>
          <w:rFonts w:ascii="Times New Roman" w:hAnsi="Times New Roman" w:cs="Times New Roman"/>
          <w:sz w:val="24"/>
          <w:szCs w:val="24"/>
        </w:rPr>
        <w:t xml:space="preserve"> you get back on your feet!</w:t>
      </w:r>
    </w:p>
    <w:p w14:paraId="18837F42" w14:textId="72547256" w:rsidR="00C761A5" w:rsidRPr="00CD7882" w:rsidRDefault="00C761A5" w:rsidP="00C761A5">
      <w:pPr>
        <w:pStyle w:val="Default"/>
        <w:jc w:val="center"/>
      </w:pPr>
    </w:p>
    <w:p w14:paraId="2CB35251" w14:textId="7FE07661" w:rsidR="00005B31" w:rsidRPr="00CD7882" w:rsidRDefault="00B96947" w:rsidP="00005B31">
      <w:pPr>
        <w:pStyle w:val="Default"/>
        <w:numPr>
          <w:ilvl w:val="0"/>
          <w:numId w:val="4"/>
        </w:numPr>
      </w:pPr>
      <w:r w:rsidRPr="00CD7882">
        <w:t>Do not</w:t>
      </w:r>
      <w:r w:rsidR="00005B31" w:rsidRPr="00CD7882">
        <w:t xml:space="preserve"> give up!  Forbearance is there for people who need that option.  However, </w:t>
      </w:r>
      <w:r w:rsidRPr="00CD7882">
        <w:t>do not</w:t>
      </w:r>
      <w:r w:rsidR="00005B31" w:rsidRPr="00CD7882">
        <w:t xml:space="preserve"> use forbearance if you don’t need to!</w:t>
      </w:r>
      <w:r w:rsidR="00D77D0D">
        <w:t xml:space="preserve">  </w:t>
      </w:r>
    </w:p>
    <w:p w14:paraId="752380BF" w14:textId="77777777" w:rsidR="004C26E8" w:rsidRPr="00CD7882" w:rsidRDefault="004C26E8" w:rsidP="004C26E8">
      <w:pPr>
        <w:pStyle w:val="Default"/>
        <w:ind w:left="720"/>
      </w:pPr>
    </w:p>
    <w:p w14:paraId="121DBE50" w14:textId="3EF69B85" w:rsidR="00005B31" w:rsidRPr="00CD7882" w:rsidRDefault="00005B31" w:rsidP="00005B31">
      <w:pPr>
        <w:pStyle w:val="Default"/>
        <w:numPr>
          <w:ilvl w:val="0"/>
          <w:numId w:val="4"/>
        </w:numPr>
      </w:pPr>
      <w:r w:rsidRPr="00CD7882">
        <w:t xml:space="preserve">Purchasing/Refinancing after </w:t>
      </w:r>
      <w:r w:rsidR="000C1516" w:rsidRPr="00CD7882">
        <w:t xml:space="preserve">placing your mortgage in </w:t>
      </w:r>
      <w:r w:rsidRPr="00CD7882">
        <w:t>forbearance is possible.</w:t>
      </w:r>
      <w:r w:rsidR="007E04C2" w:rsidRPr="00CD7882">
        <w:t xml:space="preserve">  The lender will want to see that you </w:t>
      </w:r>
      <w:r w:rsidR="000C1516" w:rsidRPr="00CD7882">
        <w:t>have the ability</w:t>
      </w:r>
      <w:r w:rsidR="007E04C2" w:rsidRPr="00CD7882">
        <w:t xml:space="preserve"> to make the payment afte</w:t>
      </w:r>
      <w:r w:rsidR="000C1516" w:rsidRPr="00CD7882">
        <w:t>r</w:t>
      </w:r>
      <w:r w:rsidR="001C70B3">
        <w:t xml:space="preserve"> the loan is taken</w:t>
      </w:r>
      <w:r w:rsidR="007E04C2" w:rsidRPr="00CD7882">
        <w:t xml:space="preserve"> out of forbearance before the new purchase transaction.</w:t>
      </w:r>
    </w:p>
    <w:p w14:paraId="22C7FD6B" w14:textId="77777777" w:rsidR="004C26E8" w:rsidRPr="00CD7882" w:rsidRDefault="004C26E8" w:rsidP="004C26E8">
      <w:pPr>
        <w:pStyle w:val="Default"/>
        <w:ind w:left="720"/>
      </w:pPr>
    </w:p>
    <w:p w14:paraId="05361004" w14:textId="77777777" w:rsidR="006630B6" w:rsidRPr="00CD7882" w:rsidRDefault="006630B6" w:rsidP="006630B6">
      <w:pPr>
        <w:pStyle w:val="Default"/>
        <w:numPr>
          <w:ilvl w:val="0"/>
          <w:numId w:val="4"/>
        </w:numPr>
      </w:pPr>
      <w:r w:rsidRPr="00CD7882">
        <w:t>Your Options:  This will depend on your loan type and lender.</w:t>
      </w:r>
    </w:p>
    <w:p w14:paraId="0611131E" w14:textId="04D20F78" w:rsidR="006630B6" w:rsidRPr="00CD7882" w:rsidRDefault="006630B6" w:rsidP="006630B6">
      <w:pPr>
        <w:pStyle w:val="Default"/>
        <w:ind w:left="720"/>
      </w:pPr>
      <w:r w:rsidRPr="00CD7882">
        <w:t>-Loan modification.  This mean</w:t>
      </w:r>
      <w:r w:rsidR="000C1516" w:rsidRPr="00CD7882">
        <w:t>s</w:t>
      </w:r>
      <w:r w:rsidRPr="00CD7882">
        <w:t xml:space="preserve"> your lender </w:t>
      </w:r>
      <w:r w:rsidR="000C1516" w:rsidRPr="00CD7882">
        <w:t xml:space="preserve">could either </w:t>
      </w:r>
      <w:r w:rsidRPr="00CD7882">
        <w:t>add the unpaid mortgage payment</w:t>
      </w:r>
      <w:r w:rsidR="000C1516" w:rsidRPr="00CD7882">
        <w:t>(</w:t>
      </w:r>
      <w:r w:rsidRPr="00CD7882">
        <w:t>s</w:t>
      </w:r>
      <w:r w:rsidR="000C1516" w:rsidRPr="00CD7882">
        <w:t>)</w:t>
      </w:r>
      <w:r w:rsidRPr="00CD7882">
        <w:t xml:space="preserve"> to the principal or </w:t>
      </w:r>
      <w:r w:rsidR="000C1516" w:rsidRPr="00CD7882">
        <w:t xml:space="preserve">simply </w:t>
      </w:r>
      <w:r w:rsidRPr="00CD7882">
        <w:t>extend the term of your loan</w:t>
      </w:r>
    </w:p>
    <w:p w14:paraId="58171913" w14:textId="77777777" w:rsidR="006630B6" w:rsidRPr="00CD7882" w:rsidRDefault="006630B6" w:rsidP="006630B6">
      <w:pPr>
        <w:pStyle w:val="Default"/>
        <w:ind w:left="720"/>
      </w:pPr>
      <w:r w:rsidRPr="00CD7882">
        <w:t>-Adding a 2</w:t>
      </w:r>
      <w:r w:rsidRPr="00CD7882">
        <w:rPr>
          <w:vertAlign w:val="superscript"/>
        </w:rPr>
        <w:t>nd</w:t>
      </w:r>
      <w:r w:rsidRPr="00CD7882">
        <w:t xml:space="preserve"> mortgage to the property for missed payments</w:t>
      </w:r>
    </w:p>
    <w:p w14:paraId="0929CA11" w14:textId="40A27A87" w:rsidR="006630B6" w:rsidRPr="00CD7882" w:rsidRDefault="006630B6" w:rsidP="006630B6">
      <w:pPr>
        <w:pStyle w:val="Default"/>
        <w:ind w:left="720"/>
      </w:pPr>
      <w:r w:rsidRPr="00CD7882">
        <w:t>-The lender may require any missed payments be paid back all at once or increasing the monthly payment over time</w:t>
      </w:r>
    </w:p>
    <w:p w14:paraId="34436FB9" w14:textId="77777777" w:rsidR="004C26E8" w:rsidRPr="00CD7882" w:rsidRDefault="004C26E8" w:rsidP="006630B6">
      <w:pPr>
        <w:pStyle w:val="Default"/>
        <w:ind w:left="720"/>
      </w:pPr>
    </w:p>
    <w:p w14:paraId="24A6151E" w14:textId="68F6FDE7" w:rsidR="006630B6" w:rsidRPr="00CD7882" w:rsidRDefault="006630B6" w:rsidP="006630B6">
      <w:pPr>
        <w:pStyle w:val="Default"/>
        <w:numPr>
          <w:ilvl w:val="0"/>
          <w:numId w:val="4"/>
        </w:numPr>
      </w:pPr>
      <w:r w:rsidRPr="00CD7882">
        <w:t>Focus on one bill at a time.  For most people, their mortgage is top priority.  Once this is achieve</w:t>
      </w:r>
      <w:r w:rsidR="00C24473">
        <w:t>d</w:t>
      </w:r>
      <w:r w:rsidRPr="00CD7882">
        <w:t xml:space="preserve">, begin working on your other </w:t>
      </w:r>
      <w:r w:rsidR="00CD7882" w:rsidRPr="00CD7882">
        <w:t>responsibilities.</w:t>
      </w:r>
    </w:p>
    <w:p w14:paraId="1CCB5C59" w14:textId="77777777" w:rsidR="004C26E8" w:rsidRPr="00CD7882" w:rsidRDefault="004C26E8" w:rsidP="004C26E8">
      <w:pPr>
        <w:pStyle w:val="Default"/>
        <w:ind w:left="720"/>
      </w:pPr>
    </w:p>
    <w:p w14:paraId="23F25EC7" w14:textId="694DB5B1" w:rsidR="006630B6" w:rsidRDefault="006630B6" w:rsidP="006630B6">
      <w:pPr>
        <w:pStyle w:val="Default"/>
        <w:numPr>
          <w:ilvl w:val="0"/>
          <w:numId w:val="4"/>
        </w:numPr>
      </w:pPr>
      <w:r w:rsidRPr="00CD7882">
        <w:t>Self-employed borrowers should anticipate additional scrutiny!</w:t>
      </w:r>
      <w:r w:rsidR="00577DEC">
        <w:t xml:space="preserve">  Lenders need to know that their business and income are stable.  There will be documentation requirements to meet to show this.</w:t>
      </w:r>
    </w:p>
    <w:p w14:paraId="618EB2D4" w14:textId="77777777" w:rsidR="00577DEC" w:rsidRDefault="00577DEC" w:rsidP="00577DEC">
      <w:pPr>
        <w:pStyle w:val="ListParagraph"/>
      </w:pPr>
    </w:p>
    <w:p w14:paraId="6D54996C" w14:textId="126F2D79" w:rsidR="00577DEC" w:rsidRPr="00CD7882" w:rsidRDefault="00577DEC" w:rsidP="006630B6">
      <w:pPr>
        <w:pStyle w:val="Default"/>
        <w:numPr>
          <w:ilvl w:val="0"/>
          <w:numId w:val="4"/>
        </w:numPr>
      </w:pPr>
      <w:r>
        <w:t>Lenders want the borrower to succeed and be successful homeowners.  Call your lender if you are struggling and let them help you find a path forward to works for both you and your lender.</w:t>
      </w:r>
    </w:p>
    <w:p w14:paraId="05D50881" w14:textId="1B4FE5FC" w:rsidR="00B220D8" w:rsidRPr="00B220D8" w:rsidRDefault="006630B6" w:rsidP="00142B2D">
      <w:pPr>
        <w:pStyle w:val="Default"/>
      </w:pPr>
      <w:r>
        <w:rPr>
          <w:rFonts w:ascii="Sagona Book" w:hAnsi="Sagona Book"/>
        </w:rPr>
        <w:t xml:space="preserve">         </w:t>
      </w: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CB67" w14:textId="77777777" w:rsidR="00786BCD" w:rsidRDefault="00786BCD" w:rsidP="00AC6DD2">
      <w:pPr>
        <w:spacing w:after="0" w:line="240" w:lineRule="auto"/>
      </w:pPr>
      <w:r>
        <w:separator/>
      </w:r>
    </w:p>
  </w:endnote>
  <w:endnote w:type="continuationSeparator" w:id="0">
    <w:p w14:paraId="7797E008" w14:textId="77777777" w:rsidR="00786BCD" w:rsidRDefault="00786BCD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902B" w14:textId="77777777" w:rsidR="00786BCD" w:rsidRDefault="00786BCD" w:rsidP="00AC6DD2">
      <w:pPr>
        <w:spacing w:after="0" w:line="240" w:lineRule="auto"/>
      </w:pPr>
      <w:r>
        <w:separator/>
      </w:r>
    </w:p>
  </w:footnote>
  <w:footnote w:type="continuationSeparator" w:id="0">
    <w:p w14:paraId="5EAC3329" w14:textId="77777777" w:rsidR="00786BCD" w:rsidRDefault="00786BCD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359"/>
    <w:multiLevelType w:val="hybridMultilevel"/>
    <w:tmpl w:val="A80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5B31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C1516"/>
    <w:rsid w:val="000D21BA"/>
    <w:rsid w:val="000F20C7"/>
    <w:rsid w:val="000F78C3"/>
    <w:rsid w:val="00116D87"/>
    <w:rsid w:val="0012135F"/>
    <w:rsid w:val="0014195F"/>
    <w:rsid w:val="00142B2D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C70B3"/>
    <w:rsid w:val="001D0C75"/>
    <w:rsid w:val="001D637D"/>
    <w:rsid w:val="001E00CE"/>
    <w:rsid w:val="001E13CE"/>
    <w:rsid w:val="0020292F"/>
    <w:rsid w:val="00207802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26E8"/>
    <w:rsid w:val="004C589F"/>
    <w:rsid w:val="004C6240"/>
    <w:rsid w:val="004C7D99"/>
    <w:rsid w:val="004D080E"/>
    <w:rsid w:val="004D608B"/>
    <w:rsid w:val="00504A64"/>
    <w:rsid w:val="005076BE"/>
    <w:rsid w:val="00517618"/>
    <w:rsid w:val="00524336"/>
    <w:rsid w:val="00527A11"/>
    <w:rsid w:val="005333F5"/>
    <w:rsid w:val="005412E7"/>
    <w:rsid w:val="005446D3"/>
    <w:rsid w:val="0054567D"/>
    <w:rsid w:val="00577DEC"/>
    <w:rsid w:val="00595437"/>
    <w:rsid w:val="005B31C1"/>
    <w:rsid w:val="005B4EEF"/>
    <w:rsid w:val="005C48B5"/>
    <w:rsid w:val="005E7C3E"/>
    <w:rsid w:val="006241FD"/>
    <w:rsid w:val="00626604"/>
    <w:rsid w:val="00657909"/>
    <w:rsid w:val="006630B6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6BCD"/>
    <w:rsid w:val="00787266"/>
    <w:rsid w:val="007939BA"/>
    <w:rsid w:val="007B04AD"/>
    <w:rsid w:val="007E04C2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E670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947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24473"/>
    <w:rsid w:val="00C379FB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CD7882"/>
    <w:rsid w:val="00D03E1A"/>
    <w:rsid w:val="00D07892"/>
    <w:rsid w:val="00D11E1F"/>
    <w:rsid w:val="00D353AC"/>
    <w:rsid w:val="00D400E7"/>
    <w:rsid w:val="00D54A15"/>
    <w:rsid w:val="00D77D0D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50088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14</cp:revision>
  <dcterms:created xsi:type="dcterms:W3CDTF">2021-03-30T19:15:00Z</dcterms:created>
  <dcterms:modified xsi:type="dcterms:W3CDTF">2022-02-07T20:15:00Z</dcterms:modified>
</cp:coreProperties>
</file>