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01E" w:rsidRPr="0064501E" w:rsidRDefault="0064501E" w:rsidP="0064501E">
      <w:pPr>
        <w:jc w:val="center"/>
        <w:rPr>
          <w:sz w:val="16"/>
          <w:szCs w:val="16"/>
        </w:rPr>
      </w:pPr>
    </w:p>
    <w:p w:rsidR="003C5F38" w:rsidRPr="008B0F61" w:rsidRDefault="00682E15" w:rsidP="0064501E">
      <w:pPr>
        <w:jc w:val="center"/>
        <w:rPr>
          <w:rFonts w:ascii="Comic Sans MS" w:hAnsi="Comic Sans MS"/>
          <w:b/>
          <w:sz w:val="40"/>
          <w:szCs w:val="40"/>
          <w:u w:val="single"/>
        </w:rPr>
      </w:pPr>
      <w:r>
        <w:rPr>
          <w:rFonts w:ascii="Comic Sans MS" w:hAnsi="Comic Sans MS"/>
          <w:b/>
          <w:sz w:val="40"/>
          <w:szCs w:val="40"/>
          <w:u w:val="single"/>
        </w:rPr>
        <w:t xml:space="preserve">Psychometrie </w:t>
      </w:r>
      <w:r w:rsidRPr="00682E15">
        <w:rPr>
          <w:rFonts w:ascii="Comic Sans MS" w:hAnsi="Comic Sans MS"/>
          <w:b/>
          <w:sz w:val="28"/>
          <w:szCs w:val="28"/>
          <w:u w:val="single"/>
        </w:rPr>
        <w:t>(het lezen van foto’s en voorwerpen)</w:t>
      </w:r>
    </w:p>
    <w:p w:rsidR="0064501E" w:rsidRPr="003C5F38" w:rsidRDefault="0064501E" w:rsidP="0064501E">
      <w:pPr>
        <w:jc w:val="center"/>
        <w:rPr>
          <w:b/>
          <w:sz w:val="48"/>
          <w:szCs w:val="48"/>
          <w:u w:val="single"/>
        </w:rPr>
      </w:pPr>
      <w:r w:rsidRPr="003C5F38">
        <w:rPr>
          <w:b/>
          <w:sz w:val="48"/>
          <w:szCs w:val="48"/>
          <w:u w:val="single"/>
        </w:rPr>
        <w:t>Inschrijfformulier</w:t>
      </w:r>
    </w:p>
    <w:p w:rsidR="002D2E32" w:rsidRDefault="002D2E32" w:rsidP="002D2E32">
      <w:pPr>
        <w:spacing w:after="0" w:line="240" w:lineRule="auto"/>
      </w:pPr>
      <w:r>
        <w:t>Om in te kunnen schrijven voor onze cursus</w:t>
      </w:r>
      <w:r w:rsidR="003C5BC4">
        <w:t>/workshop</w:t>
      </w:r>
      <w:r>
        <w:t>, dient u akkoord te zijn met onze aan ommezijde vermelde “deelname en betalingsvoorwaarden”.</w:t>
      </w:r>
    </w:p>
    <w:p w:rsidR="002D2E32" w:rsidRPr="009B6AF5" w:rsidRDefault="002D2E32" w:rsidP="00BC226F">
      <w:pPr>
        <w:spacing w:after="0" w:line="240" w:lineRule="auto"/>
        <w:rPr>
          <w:sz w:val="16"/>
          <w:szCs w:val="16"/>
        </w:rPr>
      </w:pPr>
    </w:p>
    <w:p w:rsidR="0064501E" w:rsidRDefault="002D2E32" w:rsidP="002D2E32">
      <w:pPr>
        <w:spacing w:after="0" w:line="240" w:lineRule="auto"/>
      </w:pPr>
      <w:r>
        <w:t xml:space="preserve">Daarna </w:t>
      </w:r>
      <w:r w:rsidR="0064501E">
        <w:t xml:space="preserve"> kunt zich eenvoudig inschrijven door o</w:t>
      </w:r>
      <w:r>
        <w:t xml:space="preserve">nderstaande velden in te vullen en het formulier zo snel mogelijk op te sturen naar </w:t>
      </w:r>
      <w:r w:rsidR="0064501E" w:rsidRPr="002D2E32">
        <w:t xml:space="preserve"> </w:t>
      </w:r>
      <w:hyperlink r:id="rId8" w:history="1">
        <w:r w:rsidR="0064501E" w:rsidRPr="002D2E32">
          <w:rPr>
            <w:rStyle w:val="Hyperlink"/>
          </w:rPr>
          <w:t>info@sammasaya.com</w:t>
        </w:r>
      </w:hyperlink>
      <w:r w:rsidR="0064501E" w:rsidRPr="002D2E32">
        <w:t xml:space="preserve"> of </w:t>
      </w:r>
      <w:r w:rsidRPr="00A15EA6">
        <w:rPr>
          <w:b/>
        </w:rPr>
        <w:t>na invulling uit te printen</w:t>
      </w:r>
      <w:r>
        <w:t xml:space="preserve"> en </w:t>
      </w:r>
      <w:r w:rsidR="0064501E" w:rsidRPr="002D2E32">
        <w:t>opsturen per gewone post naar:</w:t>
      </w:r>
      <w:r>
        <w:t xml:space="preserve">   </w:t>
      </w:r>
      <w:r w:rsidR="0064501E">
        <w:t>Samma Saya, Leonard Springerlaan 500, 2033 TL Haarlem</w:t>
      </w:r>
    </w:p>
    <w:p w:rsidR="0064501E" w:rsidRDefault="0064501E">
      <w:pPr>
        <w:rPr>
          <w:sz w:val="16"/>
          <w:szCs w:val="16"/>
        </w:rPr>
      </w:pPr>
    </w:p>
    <w:p w:rsidR="00F2111D" w:rsidRPr="009B6AF5" w:rsidRDefault="00F2111D">
      <w:pPr>
        <w:rPr>
          <w:sz w:val="16"/>
          <w:szCs w:val="16"/>
        </w:rPr>
      </w:pPr>
    </w:p>
    <w:tbl>
      <w:tblPr>
        <w:tblStyle w:val="Tabelraster"/>
        <w:tblW w:w="0" w:type="auto"/>
        <w:tblLook w:val="04A0"/>
      </w:tblPr>
      <w:tblGrid>
        <w:gridCol w:w="4606"/>
        <w:gridCol w:w="4606"/>
      </w:tblGrid>
      <w:tr w:rsidR="0064501E" w:rsidTr="0064501E">
        <w:tc>
          <w:tcPr>
            <w:tcW w:w="4606" w:type="dxa"/>
          </w:tcPr>
          <w:p w:rsidR="0064501E" w:rsidRDefault="0064501E">
            <w:r>
              <w:t>Voor en achternaam</w:t>
            </w:r>
          </w:p>
          <w:p w:rsidR="0064501E" w:rsidRDefault="0064501E"/>
        </w:tc>
        <w:tc>
          <w:tcPr>
            <w:tcW w:w="4606" w:type="dxa"/>
          </w:tcPr>
          <w:p w:rsidR="0064501E" w:rsidRDefault="0064501E"/>
        </w:tc>
      </w:tr>
      <w:tr w:rsidR="0064501E" w:rsidTr="0064501E">
        <w:tc>
          <w:tcPr>
            <w:tcW w:w="4606" w:type="dxa"/>
          </w:tcPr>
          <w:p w:rsidR="0064501E" w:rsidRDefault="0064501E">
            <w:r>
              <w:t>Adres</w:t>
            </w:r>
          </w:p>
          <w:p w:rsidR="0064501E" w:rsidRDefault="0064501E"/>
        </w:tc>
        <w:tc>
          <w:tcPr>
            <w:tcW w:w="4606" w:type="dxa"/>
          </w:tcPr>
          <w:p w:rsidR="0064501E" w:rsidRDefault="0064501E"/>
        </w:tc>
      </w:tr>
      <w:tr w:rsidR="0064501E" w:rsidTr="0064501E">
        <w:tc>
          <w:tcPr>
            <w:tcW w:w="4606" w:type="dxa"/>
          </w:tcPr>
          <w:p w:rsidR="0064501E" w:rsidRDefault="0064501E">
            <w:r>
              <w:t>Postcode en plaats</w:t>
            </w:r>
          </w:p>
          <w:p w:rsidR="0064501E" w:rsidRDefault="0064501E"/>
        </w:tc>
        <w:tc>
          <w:tcPr>
            <w:tcW w:w="4606" w:type="dxa"/>
          </w:tcPr>
          <w:p w:rsidR="0064501E" w:rsidRDefault="0064501E"/>
        </w:tc>
      </w:tr>
      <w:tr w:rsidR="0064501E" w:rsidTr="0064501E">
        <w:tc>
          <w:tcPr>
            <w:tcW w:w="4606" w:type="dxa"/>
          </w:tcPr>
          <w:p w:rsidR="0064501E" w:rsidRDefault="0064501E">
            <w:r>
              <w:t>Telefoon (thuis)</w:t>
            </w:r>
          </w:p>
        </w:tc>
        <w:tc>
          <w:tcPr>
            <w:tcW w:w="4606" w:type="dxa"/>
          </w:tcPr>
          <w:p w:rsidR="0064501E" w:rsidRDefault="0064501E"/>
        </w:tc>
      </w:tr>
      <w:tr w:rsidR="0064501E" w:rsidTr="0064501E">
        <w:tc>
          <w:tcPr>
            <w:tcW w:w="4606" w:type="dxa"/>
          </w:tcPr>
          <w:p w:rsidR="0064501E" w:rsidRDefault="0064501E">
            <w:r>
              <w:t>Telefoon (mobiel)</w:t>
            </w:r>
          </w:p>
        </w:tc>
        <w:tc>
          <w:tcPr>
            <w:tcW w:w="4606" w:type="dxa"/>
          </w:tcPr>
          <w:p w:rsidR="0064501E" w:rsidRDefault="0064501E"/>
        </w:tc>
      </w:tr>
      <w:tr w:rsidR="0064501E" w:rsidTr="0064501E">
        <w:tc>
          <w:tcPr>
            <w:tcW w:w="4606" w:type="dxa"/>
          </w:tcPr>
          <w:p w:rsidR="0064501E" w:rsidRDefault="0064501E">
            <w:r>
              <w:t>Geboortedatum</w:t>
            </w:r>
          </w:p>
          <w:p w:rsidR="0064501E" w:rsidRDefault="0064501E"/>
        </w:tc>
        <w:tc>
          <w:tcPr>
            <w:tcW w:w="4606" w:type="dxa"/>
          </w:tcPr>
          <w:p w:rsidR="0064501E" w:rsidRDefault="0064501E"/>
        </w:tc>
      </w:tr>
      <w:tr w:rsidR="0064501E" w:rsidTr="0064501E">
        <w:tc>
          <w:tcPr>
            <w:tcW w:w="4606" w:type="dxa"/>
          </w:tcPr>
          <w:p w:rsidR="0064501E" w:rsidRDefault="00BC226F">
            <w:r>
              <w:t>E-mailadres</w:t>
            </w:r>
          </w:p>
          <w:p w:rsidR="0064501E" w:rsidRDefault="0064501E"/>
        </w:tc>
        <w:tc>
          <w:tcPr>
            <w:tcW w:w="4606" w:type="dxa"/>
          </w:tcPr>
          <w:p w:rsidR="0064501E" w:rsidRDefault="0064501E"/>
        </w:tc>
      </w:tr>
      <w:tr w:rsidR="0064501E" w:rsidTr="0064501E">
        <w:tc>
          <w:tcPr>
            <w:tcW w:w="4606" w:type="dxa"/>
          </w:tcPr>
          <w:p w:rsidR="0064501E" w:rsidRDefault="0064501E">
            <w:r>
              <w:t xml:space="preserve">Ik schrijf me in voor de </w:t>
            </w:r>
            <w:r w:rsidR="00247550">
              <w:t xml:space="preserve">eendaagse </w:t>
            </w:r>
            <w:r w:rsidR="003C5BC4">
              <w:t>workshop</w:t>
            </w:r>
          </w:p>
        </w:tc>
        <w:tc>
          <w:tcPr>
            <w:tcW w:w="4606" w:type="dxa"/>
          </w:tcPr>
          <w:p w:rsidR="0064501E" w:rsidRDefault="00682E15" w:rsidP="00184DF8">
            <w:r>
              <w:t>Psychometrie</w:t>
            </w:r>
            <w:r w:rsidR="00F2111D">
              <w:t xml:space="preserve">   </w:t>
            </w:r>
            <w:r w:rsidR="00184DF8" w:rsidRPr="00184DF8">
              <w:rPr>
                <w:b/>
              </w:rPr>
              <w:t>26 oktober 2019</w:t>
            </w:r>
            <w:r w:rsidR="00FC33C1">
              <w:t xml:space="preserve">         </w:t>
            </w:r>
            <w:r w:rsidR="00FC33C1" w:rsidRPr="00FC33C1">
              <w:rPr>
                <w:b/>
              </w:rPr>
              <w:t xml:space="preserve">€ </w:t>
            </w:r>
            <w:r w:rsidR="00FC33C1">
              <w:rPr>
                <w:b/>
              </w:rPr>
              <w:t xml:space="preserve">        </w:t>
            </w:r>
            <w:r w:rsidR="00DE4102">
              <w:rPr>
                <w:b/>
              </w:rPr>
              <w:t>37</w:t>
            </w:r>
            <w:r w:rsidR="00FC33C1" w:rsidRPr="00FC33C1">
              <w:rPr>
                <w:b/>
              </w:rPr>
              <w:t>,50</w:t>
            </w:r>
          </w:p>
        </w:tc>
      </w:tr>
      <w:tr w:rsidR="0064501E" w:rsidTr="0064501E">
        <w:tc>
          <w:tcPr>
            <w:tcW w:w="4606" w:type="dxa"/>
          </w:tcPr>
          <w:p w:rsidR="0064501E" w:rsidRDefault="0064501E" w:rsidP="00C80007">
            <w:r>
              <w:t>Startdatum</w:t>
            </w:r>
          </w:p>
          <w:p w:rsidR="009B6AF5" w:rsidRDefault="009B6AF5" w:rsidP="00C80007"/>
        </w:tc>
        <w:tc>
          <w:tcPr>
            <w:tcW w:w="4606" w:type="dxa"/>
          </w:tcPr>
          <w:p w:rsidR="0064501E" w:rsidRPr="0057446E" w:rsidRDefault="0057446E" w:rsidP="0057446E">
            <w:pPr>
              <w:rPr>
                <w:sz w:val="16"/>
                <w:szCs w:val="16"/>
              </w:rPr>
            </w:pPr>
            <w:r>
              <w:t xml:space="preserve">   </w:t>
            </w:r>
            <w:r w:rsidR="003C5F38">
              <w:t>_</w:t>
            </w:r>
            <w:r w:rsidR="00FC33C1">
              <w:t>_________</w:t>
            </w:r>
            <w:r w:rsidR="00F2111D">
              <w:t>________</w:t>
            </w:r>
            <w:r w:rsidR="003C5F38">
              <w:t>__</w:t>
            </w:r>
            <w:r w:rsidR="002D2E32">
              <w:t xml:space="preserve">  </w:t>
            </w:r>
            <w:r w:rsidR="002D2E32" w:rsidRPr="0057446E">
              <w:rPr>
                <w:sz w:val="16"/>
                <w:szCs w:val="16"/>
              </w:rPr>
              <w:t>(</w:t>
            </w:r>
            <w:r w:rsidR="00FC33C1">
              <w:rPr>
                <w:sz w:val="16"/>
                <w:szCs w:val="16"/>
              </w:rPr>
              <w:t>zie</w:t>
            </w:r>
            <w:r w:rsidR="003C5F38">
              <w:rPr>
                <w:sz w:val="16"/>
                <w:szCs w:val="16"/>
              </w:rPr>
              <w:t xml:space="preserve"> website</w:t>
            </w:r>
            <w:r w:rsidR="002D2E32" w:rsidRPr="0057446E">
              <w:rPr>
                <w:sz w:val="16"/>
                <w:szCs w:val="16"/>
              </w:rPr>
              <w:t>)</w:t>
            </w:r>
          </w:p>
          <w:p w:rsidR="002D2E32" w:rsidRPr="00822D61" w:rsidRDefault="002D2E32" w:rsidP="005D5DEA"/>
        </w:tc>
      </w:tr>
      <w:tr w:rsidR="0064501E" w:rsidTr="0064501E">
        <w:tc>
          <w:tcPr>
            <w:tcW w:w="4606" w:type="dxa"/>
          </w:tcPr>
          <w:p w:rsidR="00712FE2" w:rsidRPr="00712FE2" w:rsidRDefault="00712FE2" w:rsidP="00F2111D">
            <w:pPr>
              <w:rPr>
                <w:sz w:val="16"/>
                <w:szCs w:val="16"/>
              </w:rPr>
            </w:pPr>
          </w:p>
        </w:tc>
        <w:tc>
          <w:tcPr>
            <w:tcW w:w="4606" w:type="dxa"/>
          </w:tcPr>
          <w:p w:rsidR="003F1311" w:rsidRDefault="00712FE2" w:rsidP="00FC33C1">
            <w:r>
              <w:rPr>
                <w:b/>
              </w:rPr>
              <w:t xml:space="preserve">  </w:t>
            </w:r>
          </w:p>
        </w:tc>
      </w:tr>
    </w:tbl>
    <w:p w:rsidR="009B6AF5" w:rsidRDefault="009B6AF5" w:rsidP="009B6AF5">
      <w:pPr>
        <w:pStyle w:val="Lijstalinea"/>
      </w:pPr>
    </w:p>
    <w:p w:rsidR="00822D61" w:rsidRPr="00712FE2" w:rsidRDefault="00822D61" w:rsidP="00BC226F">
      <w:pPr>
        <w:pStyle w:val="Lijstalinea"/>
        <w:numPr>
          <w:ilvl w:val="0"/>
          <w:numId w:val="1"/>
        </w:numPr>
        <w:rPr>
          <w:sz w:val="16"/>
          <w:szCs w:val="16"/>
        </w:rPr>
      </w:pPr>
      <w:r w:rsidRPr="00712FE2">
        <w:rPr>
          <w:sz w:val="16"/>
          <w:szCs w:val="16"/>
        </w:rPr>
        <w:t xml:space="preserve">De kosten per persoon/cursist, voor de </w:t>
      </w:r>
      <w:r w:rsidR="003C5F38" w:rsidRPr="00712FE2">
        <w:rPr>
          <w:sz w:val="16"/>
          <w:szCs w:val="16"/>
        </w:rPr>
        <w:t>workshop</w:t>
      </w:r>
      <w:r w:rsidR="00DE4102">
        <w:rPr>
          <w:sz w:val="16"/>
          <w:szCs w:val="16"/>
        </w:rPr>
        <w:t xml:space="preserve"> psychometrie,  bedraagt € 37,50</w:t>
      </w:r>
      <w:r w:rsidR="00712FE2">
        <w:rPr>
          <w:sz w:val="16"/>
          <w:szCs w:val="16"/>
        </w:rPr>
        <w:t xml:space="preserve"> inclusief </w:t>
      </w:r>
      <w:r w:rsidR="00F2111D">
        <w:rPr>
          <w:sz w:val="16"/>
          <w:szCs w:val="16"/>
        </w:rPr>
        <w:t xml:space="preserve"> lunch</w:t>
      </w:r>
      <w:r w:rsidR="00F2111D">
        <w:rPr>
          <w:rFonts w:ascii="Helvetica" w:hAnsi="Helvetica" w:cs="Helvetica"/>
          <w:color w:val="1D2129"/>
          <w:sz w:val="21"/>
          <w:szCs w:val="21"/>
          <w:shd w:val="clear" w:color="auto" w:fill="FFFFFF"/>
        </w:rPr>
        <w:t xml:space="preserve">, </w:t>
      </w:r>
      <w:r w:rsidR="00F2111D" w:rsidRPr="00F2111D">
        <w:rPr>
          <w:rFonts w:cs="Helvetica"/>
          <w:color w:val="1D2129"/>
          <w:sz w:val="16"/>
          <w:szCs w:val="16"/>
          <w:shd w:val="clear" w:color="auto" w:fill="FFFFFF"/>
        </w:rPr>
        <w:t>koffie, thee, lekkers,naslagwerk &amp; een certificaat</w:t>
      </w:r>
      <w:r w:rsidR="00F2111D">
        <w:rPr>
          <w:rFonts w:cs="Helvetica"/>
          <w:color w:val="1D2129"/>
          <w:sz w:val="21"/>
          <w:szCs w:val="21"/>
          <w:shd w:val="clear" w:color="auto" w:fill="FFFFFF"/>
        </w:rPr>
        <w:t xml:space="preserve"> </w:t>
      </w:r>
      <w:r w:rsidR="00F2111D">
        <w:rPr>
          <w:sz w:val="16"/>
          <w:szCs w:val="16"/>
        </w:rPr>
        <w:t>en dient voor aanvang van deze workshop</w:t>
      </w:r>
      <w:r w:rsidR="005D5DEA" w:rsidRPr="00712FE2">
        <w:rPr>
          <w:sz w:val="16"/>
          <w:szCs w:val="16"/>
        </w:rPr>
        <w:t xml:space="preserve">, in z’n geheel </w:t>
      </w:r>
      <w:r w:rsidR="009B6AF5" w:rsidRPr="00712FE2">
        <w:rPr>
          <w:sz w:val="16"/>
          <w:szCs w:val="16"/>
        </w:rPr>
        <w:t>voldaan te zijn via aan ommezijde vermelde bankrekening</w:t>
      </w:r>
      <w:r w:rsidRPr="00712FE2">
        <w:rPr>
          <w:sz w:val="16"/>
          <w:szCs w:val="16"/>
        </w:rPr>
        <w:t>.</w:t>
      </w:r>
    </w:p>
    <w:p w:rsidR="00822D61" w:rsidRDefault="00822D61" w:rsidP="00BC226F">
      <w:pPr>
        <w:pStyle w:val="Lijstalinea"/>
        <w:numPr>
          <w:ilvl w:val="0"/>
          <w:numId w:val="1"/>
        </w:numPr>
        <w:rPr>
          <w:sz w:val="16"/>
          <w:szCs w:val="16"/>
        </w:rPr>
      </w:pPr>
      <w:r w:rsidRPr="003C5F38">
        <w:rPr>
          <w:sz w:val="16"/>
          <w:szCs w:val="16"/>
        </w:rPr>
        <w:t>Verklaa</w:t>
      </w:r>
      <w:r w:rsidR="00F2111D">
        <w:rPr>
          <w:sz w:val="16"/>
          <w:szCs w:val="16"/>
        </w:rPr>
        <w:t>rt als deelnemer aan deze workshop</w:t>
      </w:r>
      <w:r w:rsidRPr="003C5F38">
        <w:rPr>
          <w:sz w:val="16"/>
          <w:szCs w:val="16"/>
        </w:rPr>
        <w:t>, bij terugsturen/inleveren</w:t>
      </w:r>
      <w:r w:rsidR="0057446E" w:rsidRPr="003C5F38">
        <w:rPr>
          <w:sz w:val="16"/>
          <w:szCs w:val="16"/>
        </w:rPr>
        <w:t xml:space="preserve"> van dit inschrijfformulier</w:t>
      </w:r>
      <w:r w:rsidRPr="003C5F38">
        <w:rPr>
          <w:sz w:val="16"/>
          <w:szCs w:val="16"/>
        </w:rPr>
        <w:t xml:space="preserve">, akkoord te zijn met de door Samma Saya gestelde aan ommezijde bijgevoegde voorwaarden, voor de </w:t>
      </w:r>
      <w:r w:rsidR="00F2111D">
        <w:rPr>
          <w:sz w:val="16"/>
          <w:szCs w:val="16"/>
        </w:rPr>
        <w:t>workshop numerologie</w:t>
      </w:r>
      <w:r w:rsidRPr="003C5F38">
        <w:rPr>
          <w:sz w:val="16"/>
          <w:szCs w:val="16"/>
        </w:rPr>
        <w:t xml:space="preserve"> op</w:t>
      </w:r>
      <w:r w:rsidR="0057446E" w:rsidRPr="003C5F38">
        <w:rPr>
          <w:sz w:val="16"/>
          <w:szCs w:val="16"/>
        </w:rPr>
        <w:t xml:space="preserve"> bovengenoemde</w:t>
      </w:r>
      <w:r w:rsidRPr="003C5F38">
        <w:rPr>
          <w:sz w:val="16"/>
          <w:szCs w:val="16"/>
        </w:rPr>
        <w:t xml:space="preserve"> data</w:t>
      </w:r>
      <w:r w:rsidR="004E03FE" w:rsidRPr="003C5F38">
        <w:rPr>
          <w:sz w:val="16"/>
          <w:szCs w:val="16"/>
        </w:rPr>
        <w:t xml:space="preserve"> en deze als onderdeel van de overeenkomst te beschouwen.</w:t>
      </w:r>
    </w:p>
    <w:p w:rsidR="00822D61" w:rsidRDefault="00822D61">
      <w:pPr>
        <w:rPr>
          <w:sz w:val="16"/>
          <w:szCs w:val="16"/>
        </w:rPr>
      </w:pPr>
    </w:p>
    <w:p w:rsidR="00247550" w:rsidRPr="00822D61" w:rsidRDefault="00247550">
      <w:pPr>
        <w:rPr>
          <w:sz w:val="16"/>
          <w:szCs w:val="16"/>
        </w:rPr>
      </w:pPr>
    </w:p>
    <w:p w:rsidR="00BC226F" w:rsidRDefault="00BC226F">
      <w:r>
        <w:t xml:space="preserve">Akkoord, </w:t>
      </w:r>
      <w:r w:rsidR="00822D61">
        <w:t>Ingevuld en teruggezonden op (datum)</w:t>
      </w:r>
      <w:r>
        <w:t xml:space="preserve"> </w:t>
      </w:r>
      <w:r w:rsidR="00822D61">
        <w:t>………………   Handtekening</w:t>
      </w:r>
      <w:r>
        <w:t xml:space="preserve">  </w:t>
      </w:r>
      <w:r w:rsidR="00822D61">
        <w:t>…………………………</w:t>
      </w:r>
    </w:p>
    <w:p w:rsidR="0057446E" w:rsidRDefault="0057446E">
      <w:pPr>
        <w:rPr>
          <w:noProof/>
          <w:lang w:eastAsia="nl-NL"/>
        </w:rPr>
      </w:pPr>
    </w:p>
    <w:p w:rsidR="00712FE2" w:rsidRDefault="00712FE2">
      <w:pPr>
        <w:rPr>
          <w:noProof/>
          <w:lang w:eastAsia="nl-NL"/>
        </w:rPr>
      </w:pPr>
    </w:p>
    <w:p w:rsidR="0057446E" w:rsidRPr="009B6AF5" w:rsidRDefault="0057446E" w:rsidP="002C2F84">
      <w:pPr>
        <w:spacing w:after="0"/>
        <w:rPr>
          <w:rFonts w:asciiTheme="majorHAnsi" w:eastAsia="Calibri" w:hAnsiTheme="majorHAnsi" w:cs="Times New Roman"/>
          <w:b/>
          <w:sz w:val="18"/>
          <w:szCs w:val="18"/>
        </w:rPr>
      </w:pPr>
      <w:r w:rsidRPr="009B6AF5">
        <w:rPr>
          <w:rFonts w:asciiTheme="majorHAnsi" w:eastAsia="Calibri" w:hAnsiTheme="majorHAnsi" w:cs="Times New Roman"/>
          <w:b/>
          <w:sz w:val="18"/>
          <w:szCs w:val="18"/>
        </w:rPr>
        <w:lastRenderedPageBreak/>
        <w:t>Deelname en betalingsvoorwaarden</w:t>
      </w:r>
    </w:p>
    <w:p w:rsidR="0057446E" w:rsidRPr="009B6AF5" w:rsidRDefault="002C2F84" w:rsidP="002C2F84">
      <w:pPr>
        <w:pStyle w:val="Normaalweb"/>
        <w:spacing w:after="0" w:afterAutospacing="0"/>
        <w:rPr>
          <w:rFonts w:asciiTheme="majorHAnsi" w:hAnsiTheme="majorHAnsi"/>
          <w:sz w:val="18"/>
          <w:szCs w:val="18"/>
        </w:rPr>
      </w:pPr>
      <w:r w:rsidRPr="009B6AF5">
        <w:rPr>
          <w:rFonts w:asciiTheme="majorHAnsi" w:hAnsiTheme="majorHAnsi"/>
          <w:sz w:val="18"/>
          <w:szCs w:val="18"/>
        </w:rPr>
        <w:t>1. Aanmelding</w:t>
      </w:r>
      <w:r w:rsidRPr="009B6AF5">
        <w:rPr>
          <w:rFonts w:asciiTheme="majorHAnsi" w:hAnsiTheme="majorHAnsi"/>
          <w:sz w:val="18"/>
          <w:szCs w:val="18"/>
        </w:rPr>
        <w:br/>
        <w:t>Aanmelden</w:t>
      </w:r>
      <w:r w:rsidR="0057446E" w:rsidRPr="009B6AF5">
        <w:rPr>
          <w:rFonts w:asciiTheme="majorHAnsi" w:hAnsiTheme="majorHAnsi"/>
          <w:sz w:val="18"/>
          <w:szCs w:val="18"/>
        </w:rPr>
        <w:t xml:space="preserve"> kan tot uiterlijk een week voor aanvang van de cursus</w:t>
      </w:r>
      <w:r w:rsidR="00F2111D">
        <w:rPr>
          <w:rFonts w:asciiTheme="majorHAnsi" w:hAnsiTheme="majorHAnsi"/>
          <w:sz w:val="18"/>
          <w:szCs w:val="18"/>
        </w:rPr>
        <w:t>/workshop</w:t>
      </w:r>
      <w:r w:rsidR="0057446E" w:rsidRPr="009B6AF5">
        <w:rPr>
          <w:rFonts w:asciiTheme="majorHAnsi" w:hAnsiTheme="majorHAnsi"/>
          <w:sz w:val="18"/>
          <w:szCs w:val="18"/>
        </w:rPr>
        <w:t xml:space="preserve"> uitsluitend schriftelijk (per post of per mail) gesch</w:t>
      </w:r>
      <w:r w:rsidR="003C0B6C" w:rsidRPr="009B6AF5">
        <w:rPr>
          <w:rFonts w:asciiTheme="majorHAnsi" w:hAnsiTheme="majorHAnsi"/>
          <w:sz w:val="18"/>
          <w:szCs w:val="18"/>
        </w:rPr>
        <w:t xml:space="preserve">ieden door middel van </w:t>
      </w:r>
      <w:r w:rsidR="0057446E" w:rsidRPr="009B6AF5">
        <w:rPr>
          <w:rFonts w:asciiTheme="majorHAnsi" w:hAnsiTheme="majorHAnsi"/>
          <w:sz w:val="18"/>
          <w:szCs w:val="18"/>
        </w:rPr>
        <w:t xml:space="preserve"> ondertekend inschrijfformulier.</w:t>
      </w:r>
      <w:r w:rsidR="00B3272B" w:rsidRPr="009B6AF5">
        <w:rPr>
          <w:rFonts w:asciiTheme="majorHAnsi" w:hAnsiTheme="majorHAnsi"/>
          <w:sz w:val="18"/>
          <w:szCs w:val="18"/>
        </w:rPr>
        <w:t xml:space="preserve"> De daadwerkelijke deelname is pas definitief</w:t>
      </w:r>
      <w:r w:rsidR="000B3CE3" w:rsidRPr="009B6AF5">
        <w:rPr>
          <w:rFonts w:asciiTheme="majorHAnsi" w:hAnsiTheme="majorHAnsi"/>
          <w:sz w:val="18"/>
          <w:szCs w:val="18"/>
        </w:rPr>
        <w:t xml:space="preserve"> </w:t>
      </w:r>
      <w:r w:rsidR="00B3272B" w:rsidRPr="009B6AF5">
        <w:rPr>
          <w:rFonts w:asciiTheme="majorHAnsi" w:hAnsiTheme="majorHAnsi"/>
          <w:sz w:val="18"/>
          <w:szCs w:val="18"/>
        </w:rPr>
        <w:t xml:space="preserve"> indien het inschrijfformulier terug is gezonden</w:t>
      </w:r>
      <w:r w:rsidR="00B3272B" w:rsidRPr="009B6AF5">
        <w:rPr>
          <w:rFonts w:asciiTheme="majorHAnsi" w:hAnsiTheme="majorHAnsi"/>
          <w:b/>
          <w:sz w:val="18"/>
          <w:szCs w:val="18"/>
          <w:u w:val="single"/>
        </w:rPr>
        <w:t xml:space="preserve"> </w:t>
      </w:r>
      <w:proofErr w:type="spellStart"/>
      <w:r w:rsidRPr="009B6AF5">
        <w:rPr>
          <w:rFonts w:asciiTheme="majorHAnsi" w:hAnsiTheme="majorHAnsi"/>
          <w:b/>
          <w:sz w:val="18"/>
          <w:szCs w:val="18"/>
          <w:u w:val="single"/>
        </w:rPr>
        <w:t>é</w:t>
      </w:r>
      <w:r w:rsidR="00B3272B" w:rsidRPr="009B6AF5">
        <w:rPr>
          <w:rFonts w:asciiTheme="majorHAnsi" w:hAnsiTheme="majorHAnsi"/>
          <w:b/>
          <w:sz w:val="18"/>
          <w:szCs w:val="18"/>
          <w:u w:val="single"/>
        </w:rPr>
        <w:t>n</w:t>
      </w:r>
      <w:proofErr w:type="spellEnd"/>
      <w:r w:rsidR="000B3CE3" w:rsidRPr="009B6AF5">
        <w:rPr>
          <w:rFonts w:asciiTheme="majorHAnsi" w:hAnsiTheme="majorHAnsi"/>
          <w:sz w:val="18"/>
          <w:szCs w:val="18"/>
        </w:rPr>
        <w:t xml:space="preserve"> het cursusgeld op onze rekening is bijgeschreven. Vanzelfsprekend dient er daadwerkelijk nog plaats te zijn</w:t>
      </w:r>
      <w:r w:rsidR="00B3272B" w:rsidRPr="009B6AF5">
        <w:rPr>
          <w:rFonts w:asciiTheme="majorHAnsi" w:hAnsiTheme="majorHAnsi"/>
          <w:sz w:val="18"/>
          <w:szCs w:val="18"/>
        </w:rPr>
        <w:t>. Hierbij geldt heel duidelijk; “</w:t>
      </w:r>
      <w:r w:rsidR="000B3CE3" w:rsidRPr="009B6AF5">
        <w:rPr>
          <w:rFonts w:asciiTheme="majorHAnsi" w:hAnsiTheme="majorHAnsi"/>
          <w:sz w:val="18"/>
          <w:szCs w:val="18"/>
        </w:rPr>
        <w:t>W</w:t>
      </w:r>
      <w:r w:rsidR="00B3272B" w:rsidRPr="009B6AF5">
        <w:rPr>
          <w:rFonts w:asciiTheme="majorHAnsi" w:hAnsiTheme="majorHAnsi"/>
          <w:sz w:val="18"/>
          <w:szCs w:val="18"/>
        </w:rPr>
        <w:t>ie het eerst komt, wie het eerst maalt” (met andere woorden:  VOL IS VOL)</w:t>
      </w:r>
      <w:r w:rsidR="005D5DEA">
        <w:rPr>
          <w:rFonts w:asciiTheme="majorHAnsi" w:hAnsiTheme="majorHAnsi"/>
          <w:sz w:val="18"/>
          <w:szCs w:val="18"/>
        </w:rPr>
        <w:t xml:space="preserve"> Dus hoe eerder u uw bijdrage hebt overgemaakt hoe zekerder u kunt zijn van deelname.</w:t>
      </w:r>
    </w:p>
    <w:p w:rsidR="000B3CE3" w:rsidRPr="009B6AF5" w:rsidRDefault="0057446E" w:rsidP="0057446E">
      <w:pPr>
        <w:pStyle w:val="Normaalweb"/>
        <w:rPr>
          <w:rFonts w:asciiTheme="majorHAnsi" w:hAnsiTheme="majorHAnsi"/>
          <w:sz w:val="18"/>
          <w:szCs w:val="18"/>
        </w:rPr>
      </w:pPr>
      <w:r w:rsidRPr="009B6AF5">
        <w:rPr>
          <w:rFonts w:asciiTheme="majorHAnsi" w:hAnsiTheme="majorHAnsi"/>
          <w:sz w:val="18"/>
          <w:szCs w:val="18"/>
        </w:rPr>
        <w:t>2. Inschrijving</w:t>
      </w:r>
      <w:r w:rsidRPr="009B6AF5">
        <w:rPr>
          <w:rFonts w:asciiTheme="majorHAnsi" w:hAnsiTheme="majorHAnsi"/>
          <w:sz w:val="18"/>
          <w:szCs w:val="18"/>
        </w:rPr>
        <w:br/>
        <w:t xml:space="preserve">Inschrijving geschiedt in volgorde van </w:t>
      </w:r>
      <w:r w:rsidR="003C0B6C" w:rsidRPr="009B6AF5">
        <w:rPr>
          <w:rFonts w:asciiTheme="majorHAnsi" w:hAnsiTheme="majorHAnsi"/>
          <w:sz w:val="18"/>
          <w:szCs w:val="18"/>
        </w:rPr>
        <w:t xml:space="preserve">aanmelding en </w:t>
      </w:r>
      <w:r w:rsidRPr="009B6AF5">
        <w:rPr>
          <w:rFonts w:asciiTheme="majorHAnsi" w:hAnsiTheme="majorHAnsi"/>
          <w:sz w:val="18"/>
          <w:szCs w:val="18"/>
        </w:rPr>
        <w:t>binnenkomst, bij volledige invulling en onderteken</w:t>
      </w:r>
      <w:r w:rsidR="00B3272B" w:rsidRPr="009B6AF5">
        <w:rPr>
          <w:rFonts w:asciiTheme="majorHAnsi" w:hAnsiTheme="majorHAnsi"/>
          <w:sz w:val="18"/>
          <w:szCs w:val="18"/>
        </w:rPr>
        <w:t xml:space="preserve">ing </w:t>
      </w:r>
      <w:r w:rsidR="002C2F84" w:rsidRPr="009B6AF5">
        <w:rPr>
          <w:rFonts w:asciiTheme="majorHAnsi" w:hAnsiTheme="majorHAnsi"/>
          <w:sz w:val="18"/>
          <w:szCs w:val="18"/>
        </w:rPr>
        <w:t xml:space="preserve">en het ontvangen door ons, </w:t>
      </w:r>
      <w:r w:rsidR="00B3272B" w:rsidRPr="009B6AF5">
        <w:rPr>
          <w:rFonts w:asciiTheme="majorHAnsi" w:hAnsiTheme="majorHAnsi"/>
          <w:sz w:val="18"/>
          <w:szCs w:val="18"/>
        </w:rPr>
        <w:t xml:space="preserve">van het inschrijfformulier. </w:t>
      </w:r>
      <w:r w:rsidRPr="009B6AF5">
        <w:rPr>
          <w:rFonts w:asciiTheme="majorHAnsi" w:hAnsiTheme="majorHAnsi"/>
          <w:sz w:val="18"/>
          <w:szCs w:val="18"/>
        </w:rPr>
        <w:t>Door ondertekening van dit inschrijfformulier gaat de cursi</w:t>
      </w:r>
      <w:r w:rsidR="003C0B6C" w:rsidRPr="009B6AF5">
        <w:rPr>
          <w:rFonts w:asciiTheme="majorHAnsi" w:hAnsiTheme="majorHAnsi"/>
          <w:sz w:val="18"/>
          <w:szCs w:val="18"/>
        </w:rPr>
        <w:t>st(e) akkoord met de deelname en</w:t>
      </w:r>
      <w:r w:rsidRPr="009B6AF5">
        <w:rPr>
          <w:rFonts w:asciiTheme="majorHAnsi" w:hAnsiTheme="majorHAnsi"/>
          <w:sz w:val="18"/>
          <w:szCs w:val="18"/>
        </w:rPr>
        <w:t xml:space="preserve"> betalingsvoorwaarden.</w:t>
      </w:r>
    </w:p>
    <w:p w:rsidR="00A62B66" w:rsidRPr="009B6AF5" w:rsidRDefault="000B3CE3" w:rsidP="00A62B66">
      <w:pPr>
        <w:pStyle w:val="Normaalweb"/>
        <w:spacing w:before="0" w:beforeAutospacing="0" w:after="0" w:afterAutospacing="0"/>
        <w:rPr>
          <w:rFonts w:asciiTheme="majorHAnsi" w:hAnsiTheme="majorHAnsi"/>
          <w:sz w:val="18"/>
          <w:szCs w:val="18"/>
        </w:rPr>
      </w:pPr>
      <w:r w:rsidRPr="009B6AF5">
        <w:rPr>
          <w:rFonts w:asciiTheme="majorHAnsi" w:hAnsiTheme="majorHAnsi"/>
          <w:sz w:val="18"/>
          <w:szCs w:val="18"/>
        </w:rPr>
        <w:t>3.</w:t>
      </w:r>
      <w:r w:rsidR="002C2F84" w:rsidRPr="009B6AF5">
        <w:rPr>
          <w:rFonts w:asciiTheme="majorHAnsi" w:hAnsiTheme="majorHAnsi"/>
          <w:sz w:val="18"/>
          <w:szCs w:val="18"/>
        </w:rPr>
        <w:t xml:space="preserve"> </w:t>
      </w:r>
      <w:r w:rsidRPr="009B6AF5">
        <w:rPr>
          <w:rFonts w:asciiTheme="majorHAnsi" w:hAnsiTheme="majorHAnsi"/>
          <w:sz w:val="18"/>
          <w:szCs w:val="18"/>
        </w:rPr>
        <w:t>Betaling van cursusgeld</w:t>
      </w:r>
    </w:p>
    <w:p w:rsidR="0057446E" w:rsidRPr="009B6AF5" w:rsidRDefault="0057446E" w:rsidP="00A62B66">
      <w:pPr>
        <w:pStyle w:val="Normaalweb"/>
        <w:spacing w:before="0" w:beforeAutospacing="0" w:after="0" w:afterAutospacing="0"/>
        <w:rPr>
          <w:rFonts w:asciiTheme="majorHAnsi" w:hAnsiTheme="majorHAnsi"/>
          <w:sz w:val="18"/>
          <w:szCs w:val="18"/>
        </w:rPr>
      </w:pPr>
      <w:r w:rsidRPr="009B6AF5">
        <w:rPr>
          <w:rFonts w:asciiTheme="majorHAnsi" w:hAnsiTheme="majorHAnsi"/>
          <w:sz w:val="18"/>
          <w:szCs w:val="18"/>
        </w:rPr>
        <w:t>Het cursusgeld</w:t>
      </w:r>
      <w:r w:rsidR="001D05AF">
        <w:rPr>
          <w:rFonts w:asciiTheme="majorHAnsi" w:hAnsiTheme="majorHAnsi"/>
          <w:sz w:val="18"/>
          <w:szCs w:val="18"/>
        </w:rPr>
        <w:t xml:space="preserve"> </w:t>
      </w:r>
      <w:r w:rsidRPr="009B6AF5">
        <w:rPr>
          <w:rFonts w:asciiTheme="majorHAnsi" w:hAnsiTheme="majorHAnsi"/>
          <w:sz w:val="18"/>
          <w:szCs w:val="18"/>
        </w:rPr>
        <w:t xml:space="preserve"> dient</w:t>
      </w:r>
      <w:r w:rsidR="00A62B66" w:rsidRPr="009B6AF5">
        <w:rPr>
          <w:rFonts w:asciiTheme="majorHAnsi" w:hAnsiTheme="majorHAnsi"/>
          <w:sz w:val="18"/>
          <w:szCs w:val="18"/>
        </w:rPr>
        <w:t xml:space="preserve"> uiterlijk </w:t>
      </w:r>
      <w:r w:rsidR="00A62B66" w:rsidRPr="005D5DEA">
        <w:rPr>
          <w:rFonts w:asciiTheme="majorHAnsi" w:hAnsiTheme="majorHAnsi"/>
          <w:sz w:val="18"/>
          <w:szCs w:val="18"/>
        </w:rPr>
        <w:t>14 dagen vóór de eerste</w:t>
      </w:r>
      <w:r w:rsidR="00A62B66" w:rsidRPr="009B6AF5">
        <w:rPr>
          <w:rFonts w:asciiTheme="majorHAnsi" w:hAnsiTheme="majorHAnsi"/>
          <w:sz w:val="18"/>
          <w:szCs w:val="18"/>
        </w:rPr>
        <w:t xml:space="preserve"> cursusdag in zijn geheel te zijn bijg</w:t>
      </w:r>
      <w:r w:rsidR="002C2F84" w:rsidRPr="009B6AF5">
        <w:rPr>
          <w:rFonts w:asciiTheme="majorHAnsi" w:hAnsiTheme="majorHAnsi"/>
          <w:sz w:val="18"/>
          <w:szCs w:val="18"/>
        </w:rPr>
        <w:t>eschreven op ons</w:t>
      </w:r>
      <w:r w:rsidR="00B759AF" w:rsidRPr="009B6AF5">
        <w:rPr>
          <w:rFonts w:asciiTheme="majorHAnsi" w:hAnsiTheme="majorHAnsi"/>
          <w:sz w:val="18"/>
          <w:szCs w:val="18"/>
        </w:rPr>
        <w:t xml:space="preserve"> bankrekening</w:t>
      </w:r>
      <w:r w:rsidR="002C2F84" w:rsidRPr="009B6AF5">
        <w:rPr>
          <w:rFonts w:asciiTheme="majorHAnsi" w:hAnsiTheme="majorHAnsi"/>
          <w:sz w:val="18"/>
          <w:szCs w:val="18"/>
        </w:rPr>
        <w:t xml:space="preserve">nummer: </w:t>
      </w:r>
      <w:r w:rsidR="00B759AF" w:rsidRPr="009B6AF5">
        <w:rPr>
          <w:rFonts w:asciiTheme="majorHAnsi" w:hAnsiTheme="majorHAnsi"/>
          <w:sz w:val="18"/>
          <w:szCs w:val="18"/>
        </w:rPr>
        <w:t xml:space="preserve"> NL98 RABO 0128.4702.32  t.n.v. Samma Saya o</w:t>
      </w:r>
      <w:r w:rsidR="003C5F38">
        <w:rPr>
          <w:rFonts w:asciiTheme="majorHAnsi" w:hAnsiTheme="majorHAnsi"/>
          <w:sz w:val="18"/>
          <w:szCs w:val="18"/>
        </w:rPr>
        <w:t>nder vermelding van: “</w:t>
      </w:r>
      <w:proofErr w:type="spellStart"/>
      <w:r w:rsidR="003C5F38">
        <w:rPr>
          <w:rFonts w:asciiTheme="majorHAnsi" w:hAnsiTheme="majorHAnsi"/>
          <w:sz w:val="18"/>
          <w:szCs w:val="18"/>
        </w:rPr>
        <w:t>Encaustic</w:t>
      </w:r>
      <w:proofErr w:type="spellEnd"/>
      <w:r w:rsidR="003C5F38">
        <w:rPr>
          <w:rFonts w:asciiTheme="majorHAnsi" w:hAnsiTheme="majorHAnsi"/>
          <w:sz w:val="18"/>
          <w:szCs w:val="18"/>
        </w:rPr>
        <w:t xml:space="preserve"> Art voor gevorderden</w:t>
      </w:r>
      <w:r w:rsidR="00B759AF" w:rsidRPr="009B6AF5">
        <w:rPr>
          <w:rFonts w:asciiTheme="majorHAnsi" w:hAnsiTheme="majorHAnsi"/>
          <w:sz w:val="18"/>
          <w:szCs w:val="18"/>
        </w:rPr>
        <w:t xml:space="preserve">” </w:t>
      </w:r>
      <w:r w:rsidRPr="009B6AF5">
        <w:rPr>
          <w:rFonts w:asciiTheme="majorHAnsi" w:hAnsiTheme="majorHAnsi"/>
          <w:sz w:val="18"/>
          <w:szCs w:val="18"/>
        </w:rPr>
        <w:t>of en tenzij schriftelijk overeengekomen,</w:t>
      </w:r>
      <w:r w:rsidR="00B759AF" w:rsidRPr="009B6AF5">
        <w:rPr>
          <w:rFonts w:asciiTheme="majorHAnsi" w:hAnsiTheme="majorHAnsi"/>
          <w:sz w:val="18"/>
          <w:szCs w:val="18"/>
        </w:rPr>
        <w:t xml:space="preserve"> </w:t>
      </w:r>
      <w:r w:rsidRPr="009B6AF5">
        <w:rPr>
          <w:rFonts w:asciiTheme="majorHAnsi" w:hAnsiTheme="majorHAnsi"/>
          <w:sz w:val="18"/>
          <w:szCs w:val="18"/>
        </w:rPr>
        <w:t xml:space="preserve"> </w:t>
      </w:r>
      <w:r w:rsidRPr="00F2111D">
        <w:rPr>
          <w:rFonts w:asciiTheme="majorHAnsi" w:hAnsiTheme="majorHAnsi"/>
          <w:sz w:val="18"/>
          <w:szCs w:val="18"/>
          <w:u w:val="single"/>
        </w:rPr>
        <w:t>in betalingstermijnen</w:t>
      </w:r>
      <w:r w:rsidRPr="009B6AF5">
        <w:rPr>
          <w:rFonts w:asciiTheme="majorHAnsi" w:hAnsiTheme="majorHAnsi"/>
          <w:sz w:val="18"/>
          <w:szCs w:val="18"/>
        </w:rPr>
        <w:t>, maar</w:t>
      </w:r>
      <w:r w:rsidR="00B3272B" w:rsidRPr="009B6AF5">
        <w:rPr>
          <w:rFonts w:asciiTheme="majorHAnsi" w:hAnsiTheme="majorHAnsi"/>
          <w:sz w:val="18"/>
          <w:szCs w:val="18"/>
        </w:rPr>
        <w:t xml:space="preserve"> </w:t>
      </w:r>
      <w:r w:rsidRPr="009B6AF5">
        <w:rPr>
          <w:rFonts w:asciiTheme="majorHAnsi" w:hAnsiTheme="majorHAnsi"/>
          <w:sz w:val="18"/>
          <w:szCs w:val="18"/>
        </w:rPr>
        <w:t xml:space="preserve"> is vanaf  het moment van  inschrijving in zijn geheel verschuldigd.</w:t>
      </w:r>
    </w:p>
    <w:p w:rsidR="00A62B66" w:rsidRPr="009B6AF5" w:rsidRDefault="00A62B66" w:rsidP="00A62B66">
      <w:pPr>
        <w:pStyle w:val="Normaalweb"/>
        <w:spacing w:before="0" w:beforeAutospacing="0" w:after="0" w:afterAutospacing="0"/>
        <w:rPr>
          <w:rFonts w:asciiTheme="majorHAnsi" w:hAnsiTheme="majorHAnsi"/>
          <w:sz w:val="18"/>
          <w:szCs w:val="18"/>
        </w:rPr>
      </w:pPr>
    </w:p>
    <w:p w:rsidR="002C2F84" w:rsidRPr="002C2F84" w:rsidRDefault="002C2F84" w:rsidP="002C2F84">
      <w:pPr>
        <w:shd w:val="clear" w:color="auto" w:fill="FFFFFF"/>
        <w:spacing w:after="0" w:line="240" w:lineRule="auto"/>
        <w:rPr>
          <w:rFonts w:asciiTheme="majorHAnsi" w:eastAsia="Times New Roman" w:hAnsiTheme="majorHAnsi" w:cs="Times New Roman"/>
          <w:color w:val="000000"/>
          <w:sz w:val="18"/>
          <w:szCs w:val="18"/>
          <w:lang w:eastAsia="nl-NL"/>
        </w:rPr>
      </w:pPr>
      <w:r w:rsidRPr="009B6AF5">
        <w:rPr>
          <w:rFonts w:asciiTheme="majorHAnsi" w:hAnsiTheme="majorHAnsi" w:cs="Times New Roman"/>
          <w:sz w:val="18"/>
          <w:szCs w:val="18"/>
        </w:rPr>
        <w:t>4</w:t>
      </w:r>
      <w:r w:rsidR="0057446E" w:rsidRPr="009B6AF5">
        <w:rPr>
          <w:rFonts w:asciiTheme="majorHAnsi" w:hAnsiTheme="majorHAnsi" w:cs="Times New Roman"/>
          <w:sz w:val="18"/>
          <w:szCs w:val="18"/>
        </w:rPr>
        <w:t>. Financiële voorwaarden</w:t>
      </w:r>
      <w:r w:rsidR="0057446E" w:rsidRPr="009B6AF5">
        <w:rPr>
          <w:rFonts w:asciiTheme="majorHAnsi" w:hAnsiTheme="majorHAnsi" w:cs="Times New Roman"/>
          <w:sz w:val="18"/>
          <w:szCs w:val="18"/>
        </w:rPr>
        <w:br/>
      </w:r>
      <w:r w:rsidR="009B6AF5" w:rsidRPr="009B6AF5">
        <w:rPr>
          <w:rFonts w:asciiTheme="majorHAnsi" w:eastAsia="Times New Roman" w:hAnsiTheme="majorHAnsi" w:cs="Times New Roman"/>
          <w:color w:val="000000"/>
          <w:sz w:val="18"/>
          <w:szCs w:val="18"/>
          <w:lang w:eastAsia="nl-NL"/>
        </w:rPr>
        <w:t xml:space="preserve"> * </w:t>
      </w:r>
      <w:r w:rsidRPr="002C2F84">
        <w:rPr>
          <w:rFonts w:asciiTheme="majorHAnsi" w:eastAsia="Times New Roman" w:hAnsiTheme="majorHAnsi" w:cs="Times New Roman"/>
          <w:color w:val="000000"/>
          <w:sz w:val="18"/>
          <w:szCs w:val="18"/>
          <w:lang w:eastAsia="nl-NL"/>
        </w:rPr>
        <w:t xml:space="preserve">Men kan zich tot twee weken vóór aanvang van de </w:t>
      </w:r>
      <w:r w:rsidR="009B6AF5">
        <w:rPr>
          <w:rFonts w:asciiTheme="majorHAnsi" w:eastAsia="Times New Roman" w:hAnsiTheme="majorHAnsi" w:cs="Times New Roman"/>
          <w:color w:val="000000"/>
          <w:sz w:val="18"/>
          <w:szCs w:val="18"/>
          <w:lang w:eastAsia="nl-NL"/>
        </w:rPr>
        <w:t xml:space="preserve"> </w:t>
      </w:r>
      <w:r w:rsidRPr="002C2F84">
        <w:rPr>
          <w:rFonts w:asciiTheme="majorHAnsi" w:eastAsia="Times New Roman" w:hAnsiTheme="majorHAnsi" w:cs="Times New Roman"/>
          <w:color w:val="000000"/>
          <w:sz w:val="18"/>
          <w:szCs w:val="18"/>
          <w:lang w:eastAsia="nl-NL"/>
        </w:rPr>
        <w:t>cursus</w:t>
      </w:r>
      <w:r w:rsidR="009B6AF5">
        <w:rPr>
          <w:rFonts w:asciiTheme="majorHAnsi" w:eastAsia="Times New Roman" w:hAnsiTheme="majorHAnsi" w:cs="Times New Roman"/>
          <w:color w:val="000000"/>
          <w:sz w:val="18"/>
          <w:szCs w:val="18"/>
          <w:lang w:eastAsia="nl-NL"/>
        </w:rPr>
        <w:t xml:space="preserve">dag </w:t>
      </w:r>
      <w:r w:rsidRPr="002C2F84">
        <w:rPr>
          <w:rFonts w:asciiTheme="majorHAnsi" w:eastAsia="Times New Roman" w:hAnsiTheme="majorHAnsi" w:cs="Times New Roman"/>
          <w:color w:val="000000"/>
          <w:sz w:val="18"/>
          <w:szCs w:val="18"/>
          <w:lang w:eastAsia="nl-NL"/>
        </w:rPr>
        <w:t xml:space="preserve"> </w:t>
      </w:r>
      <w:r w:rsidRPr="009B6AF5">
        <w:rPr>
          <w:rFonts w:asciiTheme="majorHAnsi" w:eastAsia="Times New Roman" w:hAnsiTheme="majorHAnsi" w:cs="Times New Roman"/>
          <w:b/>
          <w:bCs/>
          <w:color w:val="000000"/>
          <w:sz w:val="18"/>
          <w:szCs w:val="18"/>
          <w:lang w:eastAsia="nl-NL"/>
        </w:rPr>
        <w:t>schriftelijk</w:t>
      </w:r>
      <w:r w:rsidRPr="002C2F84">
        <w:rPr>
          <w:rFonts w:asciiTheme="majorHAnsi" w:eastAsia="Times New Roman" w:hAnsiTheme="majorHAnsi" w:cs="Times New Roman"/>
          <w:color w:val="000000"/>
          <w:sz w:val="18"/>
          <w:szCs w:val="18"/>
          <w:lang w:eastAsia="nl-NL"/>
        </w:rPr>
        <w:t xml:space="preserve"> afmelden zonder dat hieraan kosten z</w:t>
      </w:r>
      <w:r w:rsidR="00D64503" w:rsidRPr="009B6AF5">
        <w:rPr>
          <w:rFonts w:asciiTheme="majorHAnsi" w:eastAsia="Times New Roman" w:hAnsiTheme="majorHAnsi" w:cs="Times New Roman"/>
          <w:color w:val="000000"/>
          <w:sz w:val="18"/>
          <w:szCs w:val="18"/>
          <w:lang w:eastAsia="nl-NL"/>
        </w:rPr>
        <w:t>ijn verbonden. een eventuele</w:t>
      </w:r>
      <w:r w:rsidR="009B6AF5">
        <w:rPr>
          <w:rFonts w:asciiTheme="majorHAnsi" w:eastAsia="Times New Roman" w:hAnsiTheme="majorHAnsi" w:cs="Times New Roman"/>
          <w:color w:val="000000"/>
          <w:sz w:val="18"/>
          <w:szCs w:val="18"/>
          <w:lang w:eastAsia="nl-NL"/>
        </w:rPr>
        <w:t xml:space="preserve"> voorruitbetaling</w:t>
      </w:r>
      <w:r w:rsidRPr="002C2F84">
        <w:rPr>
          <w:rFonts w:asciiTheme="majorHAnsi" w:eastAsia="Times New Roman" w:hAnsiTheme="majorHAnsi" w:cs="Times New Roman"/>
          <w:color w:val="000000"/>
          <w:sz w:val="18"/>
          <w:szCs w:val="18"/>
          <w:lang w:eastAsia="nl-NL"/>
        </w:rPr>
        <w:t xml:space="preserve"> wordt </w:t>
      </w:r>
      <w:r w:rsidR="00D64503" w:rsidRPr="009B6AF5">
        <w:rPr>
          <w:rFonts w:asciiTheme="majorHAnsi" w:eastAsia="Times New Roman" w:hAnsiTheme="majorHAnsi" w:cs="Times New Roman"/>
          <w:color w:val="000000"/>
          <w:sz w:val="18"/>
          <w:szCs w:val="18"/>
          <w:lang w:eastAsia="nl-NL"/>
        </w:rPr>
        <w:t xml:space="preserve">100% </w:t>
      </w:r>
      <w:r w:rsidRPr="002C2F84">
        <w:rPr>
          <w:rFonts w:asciiTheme="majorHAnsi" w:eastAsia="Times New Roman" w:hAnsiTheme="majorHAnsi" w:cs="Times New Roman"/>
          <w:color w:val="000000"/>
          <w:sz w:val="18"/>
          <w:szCs w:val="18"/>
          <w:lang w:eastAsia="nl-NL"/>
        </w:rPr>
        <w:t>gerestitueerd.</w:t>
      </w:r>
    </w:p>
    <w:p w:rsidR="009B6AF5" w:rsidRPr="009B6AF5" w:rsidRDefault="009B6AF5" w:rsidP="002C2F84">
      <w:pPr>
        <w:shd w:val="clear" w:color="auto" w:fill="FFFFFF"/>
        <w:spacing w:after="0" w:line="240" w:lineRule="auto"/>
        <w:rPr>
          <w:rFonts w:asciiTheme="majorHAnsi" w:eastAsia="Times New Roman" w:hAnsiTheme="majorHAnsi" w:cs="Times New Roman"/>
          <w:color w:val="000000"/>
          <w:sz w:val="18"/>
          <w:szCs w:val="18"/>
          <w:lang w:eastAsia="nl-NL"/>
        </w:rPr>
      </w:pPr>
      <w:r w:rsidRPr="009B6AF5">
        <w:rPr>
          <w:rFonts w:asciiTheme="majorHAnsi" w:eastAsia="Times New Roman" w:hAnsiTheme="majorHAnsi" w:cs="Times New Roman"/>
          <w:color w:val="000000"/>
          <w:sz w:val="18"/>
          <w:szCs w:val="18"/>
          <w:lang w:eastAsia="nl-NL"/>
        </w:rPr>
        <w:t>* Bij afmelding binnen één week vóór aanvang van de eerste cursus</w:t>
      </w:r>
      <w:r>
        <w:rPr>
          <w:rFonts w:asciiTheme="majorHAnsi" w:eastAsia="Times New Roman" w:hAnsiTheme="majorHAnsi" w:cs="Times New Roman"/>
          <w:color w:val="000000"/>
          <w:sz w:val="18"/>
          <w:szCs w:val="18"/>
          <w:lang w:eastAsia="nl-NL"/>
        </w:rPr>
        <w:t>dag</w:t>
      </w:r>
      <w:r w:rsidRPr="009B6AF5">
        <w:rPr>
          <w:rFonts w:asciiTheme="majorHAnsi" w:eastAsia="Times New Roman" w:hAnsiTheme="majorHAnsi" w:cs="Times New Roman"/>
          <w:color w:val="000000"/>
          <w:sz w:val="18"/>
          <w:szCs w:val="18"/>
          <w:lang w:eastAsia="nl-NL"/>
        </w:rPr>
        <w:t xml:space="preserve"> zal 75% van het inschrijfgeld verschuldigd zijn aan administratiekosten. Het resterende zal worden gerestitueerd.</w:t>
      </w:r>
    </w:p>
    <w:p w:rsidR="002C2F84" w:rsidRPr="002C2F84" w:rsidRDefault="009B6AF5" w:rsidP="002C2F84">
      <w:pPr>
        <w:shd w:val="clear" w:color="auto" w:fill="FFFFFF"/>
        <w:spacing w:after="0" w:line="240" w:lineRule="auto"/>
        <w:rPr>
          <w:rFonts w:asciiTheme="majorHAnsi" w:eastAsia="Times New Roman" w:hAnsiTheme="majorHAnsi" w:cs="Times New Roman"/>
          <w:color w:val="000000"/>
          <w:sz w:val="18"/>
          <w:szCs w:val="18"/>
          <w:lang w:eastAsia="nl-NL"/>
        </w:rPr>
      </w:pPr>
      <w:r w:rsidRPr="009B6AF5">
        <w:rPr>
          <w:rFonts w:asciiTheme="majorHAnsi" w:eastAsia="Times New Roman" w:hAnsiTheme="majorHAnsi" w:cs="Times New Roman"/>
          <w:color w:val="000000"/>
          <w:sz w:val="18"/>
          <w:szCs w:val="18"/>
          <w:lang w:eastAsia="nl-NL"/>
        </w:rPr>
        <w:t xml:space="preserve">* </w:t>
      </w:r>
      <w:r w:rsidR="002C2F84" w:rsidRPr="002C2F84">
        <w:rPr>
          <w:rFonts w:asciiTheme="majorHAnsi" w:eastAsia="Times New Roman" w:hAnsiTheme="majorHAnsi" w:cs="Times New Roman"/>
          <w:color w:val="000000"/>
          <w:sz w:val="18"/>
          <w:szCs w:val="18"/>
          <w:lang w:eastAsia="nl-NL"/>
        </w:rPr>
        <w:t xml:space="preserve">Bij afmelding </w:t>
      </w:r>
      <w:r w:rsidR="003C5F38">
        <w:rPr>
          <w:rFonts w:asciiTheme="majorHAnsi" w:eastAsia="Times New Roman" w:hAnsiTheme="majorHAnsi" w:cs="Times New Roman"/>
          <w:color w:val="000000"/>
          <w:sz w:val="18"/>
          <w:szCs w:val="18"/>
          <w:lang w:eastAsia="nl-NL"/>
        </w:rPr>
        <w:t>op de dag van de cursus</w:t>
      </w:r>
      <w:r w:rsidR="002C2F84" w:rsidRPr="002C2F84">
        <w:rPr>
          <w:rFonts w:asciiTheme="majorHAnsi" w:eastAsia="Times New Roman" w:hAnsiTheme="majorHAnsi" w:cs="Times New Roman"/>
          <w:color w:val="000000"/>
          <w:sz w:val="18"/>
          <w:szCs w:val="18"/>
          <w:lang w:eastAsia="nl-NL"/>
        </w:rPr>
        <w:t xml:space="preserve"> wordt het cursusgeld </w:t>
      </w:r>
      <w:r w:rsidR="002C2F84" w:rsidRPr="009B6AF5">
        <w:rPr>
          <w:rFonts w:asciiTheme="majorHAnsi" w:eastAsia="Times New Roman" w:hAnsiTheme="majorHAnsi" w:cs="Times New Roman"/>
          <w:b/>
          <w:bCs/>
          <w:color w:val="000000"/>
          <w:sz w:val="18"/>
          <w:szCs w:val="18"/>
          <w:lang w:eastAsia="nl-NL"/>
        </w:rPr>
        <w:t>niet</w:t>
      </w:r>
      <w:r w:rsidR="002C2F84" w:rsidRPr="002C2F84">
        <w:rPr>
          <w:rFonts w:asciiTheme="majorHAnsi" w:eastAsia="Times New Roman" w:hAnsiTheme="majorHAnsi" w:cs="Times New Roman"/>
          <w:color w:val="000000"/>
          <w:sz w:val="18"/>
          <w:szCs w:val="18"/>
          <w:lang w:eastAsia="nl-NL"/>
        </w:rPr>
        <w:t xml:space="preserve"> terugbetaald.</w:t>
      </w:r>
      <w:r w:rsidR="00D64503" w:rsidRPr="009B6AF5">
        <w:rPr>
          <w:rFonts w:asciiTheme="majorHAnsi" w:eastAsia="Times New Roman" w:hAnsiTheme="majorHAnsi" w:cs="Times New Roman"/>
          <w:color w:val="000000"/>
          <w:sz w:val="18"/>
          <w:szCs w:val="18"/>
          <w:lang w:eastAsia="nl-NL"/>
        </w:rPr>
        <w:t xml:space="preserve">  </w:t>
      </w:r>
      <w:r w:rsidR="003C0B6C" w:rsidRPr="009B6AF5">
        <w:rPr>
          <w:rFonts w:asciiTheme="majorHAnsi" w:eastAsia="Times New Roman" w:hAnsiTheme="majorHAnsi" w:cs="Times New Roman"/>
          <w:bCs/>
          <w:color w:val="000000"/>
          <w:sz w:val="18"/>
          <w:szCs w:val="18"/>
          <w:lang w:eastAsia="nl-NL"/>
        </w:rPr>
        <w:t>Afwezigheid van de cursist</w:t>
      </w:r>
      <w:r w:rsidR="002C2F84" w:rsidRPr="009B6AF5">
        <w:rPr>
          <w:rFonts w:asciiTheme="majorHAnsi" w:eastAsia="Times New Roman" w:hAnsiTheme="majorHAnsi" w:cs="Times New Roman"/>
          <w:bCs/>
          <w:color w:val="000000"/>
          <w:sz w:val="18"/>
          <w:szCs w:val="18"/>
          <w:lang w:eastAsia="nl-NL"/>
        </w:rPr>
        <w:t xml:space="preserve"> tijdens de cursus of het voortijdig beëindigen van de cursus</w:t>
      </w:r>
      <w:r w:rsidR="002C2F84" w:rsidRPr="009B6AF5">
        <w:rPr>
          <w:rFonts w:asciiTheme="majorHAnsi" w:eastAsia="Times New Roman" w:hAnsiTheme="majorHAnsi" w:cs="Times New Roman"/>
          <w:b/>
          <w:bCs/>
          <w:color w:val="000000"/>
          <w:sz w:val="18"/>
          <w:szCs w:val="18"/>
          <w:lang w:eastAsia="nl-NL"/>
        </w:rPr>
        <w:t xml:space="preserve"> </w:t>
      </w:r>
      <w:r w:rsidR="00D64503" w:rsidRPr="009B6AF5">
        <w:rPr>
          <w:rFonts w:asciiTheme="majorHAnsi" w:hAnsiTheme="majorHAnsi" w:cs="Times New Roman"/>
          <w:sz w:val="18"/>
          <w:szCs w:val="18"/>
        </w:rPr>
        <w:t xml:space="preserve">zal  deze in geen geval aanspraak kunnen maken op teruggaaf  van of  (gedeeltelijke) restitutie van  het cursusgeld of een gedeelte hiervan. </w:t>
      </w:r>
    </w:p>
    <w:p w:rsidR="0057446E" w:rsidRPr="009B6AF5" w:rsidRDefault="0057446E" w:rsidP="002C2F84">
      <w:pPr>
        <w:pStyle w:val="Normaalweb"/>
        <w:spacing w:before="0" w:beforeAutospacing="0" w:after="0" w:afterAutospacing="0"/>
        <w:rPr>
          <w:rFonts w:asciiTheme="majorHAnsi" w:hAnsiTheme="majorHAnsi"/>
          <w:sz w:val="18"/>
          <w:szCs w:val="18"/>
        </w:rPr>
      </w:pPr>
      <w:r w:rsidRPr="009B6AF5">
        <w:rPr>
          <w:rFonts w:asciiTheme="majorHAnsi" w:hAnsiTheme="majorHAnsi"/>
          <w:sz w:val="18"/>
          <w:szCs w:val="18"/>
        </w:rPr>
        <w:t>Alle door Samma Saya tot inning van achterstallige lesgelden te maken kosten, geen uitgezonderd, alsmede ten behoeve van deze inning gemaakte administratiekosten, komen ten laste van de nalatige cursist(e). Deze administratie- kosten bedragen 10% van het te vorderen bedrag met een minimum van € 5,00. Samma Saya is gerechtigd vanaf de vervaldatum de wettelijke rente in rekening te brengen.</w:t>
      </w:r>
    </w:p>
    <w:p w:rsidR="0057446E" w:rsidRPr="009B6AF5" w:rsidRDefault="002C2F84" w:rsidP="0057446E">
      <w:pPr>
        <w:pStyle w:val="Normaalweb"/>
        <w:rPr>
          <w:rFonts w:asciiTheme="majorHAnsi" w:hAnsiTheme="majorHAnsi"/>
          <w:sz w:val="18"/>
          <w:szCs w:val="18"/>
        </w:rPr>
      </w:pPr>
      <w:r w:rsidRPr="009B6AF5">
        <w:rPr>
          <w:rFonts w:asciiTheme="majorHAnsi" w:hAnsiTheme="majorHAnsi"/>
          <w:sz w:val="18"/>
          <w:szCs w:val="18"/>
        </w:rPr>
        <w:t>5</w:t>
      </w:r>
      <w:r w:rsidR="0057446E" w:rsidRPr="009B6AF5">
        <w:rPr>
          <w:rFonts w:asciiTheme="majorHAnsi" w:hAnsiTheme="majorHAnsi"/>
          <w:sz w:val="18"/>
          <w:szCs w:val="18"/>
        </w:rPr>
        <w:t>. Verzuim</w:t>
      </w:r>
      <w:r w:rsidR="0057446E" w:rsidRPr="009B6AF5">
        <w:rPr>
          <w:rFonts w:asciiTheme="majorHAnsi" w:hAnsiTheme="majorHAnsi"/>
          <w:sz w:val="18"/>
          <w:szCs w:val="18"/>
        </w:rPr>
        <w:br/>
      </w:r>
      <w:r w:rsidR="00D64503" w:rsidRPr="002C2F84">
        <w:rPr>
          <w:rFonts w:asciiTheme="majorHAnsi" w:hAnsiTheme="majorHAnsi"/>
          <w:color w:val="000000"/>
          <w:sz w:val="18"/>
          <w:szCs w:val="18"/>
        </w:rPr>
        <w:t xml:space="preserve">Afmelden </w:t>
      </w:r>
      <w:r w:rsidR="003C0B6C" w:rsidRPr="009B6AF5">
        <w:rPr>
          <w:rFonts w:asciiTheme="majorHAnsi" w:hAnsiTheme="majorHAnsi"/>
          <w:color w:val="000000"/>
          <w:sz w:val="18"/>
          <w:szCs w:val="18"/>
        </w:rPr>
        <w:t>of verzuim voor de les(sen)</w:t>
      </w:r>
      <w:r w:rsidR="00D64503" w:rsidRPr="002C2F84">
        <w:rPr>
          <w:rFonts w:asciiTheme="majorHAnsi" w:hAnsiTheme="majorHAnsi"/>
          <w:color w:val="000000"/>
          <w:sz w:val="18"/>
          <w:szCs w:val="18"/>
        </w:rPr>
        <w:t xml:space="preserve"> dient altijd </w:t>
      </w:r>
      <w:r w:rsidR="00D64503" w:rsidRPr="009B6AF5">
        <w:rPr>
          <w:rFonts w:asciiTheme="majorHAnsi" w:hAnsiTheme="majorHAnsi"/>
          <w:b/>
          <w:bCs/>
          <w:color w:val="000000"/>
          <w:sz w:val="18"/>
          <w:szCs w:val="18"/>
        </w:rPr>
        <w:t>schriftelijk of per mail</w:t>
      </w:r>
      <w:r w:rsidR="00D64503" w:rsidRPr="002C2F84">
        <w:rPr>
          <w:rFonts w:asciiTheme="majorHAnsi" w:hAnsiTheme="majorHAnsi"/>
          <w:color w:val="000000"/>
          <w:sz w:val="18"/>
          <w:szCs w:val="18"/>
        </w:rPr>
        <w:t xml:space="preserve"> te geschieden.</w:t>
      </w:r>
      <w:r w:rsidR="00D64503" w:rsidRPr="009B6AF5">
        <w:rPr>
          <w:rFonts w:asciiTheme="majorHAnsi" w:hAnsiTheme="majorHAnsi"/>
          <w:color w:val="000000"/>
          <w:sz w:val="18"/>
          <w:szCs w:val="18"/>
        </w:rPr>
        <w:t xml:space="preserve"> </w:t>
      </w:r>
      <w:r w:rsidR="0057446E" w:rsidRPr="009B6AF5">
        <w:rPr>
          <w:rFonts w:asciiTheme="majorHAnsi" w:hAnsiTheme="majorHAnsi"/>
          <w:sz w:val="18"/>
          <w:szCs w:val="18"/>
        </w:rPr>
        <w:t xml:space="preserve">In geval van ziekte of dergelijke, kan betrokkene de les(sen) laten bijwonen door een plaatsvervanger(ster). Hierover dient dan van te voren contact te worden opgenomen. Het is voldoende om bij aanvang van de les te melden voor welke cursist(e) men de </w:t>
      </w:r>
      <w:proofErr w:type="spellStart"/>
      <w:r w:rsidR="0057446E" w:rsidRPr="009B6AF5">
        <w:rPr>
          <w:rFonts w:asciiTheme="majorHAnsi" w:hAnsiTheme="majorHAnsi"/>
          <w:sz w:val="18"/>
          <w:szCs w:val="18"/>
        </w:rPr>
        <w:t>plaatsvervang</w:t>
      </w:r>
      <w:proofErr w:type="spellEnd"/>
      <w:r w:rsidR="0057446E" w:rsidRPr="009B6AF5">
        <w:rPr>
          <w:rFonts w:asciiTheme="majorHAnsi" w:hAnsiTheme="majorHAnsi"/>
          <w:sz w:val="18"/>
          <w:szCs w:val="18"/>
        </w:rPr>
        <w:t>(</w:t>
      </w:r>
      <w:proofErr w:type="spellStart"/>
      <w:r w:rsidR="0057446E" w:rsidRPr="009B6AF5">
        <w:rPr>
          <w:rFonts w:asciiTheme="majorHAnsi" w:hAnsiTheme="majorHAnsi"/>
          <w:sz w:val="18"/>
          <w:szCs w:val="18"/>
        </w:rPr>
        <w:t>st</w:t>
      </w:r>
      <w:proofErr w:type="spellEnd"/>
      <w:r w:rsidR="0057446E" w:rsidRPr="009B6AF5">
        <w:rPr>
          <w:rFonts w:asciiTheme="majorHAnsi" w:hAnsiTheme="majorHAnsi"/>
          <w:sz w:val="18"/>
          <w:szCs w:val="18"/>
        </w:rPr>
        <w:t xml:space="preserve">)er is. Ook het (laten) op halen van de cursusbijlage/materiaal op de dag van de les is een mogelijkheid. </w:t>
      </w:r>
    </w:p>
    <w:p w:rsidR="0057446E" w:rsidRPr="009B6AF5" w:rsidRDefault="002C2F84" w:rsidP="0057446E">
      <w:pPr>
        <w:pStyle w:val="Normaalweb"/>
        <w:rPr>
          <w:rFonts w:asciiTheme="majorHAnsi" w:hAnsiTheme="majorHAnsi"/>
          <w:sz w:val="18"/>
          <w:szCs w:val="18"/>
        </w:rPr>
      </w:pPr>
      <w:r w:rsidRPr="009B6AF5">
        <w:rPr>
          <w:rFonts w:asciiTheme="majorHAnsi" w:hAnsiTheme="majorHAnsi"/>
          <w:sz w:val="18"/>
          <w:szCs w:val="18"/>
        </w:rPr>
        <w:t>6</w:t>
      </w:r>
      <w:r w:rsidR="0057446E" w:rsidRPr="009B6AF5">
        <w:rPr>
          <w:rFonts w:asciiTheme="majorHAnsi" w:hAnsiTheme="majorHAnsi"/>
          <w:sz w:val="18"/>
          <w:szCs w:val="18"/>
        </w:rPr>
        <w:t>. Cursusperiode</w:t>
      </w:r>
      <w:r w:rsidR="0057446E" w:rsidRPr="009B6AF5">
        <w:rPr>
          <w:rFonts w:asciiTheme="majorHAnsi" w:hAnsiTheme="majorHAnsi"/>
          <w:sz w:val="18"/>
          <w:szCs w:val="18"/>
        </w:rPr>
        <w:br/>
        <w:t>Inschrijving vindt plaats voor de duur van de gehele cursus waarvoor men zich heeft aangemeld.</w:t>
      </w:r>
    </w:p>
    <w:p w:rsidR="0057446E" w:rsidRPr="009B6AF5" w:rsidRDefault="002C2F84" w:rsidP="0057446E">
      <w:pPr>
        <w:pStyle w:val="Normaalweb"/>
        <w:rPr>
          <w:rFonts w:asciiTheme="majorHAnsi" w:hAnsiTheme="majorHAnsi"/>
          <w:sz w:val="18"/>
          <w:szCs w:val="18"/>
        </w:rPr>
      </w:pPr>
      <w:r w:rsidRPr="009B6AF5">
        <w:rPr>
          <w:rFonts w:asciiTheme="majorHAnsi" w:hAnsiTheme="majorHAnsi"/>
          <w:sz w:val="18"/>
          <w:szCs w:val="18"/>
        </w:rPr>
        <w:t>7</w:t>
      </w:r>
      <w:r w:rsidR="0057446E" w:rsidRPr="009B6AF5">
        <w:rPr>
          <w:rFonts w:asciiTheme="majorHAnsi" w:hAnsiTheme="majorHAnsi"/>
          <w:sz w:val="18"/>
          <w:szCs w:val="18"/>
        </w:rPr>
        <w:t>. Lesmateriaal</w:t>
      </w:r>
      <w:r w:rsidR="0057446E" w:rsidRPr="009B6AF5">
        <w:rPr>
          <w:rFonts w:asciiTheme="majorHAnsi" w:hAnsiTheme="majorHAnsi"/>
          <w:sz w:val="18"/>
          <w:szCs w:val="18"/>
        </w:rPr>
        <w:br/>
        <w:t>Het lesmateriaal va</w:t>
      </w:r>
      <w:r w:rsidR="003C5F38">
        <w:rPr>
          <w:rFonts w:asciiTheme="majorHAnsi" w:hAnsiTheme="majorHAnsi"/>
          <w:sz w:val="18"/>
          <w:szCs w:val="18"/>
        </w:rPr>
        <w:t>n de cursus waarvoor</w:t>
      </w:r>
      <w:r w:rsidR="0057446E" w:rsidRPr="009B6AF5">
        <w:rPr>
          <w:rFonts w:asciiTheme="majorHAnsi" w:hAnsiTheme="majorHAnsi"/>
          <w:sz w:val="18"/>
          <w:szCs w:val="18"/>
        </w:rPr>
        <w:t xml:space="preserve"> is betaald, mag men behouden, doch niet anders gebruiken dan voor persoonlijke studie en intuïtieve ontwikkeling van de cursist(e) zelf.</w:t>
      </w:r>
      <w:r w:rsidR="003C5F38">
        <w:rPr>
          <w:rFonts w:asciiTheme="majorHAnsi" w:hAnsiTheme="majorHAnsi"/>
          <w:sz w:val="18"/>
          <w:szCs w:val="18"/>
        </w:rPr>
        <w:t xml:space="preserve"> Het te huren lesmateriaal en gereedschappen dienen binnen dezelfde voorwaarden te worden betaald volgens artikel 3.</w:t>
      </w:r>
    </w:p>
    <w:p w:rsidR="005D5DEA" w:rsidRPr="005A3124" w:rsidRDefault="002C2F84" w:rsidP="007B734D">
      <w:pPr>
        <w:pStyle w:val="Normaalweb"/>
        <w:rPr>
          <w:sz w:val="20"/>
          <w:szCs w:val="20"/>
        </w:rPr>
      </w:pPr>
      <w:r w:rsidRPr="009B6AF5">
        <w:rPr>
          <w:rFonts w:asciiTheme="majorHAnsi" w:hAnsiTheme="majorHAnsi"/>
          <w:sz w:val="18"/>
          <w:szCs w:val="18"/>
        </w:rPr>
        <w:t>8</w:t>
      </w:r>
      <w:r w:rsidR="0057446E" w:rsidRPr="009B6AF5">
        <w:rPr>
          <w:rFonts w:asciiTheme="majorHAnsi" w:hAnsiTheme="majorHAnsi"/>
          <w:sz w:val="18"/>
          <w:szCs w:val="18"/>
        </w:rPr>
        <w:t>. Algemeen</w:t>
      </w:r>
      <w:r w:rsidR="0057446E" w:rsidRPr="009B6AF5">
        <w:rPr>
          <w:rFonts w:asciiTheme="majorHAnsi" w:hAnsiTheme="majorHAnsi"/>
          <w:sz w:val="18"/>
          <w:szCs w:val="18"/>
        </w:rPr>
        <w:br/>
        <w:t>Bij ziekte van de cursusleider bij Samma Saya, worden de lessen verschoven of geannuleerd, deze ziektemelding wordt aan de cursist bekend gemaakt. Roken tijdens de lessen is niet toegestaan, hiervoor dient men buiten plaats te nemen.  Samma Saya is gerechtigd cursussen te onderbreken, te annuleren en is ten alle tijden vrij (prijs)wijzigingen in het c</w:t>
      </w:r>
      <w:r w:rsidR="003C0B6C" w:rsidRPr="009B6AF5">
        <w:rPr>
          <w:rFonts w:asciiTheme="majorHAnsi" w:hAnsiTheme="majorHAnsi"/>
          <w:sz w:val="18"/>
          <w:szCs w:val="18"/>
        </w:rPr>
        <w:t>ursuspakket en/of de deelname en</w:t>
      </w:r>
      <w:r w:rsidR="0057446E" w:rsidRPr="009B6AF5">
        <w:rPr>
          <w:rFonts w:asciiTheme="majorHAnsi" w:hAnsiTheme="majorHAnsi"/>
          <w:sz w:val="18"/>
          <w:szCs w:val="18"/>
        </w:rPr>
        <w:t xml:space="preserve"> </w:t>
      </w:r>
      <w:proofErr w:type="spellStart"/>
      <w:r w:rsidR="0057446E" w:rsidRPr="009B6AF5">
        <w:rPr>
          <w:rFonts w:asciiTheme="majorHAnsi" w:hAnsiTheme="majorHAnsi"/>
          <w:sz w:val="18"/>
          <w:szCs w:val="18"/>
        </w:rPr>
        <w:t>betalings-voorwaarden</w:t>
      </w:r>
      <w:proofErr w:type="spellEnd"/>
      <w:r w:rsidR="0057446E" w:rsidRPr="009B6AF5">
        <w:rPr>
          <w:rFonts w:asciiTheme="majorHAnsi" w:hAnsiTheme="majorHAnsi"/>
          <w:sz w:val="18"/>
          <w:szCs w:val="18"/>
        </w:rPr>
        <w:t xml:space="preserve"> aan te brengen. De lesruimte</w:t>
      </w:r>
      <w:r w:rsidR="0057446E" w:rsidRPr="009B6AF5">
        <w:rPr>
          <w:rFonts w:asciiTheme="majorHAnsi" w:hAnsiTheme="majorHAnsi"/>
          <w:sz w:val="20"/>
          <w:szCs w:val="20"/>
        </w:rPr>
        <w:t xml:space="preserve"> dient schoon te worden achtergelaten. Men dient c.a. 15 minuten vóór aanvang van de lessen aanwezig te zijn.</w:t>
      </w:r>
      <w:r w:rsidR="0057446E" w:rsidRPr="002C2F84">
        <w:rPr>
          <w:sz w:val="20"/>
          <w:szCs w:val="20"/>
        </w:rPr>
        <w:t xml:space="preserve"> </w:t>
      </w:r>
    </w:p>
    <w:sectPr w:rsidR="005D5DEA" w:rsidRPr="005A3124" w:rsidSect="00D7098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207" w:rsidRDefault="00CB5207" w:rsidP="00B442F6">
      <w:pPr>
        <w:spacing w:after="0" w:line="240" w:lineRule="auto"/>
      </w:pPr>
      <w:r>
        <w:separator/>
      </w:r>
    </w:p>
  </w:endnote>
  <w:endnote w:type="continuationSeparator" w:id="0">
    <w:p w:rsidR="00CB5207" w:rsidRDefault="00CB5207" w:rsidP="00B44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2F6" w:rsidRPr="0064501E" w:rsidRDefault="00B442F6" w:rsidP="0064501E">
    <w:pPr>
      <w:pStyle w:val="Voettekst"/>
      <w:jc w:val="center"/>
      <w:rPr>
        <w:color w:val="A6A6A6" w:themeColor="background1" w:themeShade="A6"/>
        <w:sz w:val="16"/>
        <w:szCs w:val="16"/>
      </w:rPr>
    </w:pPr>
    <w:r w:rsidRPr="0064501E">
      <w:rPr>
        <w:color w:val="A6A6A6" w:themeColor="background1" w:themeShade="A6"/>
        <w:sz w:val="16"/>
        <w:szCs w:val="16"/>
      </w:rPr>
      <w:t xml:space="preserve">Wij staan ingeschreven onder KvK. Nummer: 56132433  </w:t>
    </w:r>
    <w:r w:rsidR="0064501E" w:rsidRPr="0064501E">
      <w:rPr>
        <w:color w:val="A6A6A6" w:themeColor="background1" w:themeShade="A6"/>
        <w:sz w:val="16"/>
        <w:szCs w:val="16"/>
      </w:rPr>
      <w:t xml:space="preserve">BTW </w:t>
    </w:r>
    <w:r w:rsidR="0064501E">
      <w:rPr>
        <w:color w:val="A6A6A6" w:themeColor="background1" w:themeShade="A6"/>
        <w:sz w:val="16"/>
        <w:szCs w:val="16"/>
      </w:rPr>
      <w:t>nummer</w:t>
    </w:r>
    <w:r w:rsidR="0064501E" w:rsidRPr="0064501E">
      <w:rPr>
        <w:color w:val="A6A6A6" w:themeColor="background1" w:themeShade="A6"/>
        <w:sz w:val="16"/>
        <w:szCs w:val="16"/>
      </w:rPr>
      <w:t>: NL061432817B02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207" w:rsidRDefault="00CB5207" w:rsidP="00B442F6">
      <w:pPr>
        <w:spacing w:after="0" w:line="240" w:lineRule="auto"/>
      </w:pPr>
      <w:r>
        <w:separator/>
      </w:r>
    </w:p>
  </w:footnote>
  <w:footnote w:type="continuationSeparator" w:id="0">
    <w:p w:rsidR="00CB5207" w:rsidRDefault="00CB5207" w:rsidP="00B442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2F6" w:rsidRDefault="00B442F6" w:rsidP="00B442F6">
    <w:pPr>
      <w:pStyle w:val="Koptekst"/>
      <w:jc w:val="center"/>
    </w:pPr>
    <w:r>
      <w:rPr>
        <w:noProof/>
        <w:lang w:eastAsia="nl-NL"/>
      </w:rPr>
      <w:drawing>
        <wp:inline distT="0" distB="0" distL="0" distR="0">
          <wp:extent cx="1628775" cy="680092"/>
          <wp:effectExtent l="19050" t="0" r="9525" b="0"/>
          <wp:docPr id="1" name="Afbeelding 0" descr="Screen Shot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06.JPG"/>
                  <pic:cNvPicPr/>
                </pic:nvPicPr>
                <pic:blipFill>
                  <a:blip r:embed="rId1"/>
                  <a:stretch>
                    <a:fillRect/>
                  </a:stretch>
                </pic:blipFill>
                <pic:spPr>
                  <a:xfrm>
                    <a:off x="0" y="0"/>
                    <a:ext cx="1628237" cy="679867"/>
                  </a:xfrm>
                  <a:prstGeom prst="rect">
                    <a:avLst/>
                  </a:prstGeom>
                </pic:spPr>
              </pic:pic>
            </a:graphicData>
          </a:graphic>
        </wp:inline>
      </w:drawing>
    </w:r>
  </w:p>
  <w:p w:rsidR="005247DB" w:rsidRDefault="00B442F6" w:rsidP="005247DB">
    <w:pPr>
      <w:pStyle w:val="Koptekst"/>
      <w:jc w:val="center"/>
      <w:rPr>
        <w:rFonts w:ascii="High Tower Text" w:hAnsi="High Tower Text"/>
      </w:rPr>
    </w:pPr>
    <w:r w:rsidRPr="00B442F6">
      <w:rPr>
        <w:rFonts w:ascii="High Tower Text" w:hAnsi="High Tower Text"/>
      </w:rPr>
      <w:t xml:space="preserve">Leonard Springerlaan 500, 2033 TL Haarlem  -  </w:t>
    </w:r>
    <w:hyperlink r:id="rId2" w:history="1">
      <w:r w:rsidR="005247DB" w:rsidRPr="00DB7BD8">
        <w:rPr>
          <w:rStyle w:val="Hyperlink"/>
          <w:rFonts w:ascii="High Tower Text" w:hAnsi="High Tower Text"/>
        </w:rPr>
        <w:t>www.sammasaya.com</w:t>
      </w:r>
    </w:hyperlink>
    <w:r w:rsidR="005247DB">
      <w:rPr>
        <w:rFonts w:ascii="High Tower Text" w:hAnsi="High Tower Text"/>
      </w:rPr>
      <w:t xml:space="preserve">  -</w:t>
    </w:r>
  </w:p>
  <w:p w:rsidR="00B442F6" w:rsidRPr="00B442F6" w:rsidRDefault="005247DB" w:rsidP="005247DB">
    <w:pPr>
      <w:pStyle w:val="Koptekst"/>
      <w:ind w:left="420"/>
      <w:jc w:val="center"/>
      <w:rPr>
        <w:rFonts w:ascii="High Tower Text" w:hAnsi="High Tower Text"/>
      </w:rPr>
    </w:pPr>
    <w:r>
      <w:rPr>
        <w:rFonts w:ascii="High Tower Text" w:hAnsi="High Tower Text"/>
      </w:rPr>
      <w:t xml:space="preserve">email: </w:t>
    </w:r>
    <w:hyperlink r:id="rId3" w:history="1">
      <w:r w:rsidRPr="00DB7BD8">
        <w:rPr>
          <w:rStyle w:val="Hyperlink"/>
          <w:rFonts w:ascii="High Tower Text" w:hAnsi="High Tower Text"/>
        </w:rPr>
        <w:t>info@sammasaya.com</w:t>
      </w:r>
    </w:hyperlink>
    <w:r>
      <w:rPr>
        <w:rFonts w:ascii="High Tower Text" w:hAnsi="High Tower Text"/>
      </w:rPr>
      <w:t xml:space="preserve">  -  </w:t>
    </w:r>
    <w:r w:rsidR="00B442F6" w:rsidRPr="00B442F6">
      <w:rPr>
        <w:rFonts w:ascii="High Tower Text" w:hAnsi="High Tower Text"/>
      </w:rPr>
      <w:t>telefoon 06-25198866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D70A7"/>
    <w:multiLevelType w:val="hybridMultilevel"/>
    <w:tmpl w:val="BB5C5DC4"/>
    <w:lvl w:ilvl="0" w:tplc="77E2A2A2">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FD9480F"/>
    <w:multiLevelType w:val="hybridMultilevel"/>
    <w:tmpl w:val="8E12C02E"/>
    <w:lvl w:ilvl="0" w:tplc="BEAA039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EC025AD"/>
    <w:multiLevelType w:val="hybridMultilevel"/>
    <w:tmpl w:val="310AD8F6"/>
    <w:lvl w:ilvl="0" w:tplc="6136E83E">
      <w:start w:val="4"/>
      <w:numFmt w:val="bullet"/>
      <w:lvlText w:val="-"/>
      <w:lvlJc w:val="left"/>
      <w:pPr>
        <w:ind w:left="420" w:hanging="360"/>
      </w:pPr>
      <w:rPr>
        <w:rFonts w:ascii="High Tower Text" w:eastAsiaTheme="minorHAnsi" w:hAnsi="High Tower Text" w:cstheme="minorBi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3">
    <w:nsid w:val="6A021802"/>
    <w:multiLevelType w:val="hybridMultilevel"/>
    <w:tmpl w:val="5EEE6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B442F6"/>
    <w:rsid w:val="000B3CE3"/>
    <w:rsid w:val="00154193"/>
    <w:rsid w:val="00182933"/>
    <w:rsid w:val="00184DF8"/>
    <w:rsid w:val="001D05AF"/>
    <w:rsid w:val="002319E7"/>
    <w:rsid w:val="00247550"/>
    <w:rsid w:val="002771E6"/>
    <w:rsid w:val="002A781D"/>
    <w:rsid w:val="002C2F84"/>
    <w:rsid w:val="002D2E32"/>
    <w:rsid w:val="003215E0"/>
    <w:rsid w:val="003B337C"/>
    <w:rsid w:val="003C0B6C"/>
    <w:rsid w:val="003C5BC4"/>
    <w:rsid w:val="003C5F38"/>
    <w:rsid w:val="003F1311"/>
    <w:rsid w:val="004E03FE"/>
    <w:rsid w:val="005247DB"/>
    <w:rsid w:val="0057446E"/>
    <w:rsid w:val="005A3124"/>
    <w:rsid w:val="005D5DEA"/>
    <w:rsid w:val="0064501E"/>
    <w:rsid w:val="00682E15"/>
    <w:rsid w:val="00712FE2"/>
    <w:rsid w:val="007B734D"/>
    <w:rsid w:val="007E0968"/>
    <w:rsid w:val="00822D61"/>
    <w:rsid w:val="008B0F61"/>
    <w:rsid w:val="00977CBE"/>
    <w:rsid w:val="009B6AF5"/>
    <w:rsid w:val="00A15EA6"/>
    <w:rsid w:val="00A56322"/>
    <w:rsid w:val="00A62B66"/>
    <w:rsid w:val="00AB3A20"/>
    <w:rsid w:val="00AC35B0"/>
    <w:rsid w:val="00B3272B"/>
    <w:rsid w:val="00B442F6"/>
    <w:rsid w:val="00B759AF"/>
    <w:rsid w:val="00BC226F"/>
    <w:rsid w:val="00CB5207"/>
    <w:rsid w:val="00D64503"/>
    <w:rsid w:val="00D7098C"/>
    <w:rsid w:val="00D85916"/>
    <w:rsid w:val="00D958FB"/>
    <w:rsid w:val="00DE4102"/>
    <w:rsid w:val="00E16987"/>
    <w:rsid w:val="00E8317F"/>
    <w:rsid w:val="00F2111D"/>
    <w:rsid w:val="00FC33C1"/>
    <w:rsid w:val="00FD605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09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B442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442F6"/>
  </w:style>
  <w:style w:type="paragraph" w:styleId="Voettekst">
    <w:name w:val="footer"/>
    <w:basedOn w:val="Standaard"/>
    <w:link w:val="VoettekstChar"/>
    <w:uiPriority w:val="99"/>
    <w:semiHidden/>
    <w:unhideWhenUsed/>
    <w:rsid w:val="00B442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442F6"/>
  </w:style>
  <w:style w:type="paragraph" w:styleId="Ballontekst">
    <w:name w:val="Balloon Text"/>
    <w:basedOn w:val="Standaard"/>
    <w:link w:val="BallontekstChar"/>
    <w:uiPriority w:val="99"/>
    <w:semiHidden/>
    <w:unhideWhenUsed/>
    <w:rsid w:val="00B442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42F6"/>
    <w:rPr>
      <w:rFonts w:ascii="Tahoma" w:hAnsi="Tahoma" w:cs="Tahoma"/>
      <w:sz w:val="16"/>
      <w:szCs w:val="16"/>
    </w:rPr>
  </w:style>
  <w:style w:type="character" w:styleId="Hyperlink">
    <w:name w:val="Hyperlink"/>
    <w:basedOn w:val="Standaardalinea-lettertype"/>
    <w:uiPriority w:val="99"/>
    <w:unhideWhenUsed/>
    <w:rsid w:val="0064501E"/>
    <w:rPr>
      <w:color w:val="0000FF" w:themeColor="hyperlink"/>
      <w:u w:val="single"/>
    </w:rPr>
  </w:style>
  <w:style w:type="table" w:styleId="Tabelraster">
    <w:name w:val="Table Grid"/>
    <w:basedOn w:val="Standaardtabel"/>
    <w:uiPriority w:val="59"/>
    <w:rsid w:val="006450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Standaard"/>
    <w:uiPriority w:val="34"/>
    <w:qFormat/>
    <w:rsid w:val="00BC226F"/>
    <w:pPr>
      <w:ind w:left="720"/>
      <w:contextualSpacing/>
    </w:pPr>
  </w:style>
  <w:style w:type="paragraph" w:styleId="Normaalweb">
    <w:name w:val="Normal (Web)"/>
    <w:basedOn w:val="Standaard"/>
    <w:uiPriority w:val="99"/>
    <w:unhideWhenUsed/>
    <w:rsid w:val="005744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C2F84"/>
    <w:rPr>
      <w:b/>
      <w:bCs/>
    </w:rPr>
  </w:style>
</w:styles>
</file>

<file path=word/webSettings.xml><?xml version="1.0" encoding="utf-8"?>
<w:webSettings xmlns:r="http://schemas.openxmlformats.org/officeDocument/2006/relationships" xmlns:w="http://schemas.openxmlformats.org/wordprocessingml/2006/main">
  <w:divs>
    <w:div w:id="743071048">
      <w:bodyDiv w:val="1"/>
      <w:marLeft w:val="0"/>
      <w:marRight w:val="0"/>
      <w:marTop w:val="0"/>
      <w:marBottom w:val="0"/>
      <w:divBdr>
        <w:top w:val="none" w:sz="0" w:space="0" w:color="auto"/>
        <w:left w:val="none" w:sz="0" w:space="0" w:color="auto"/>
        <w:bottom w:val="none" w:sz="0" w:space="0" w:color="auto"/>
        <w:right w:val="none" w:sz="0" w:space="0" w:color="auto"/>
      </w:divBdr>
      <w:divsChild>
        <w:div w:id="1432625302">
          <w:marLeft w:val="0"/>
          <w:marRight w:val="0"/>
          <w:marTop w:val="75"/>
          <w:marBottom w:val="75"/>
          <w:divBdr>
            <w:top w:val="single" w:sz="6" w:space="0" w:color="E5E5E5"/>
            <w:left w:val="single" w:sz="6" w:space="0" w:color="E5E5E5"/>
            <w:bottom w:val="single" w:sz="6" w:space="0" w:color="E5E5E5"/>
            <w:right w:val="single" w:sz="6" w:space="0" w:color="E5E5E5"/>
          </w:divBdr>
          <w:divsChild>
            <w:div w:id="368187122">
              <w:marLeft w:val="0"/>
              <w:marRight w:val="0"/>
              <w:marTop w:val="0"/>
              <w:marBottom w:val="0"/>
              <w:divBdr>
                <w:top w:val="none" w:sz="0" w:space="0" w:color="auto"/>
                <w:left w:val="none" w:sz="0" w:space="0" w:color="auto"/>
                <w:bottom w:val="none" w:sz="0" w:space="0" w:color="auto"/>
                <w:right w:val="none" w:sz="0" w:space="0" w:color="auto"/>
              </w:divBdr>
              <w:divsChild>
                <w:div w:id="745415553">
                  <w:marLeft w:val="0"/>
                  <w:marRight w:val="0"/>
                  <w:marTop w:val="0"/>
                  <w:marBottom w:val="0"/>
                  <w:divBdr>
                    <w:top w:val="none" w:sz="0" w:space="0" w:color="auto"/>
                    <w:left w:val="none" w:sz="0" w:space="0" w:color="auto"/>
                    <w:bottom w:val="none" w:sz="0" w:space="0" w:color="auto"/>
                    <w:right w:val="none" w:sz="0" w:space="0" w:color="auto"/>
                  </w:divBdr>
                  <w:divsChild>
                    <w:div w:id="1883714418">
                      <w:marLeft w:val="45"/>
                      <w:marRight w:val="0"/>
                      <w:marTop w:val="0"/>
                      <w:marBottom w:val="0"/>
                      <w:divBdr>
                        <w:top w:val="single" w:sz="6" w:space="17" w:color="999999"/>
                        <w:left w:val="single" w:sz="6" w:space="17" w:color="999999"/>
                        <w:bottom w:val="single" w:sz="6" w:space="17" w:color="999999"/>
                        <w:right w:val="single" w:sz="6" w:space="15" w:color="999999"/>
                      </w:divBdr>
                      <w:divsChild>
                        <w:div w:id="1737703268">
                          <w:marLeft w:val="0"/>
                          <w:marRight w:val="0"/>
                          <w:marTop w:val="0"/>
                          <w:marBottom w:val="0"/>
                          <w:divBdr>
                            <w:top w:val="none" w:sz="0" w:space="0" w:color="auto"/>
                            <w:left w:val="none" w:sz="0" w:space="0" w:color="auto"/>
                            <w:bottom w:val="none" w:sz="0" w:space="0" w:color="auto"/>
                            <w:right w:val="none" w:sz="0" w:space="0" w:color="auto"/>
                          </w:divBdr>
                        </w:div>
                        <w:div w:id="34473681">
                          <w:marLeft w:val="0"/>
                          <w:marRight w:val="0"/>
                          <w:marTop w:val="0"/>
                          <w:marBottom w:val="0"/>
                          <w:divBdr>
                            <w:top w:val="none" w:sz="0" w:space="0" w:color="auto"/>
                            <w:left w:val="none" w:sz="0" w:space="0" w:color="auto"/>
                            <w:bottom w:val="none" w:sz="0" w:space="0" w:color="auto"/>
                            <w:right w:val="none" w:sz="0" w:space="0" w:color="auto"/>
                          </w:divBdr>
                        </w:div>
                        <w:div w:id="482626166">
                          <w:marLeft w:val="0"/>
                          <w:marRight w:val="0"/>
                          <w:marTop w:val="0"/>
                          <w:marBottom w:val="0"/>
                          <w:divBdr>
                            <w:top w:val="none" w:sz="0" w:space="0" w:color="auto"/>
                            <w:left w:val="none" w:sz="0" w:space="0" w:color="auto"/>
                            <w:bottom w:val="none" w:sz="0" w:space="0" w:color="auto"/>
                            <w:right w:val="none" w:sz="0" w:space="0" w:color="auto"/>
                          </w:divBdr>
                        </w:div>
                        <w:div w:id="1021781530">
                          <w:marLeft w:val="0"/>
                          <w:marRight w:val="0"/>
                          <w:marTop w:val="0"/>
                          <w:marBottom w:val="0"/>
                          <w:divBdr>
                            <w:top w:val="none" w:sz="0" w:space="0" w:color="auto"/>
                            <w:left w:val="none" w:sz="0" w:space="0" w:color="auto"/>
                            <w:bottom w:val="none" w:sz="0" w:space="0" w:color="auto"/>
                            <w:right w:val="none" w:sz="0" w:space="0" w:color="auto"/>
                          </w:divBdr>
                        </w:div>
                        <w:div w:id="1433940583">
                          <w:marLeft w:val="0"/>
                          <w:marRight w:val="0"/>
                          <w:marTop w:val="0"/>
                          <w:marBottom w:val="0"/>
                          <w:divBdr>
                            <w:top w:val="none" w:sz="0" w:space="0" w:color="auto"/>
                            <w:left w:val="none" w:sz="0" w:space="0" w:color="auto"/>
                            <w:bottom w:val="none" w:sz="0" w:space="0" w:color="auto"/>
                            <w:right w:val="none" w:sz="0" w:space="0" w:color="auto"/>
                          </w:divBdr>
                        </w:div>
                        <w:div w:id="10847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ammasay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sammasaya.com" TargetMode="External"/><Relationship Id="rId2" Type="http://schemas.openxmlformats.org/officeDocument/2006/relationships/hyperlink" Target="http://www.sammasaya.com" TargetMode="External"/><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A2529-56FB-4524-B99C-DA20E472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4497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cp:lastPrinted>2014-12-01T20:03:00Z</cp:lastPrinted>
  <dcterms:created xsi:type="dcterms:W3CDTF">2019-09-02T11:04:00Z</dcterms:created>
  <dcterms:modified xsi:type="dcterms:W3CDTF">2019-09-02T11:04:00Z</dcterms:modified>
</cp:coreProperties>
</file>