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2A" w:rsidRPr="00B43495" w:rsidRDefault="00E61C2A">
      <w:pPr>
        <w:pStyle w:val="Heading1"/>
        <w:jc w:val="center"/>
        <w:rPr>
          <w:color w:val="FF0000"/>
          <w:sz w:val="48"/>
        </w:rPr>
      </w:pPr>
      <w:r w:rsidRPr="00B43495">
        <w:rPr>
          <w:color w:val="FF0000"/>
          <w:sz w:val="48"/>
        </w:rPr>
        <w:t>Herniated Disc = Back Pain</w:t>
      </w:r>
    </w:p>
    <w:p w:rsidR="00E61C2A" w:rsidRDefault="00E61C2A">
      <w:pPr>
        <w:rPr>
          <w:b/>
          <w:bCs/>
          <w:u w:val="single"/>
        </w:rPr>
      </w:pPr>
    </w:p>
    <w:p w:rsidR="00E61C2A" w:rsidRDefault="00E61C2A">
      <w:pPr>
        <w:rPr>
          <w:b/>
          <w:bCs/>
          <w:u w:val="single"/>
        </w:rPr>
      </w:pPr>
    </w:p>
    <w:p w:rsidR="00E61C2A" w:rsidRDefault="00E61C2A">
      <w:pPr>
        <w:rPr>
          <w:b/>
          <w:bCs/>
          <w:u w:val="single"/>
        </w:rPr>
      </w:pPr>
      <w:r>
        <w:rPr>
          <w:b/>
          <w:bCs/>
          <w:u w:val="single"/>
        </w:rPr>
        <w:t>Natural Treatment:</w:t>
      </w:r>
    </w:p>
    <w:p w:rsidR="00E61C2A" w:rsidRDefault="00E61C2A">
      <w:pPr>
        <w:numPr>
          <w:ilvl w:val="0"/>
          <w:numId w:val="1"/>
        </w:numPr>
      </w:pPr>
      <w:r>
        <w:t>External Inflammation</w:t>
      </w:r>
    </w:p>
    <w:p w:rsidR="00E61C2A" w:rsidRDefault="00E61C2A">
      <w:pPr>
        <w:numPr>
          <w:ilvl w:val="1"/>
          <w:numId w:val="1"/>
        </w:numPr>
      </w:pPr>
      <w:r>
        <w:t>Ice</w:t>
      </w:r>
    </w:p>
    <w:p w:rsidR="00E61C2A" w:rsidRDefault="00E61C2A">
      <w:pPr>
        <w:numPr>
          <w:ilvl w:val="1"/>
          <w:numId w:val="1"/>
        </w:numPr>
      </w:pPr>
      <w:r>
        <w:t>Joint Health Complex DAILY</w:t>
      </w:r>
    </w:p>
    <w:p w:rsidR="00E61C2A" w:rsidRDefault="00E61C2A">
      <w:pPr>
        <w:numPr>
          <w:ilvl w:val="1"/>
          <w:numId w:val="1"/>
        </w:numPr>
      </w:pPr>
      <w:r>
        <w:t>Joint &amp; Muscle Pain Cream</w:t>
      </w:r>
    </w:p>
    <w:p w:rsidR="00E61C2A" w:rsidRDefault="00E61C2A">
      <w:pPr>
        <w:ind w:left="1080"/>
      </w:pPr>
    </w:p>
    <w:p w:rsidR="00E61C2A" w:rsidRDefault="00E61C2A">
      <w:pPr>
        <w:numPr>
          <w:ilvl w:val="0"/>
          <w:numId w:val="1"/>
        </w:numPr>
      </w:pPr>
      <w:r>
        <w:t>Internal Inflammation</w:t>
      </w:r>
    </w:p>
    <w:p w:rsidR="00E61C2A" w:rsidRDefault="00E61C2A">
      <w:pPr>
        <w:numPr>
          <w:ilvl w:val="1"/>
          <w:numId w:val="1"/>
        </w:numPr>
      </w:pPr>
      <w:r>
        <w:t>Alfalfa (2 to 3 per 10 pounds of body weight) … a smorgasbord of minerals for healing</w:t>
      </w:r>
    </w:p>
    <w:p w:rsidR="00E61C2A" w:rsidRDefault="00E61C2A">
      <w:pPr>
        <w:numPr>
          <w:ilvl w:val="1"/>
          <w:numId w:val="1"/>
        </w:numPr>
      </w:pPr>
      <w:r>
        <w:t>GLA (gamma-linolenic acid) – natural’s steroids for anti-inflammation</w:t>
      </w:r>
    </w:p>
    <w:p w:rsidR="00E61C2A" w:rsidRDefault="00E61C2A">
      <w:pPr>
        <w:numPr>
          <w:ilvl w:val="1"/>
          <w:numId w:val="1"/>
        </w:numPr>
      </w:pPr>
      <w:r>
        <w:t>Vitamin C Complex – 3000 mg per day</w:t>
      </w:r>
    </w:p>
    <w:p w:rsidR="00E61C2A" w:rsidRDefault="00E61C2A">
      <w:pPr>
        <w:numPr>
          <w:ilvl w:val="1"/>
          <w:numId w:val="1"/>
        </w:numPr>
      </w:pPr>
      <w:r>
        <w:t>Pain Relief Complex – 3 per day</w:t>
      </w:r>
      <w:r w:rsidR="00334BB9">
        <w:t xml:space="preserve"> (available in the US only)</w:t>
      </w:r>
    </w:p>
    <w:p w:rsidR="00E61184" w:rsidRDefault="00E61184">
      <w:pPr>
        <w:numPr>
          <w:ilvl w:val="1"/>
          <w:numId w:val="1"/>
        </w:numPr>
      </w:pPr>
      <w:r>
        <w:t>Vivix – 1 or 2 teaspoons per day</w:t>
      </w:r>
    </w:p>
    <w:p w:rsidR="00E61C2A" w:rsidRDefault="00B43495">
      <w:pPr>
        <w:ind w:left="1080"/>
      </w:pPr>
      <w:r>
        <w:rPr>
          <w:noProof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4pt;margin-top:2.05pt;width:181.05pt;height:177.75pt;z-index:251657728;mso-wrap-style:none">
            <v:textbox style="mso-fit-shape-to-text:t">
              <w:txbxContent>
                <w:p w:rsidR="00B43495" w:rsidRDefault="00334BB9">
                  <w:r>
                    <w:rPr>
                      <w:noProof/>
                      <w:lang w:val="en-CA" w:eastAsia="en-CA"/>
                    </w:rPr>
                    <w:drawing>
                      <wp:inline distT="0" distB="0" distL="0" distR="0">
                        <wp:extent cx="2106930" cy="2156460"/>
                        <wp:effectExtent l="19050" t="0" r="7620" b="0"/>
                        <wp:docPr id="1" name="Picture 1" descr="dis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is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6930" cy="2156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61C2A" w:rsidRDefault="00E61C2A">
      <w:pPr>
        <w:numPr>
          <w:ilvl w:val="0"/>
          <w:numId w:val="1"/>
        </w:numPr>
      </w:pPr>
      <w:r>
        <w:t>Tissue Repair</w:t>
      </w:r>
    </w:p>
    <w:p w:rsidR="00E61C2A" w:rsidRDefault="00E61C2A">
      <w:pPr>
        <w:numPr>
          <w:ilvl w:val="1"/>
          <w:numId w:val="1"/>
        </w:numPr>
      </w:pPr>
      <w:r>
        <w:t>Physique – 1 serving per day</w:t>
      </w:r>
    </w:p>
    <w:p w:rsidR="00E61C2A" w:rsidRDefault="00334BB9">
      <w:pPr>
        <w:numPr>
          <w:ilvl w:val="1"/>
          <w:numId w:val="1"/>
        </w:numPr>
      </w:pPr>
      <w:r>
        <w:t>Shaklee 180 Smoothees</w:t>
      </w:r>
      <w:r w:rsidR="00E61C2A">
        <w:t xml:space="preserve"> – 1 serving per day</w:t>
      </w:r>
    </w:p>
    <w:p w:rsidR="00E61C2A" w:rsidRDefault="00E61C2A">
      <w:pPr>
        <w:numPr>
          <w:ilvl w:val="1"/>
          <w:numId w:val="1"/>
        </w:numPr>
      </w:pPr>
      <w:r>
        <w:t>Multiple Vitamin/Mineral – Vita Lea</w:t>
      </w:r>
    </w:p>
    <w:p w:rsidR="00E61C2A" w:rsidRDefault="00E61C2A">
      <w:pPr>
        <w:numPr>
          <w:ilvl w:val="1"/>
          <w:numId w:val="1"/>
        </w:numPr>
      </w:pPr>
      <w:r>
        <w:t>Additional Zinc</w:t>
      </w:r>
    </w:p>
    <w:p w:rsidR="00E61C2A" w:rsidRDefault="00E61C2A">
      <w:pPr>
        <w:ind w:left="1080"/>
      </w:pPr>
    </w:p>
    <w:p w:rsidR="00E61C2A" w:rsidRDefault="00E61C2A">
      <w:pPr>
        <w:numPr>
          <w:ilvl w:val="0"/>
          <w:numId w:val="1"/>
        </w:numPr>
      </w:pPr>
      <w:r>
        <w:t>Therapeutic Treatment</w:t>
      </w:r>
    </w:p>
    <w:p w:rsidR="00E61C2A" w:rsidRDefault="00E61C2A">
      <w:pPr>
        <w:numPr>
          <w:ilvl w:val="1"/>
          <w:numId w:val="1"/>
        </w:numPr>
      </w:pPr>
      <w:r>
        <w:t>Adjustments by chiropractor</w:t>
      </w:r>
    </w:p>
    <w:p w:rsidR="00E61C2A" w:rsidRDefault="00E61C2A">
      <w:pPr>
        <w:numPr>
          <w:ilvl w:val="1"/>
          <w:numId w:val="1"/>
        </w:numPr>
      </w:pPr>
      <w:r>
        <w:t>Electrical stimulation</w:t>
      </w:r>
    </w:p>
    <w:p w:rsidR="00E61C2A" w:rsidRDefault="00E61C2A">
      <w:pPr>
        <w:ind w:left="1080"/>
      </w:pPr>
    </w:p>
    <w:p w:rsidR="00E61C2A" w:rsidRDefault="00E61C2A">
      <w:pPr>
        <w:numPr>
          <w:ilvl w:val="0"/>
          <w:numId w:val="1"/>
        </w:numPr>
      </w:pPr>
      <w:r>
        <w:t>Diet</w:t>
      </w:r>
    </w:p>
    <w:p w:rsidR="00E61C2A" w:rsidRDefault="00E61C2A">
      <w:pPr>
        <w:numPr>
          <w:ilvl w:val="1"/>
          <w:numId w:val="1"/>
        </w:numPr>
      </w:pPr>
      <w:r>
        <w:t>No caffeine</w:t>
      </w:r>
    </w:p>
    <w:p w:rsidR="00E61C2A" w:rsidRDefault="00E61C2A">
      <w:pPr>
        <w:numPr>
          <w:ilvl w:val="1"/>
          <w:numId w:val="1"/>
        </w:numPr>
      </w:pPr>
      <w:r>
        <w:t>Reduce or avoid red meat, sugar</w:t>
      </w:r>
    </w:p>
    <w:p w:rsidR="00E61C2A" w:rsidRDefault="00E61C2A">
      <w:pPr>
        <w:numPr>
          <w:ilvl w:val="1"/>
          <w:numId w:val="1"/>
        </w:numPr>
      </w:pPr>
      <w:r>
        <w:t>Eat LOTS of fruits &amp; vegetables (lots of raw ones)</w:t>
      </w:r>
    </w:p>
    <w:p w:rsidR="00E61C2A" w:rsidRDefault="00E61C2A">
      <w:pPr>
        <w:numPr>
          <w:ilvl w:val="1"/>
          <w:numId w:val="1"/>
        </w:numPr>
      </w:pPr>
      <w:r>
        <w:t>Consume RAW nuts &amp; seeds …  Avoid roasted nuts</w:t>
      </w:r>
    </w:p>
    <w:sectPr w:rsidR="00E61C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E079F"/>
    <w:multiLevelType w:val="hybridMultilevel"/>
    <w:tmpl w:val="074069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noPunctuationKerning/>
  <w:characterSpacingControl w:val="doNotCompress"/>
  <w:compat/>
  <w:rsids>
    <w:rsidRoot w:val="00B43495"/>
    <w:rsid w:val="00334BB9"/>
    <w:rsid w:val="00B43495"/>
    <w:rsid w:val="00E61184"/>
    <w:rsid w:val="00E6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Herniated Disc = Back Pain</vt:lpstr>
    </vt:vector>
  </TitlesOfParts>
  <Company>I.M. Associates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Herniated Disc = Back Pain</dc:title>
  <dc:creator>Ivan &amp; Martha Willmore</dc:creator>
  <cp:lastModifiedBy>Ivan</cp:lastModifiedBy>
  <cp:revision>2</cp:revision>
  <dcterms:created xsi:type="dcterms:W3CDTF">2013-05-28T14:19:00Z</dcterms:created>
  <dcterms:modified xsi:type="dcterms:W3CDTF">2013-05-28T14:19:00Z</dcterms:modified>
</cp:coreProperties>
</file>