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AB4B03" w:rsidP="00AB4B03">
      <w:pPr>
        <w:rPr>
          <w:b/>
          <w:sz w:val="40"/>
          <w:szCs w:val="40"/>
        </w:rPr>
      </w:pPr>
      <w:r w:rsidRPr="0088403F">
        <w:rPr>
          <w:b/>
          <w:sz w:val="40"/>
          <w:szCs w:val="40"/>
        </w:rPr>
        <w:t xml:space="preserve">APWH   </w:t>
      </w:r>
      <w:proofErr w:type="gramStart"/>
      <w:r w:rsidRPr="0088403F">
        <w:rPr>
          <w:b/>
          <w:sz w:val="40"/>
          <w:szCs w:val="40"/>
        </w:rPr>
        <w:t xml:space="preserve">Chapter  </w:t>
      </w:r>
      <w:r w:rsidR="00E37DB8" w:rsidRPr="0088403F">
        <w:rPr>
          <w:b/>
          <w:sz w:val="40"/>
          <w:szCs w:val="40"/>
        </w:rPr>
        <w:t>2</w:t>
      </w:r>
      <w:r w:rsidR="001167AB">
        <w:rPr>
          <w:b/>
          <w:sz w:val="40"/>
          <w:szCs w:val="40"/>
        </w:rPr>
        <w:t>3</w:t>
      </w:r>
      <w:proofErr w:type="gramEnd"/>
      <w:r w:rsidRPr="0088403F">
        <w:rPr>
          <w:b/>
          <w:sz w:val="40"/>
          <w:szCs w:val="40"/>
        </w:rPr>
        <w:t xml:space="preserve"> 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Default="00AB4B03" w:rsidP="00AB4B03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1167AB" w:rsidRPr="001167AB" w:rsidRDefault="001167AB" w:rsidP="001167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167AB">
        <w:rPr>
          <w:b/>
          <w:sz w:val="28"/>
          <w:szCs w:val="28"/>
        </w:rPr>
        <w:t>Explain the religious fragmentation of Christian Europe.</w:t>
      </w:r>
    </w:p>
    <w:p w:rsidR="001167AB" w:rsidRPr="001167AB" w:rsidRDefault="001167AB" w:rsidP="001167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167AB">
        <w:rPr>
          <w:b/>
          <w:sz w:val="28"/>
          <w:szCs w:val="28"/>
        </w:rPr>
        <w:t>Identify the point of view and historical situation of Galileo’s claims about the cosmos.</w:t>
      </w:r>
    </w:p>
    <w:p w:rsidR="001167AB" w:rsidRPr="001167AB" w:rsidRDefault="001167AB" w:rsidP="001167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167AB">
        <w:rPr>
          <w:b/>
          <w:sz w:val="28"/>
          <w:szCs w:val="28"/>
        </w:rPr>
        <w:t>Identify and describe the historical context of the Thirty Years’ War.</w:t>
      </w:r>
    </w:p>
    <w:p w:rsidR="001167AB" w:rsidRPr="001167AB" w:rsidRDefault="001167AB" w:rsidP="001167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167AB">
        <w:rPr>
          <w:b/>
          <w:sz w:val="28"/>
          <w:szCs w:val="28"/>
        </w:rPr>
        <w:t>Identify pattern among systems of rule in Absolute Monarchies and Constitutional states.</w:t>
      </w:r>
    </w:p>
    <w:p w:rsidR="001167AB" w:rsidRPr="001167AB" w:rsidRDefault="001167AB" w:rsidP="001167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167AB">
        <w:rPr>
          <w:b/>
          <w:sz w:val="28"/>
          <w:szCs w:val="28"/>
        </w:rPr>
        <w:t>Using specific evidence, support the argument that European rulers used art to enhance their power.</w:t>
      </w:r>
    </w:p>
    <w:p w:rsidR="001167AB" w:rsidRPr="001167AB" w:rsidRDefault="001167AB" w:rsidP="001167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167AB">
        <w:rPr>
          <w:b/>
          <w:sz w:val="28"/>
          <w:szCs w:val="28"/>
        </w:rPr>
        <w:t>Describe the causes of the Protestant Reformation and the Thirty Years’ War.</w:t>
      </w:r>
    </w:p>
    <w:p w:rsidR="001167AB" w:rsidRPr="001167AB" w:rsidRDefault="001167AB" w:rsidP="001167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167AB">
        <w:rPr>
          <w:b/>
          <w:sz w:val="28"/>
          <w:szCs w:val="28"/>
        </w:rPr>
        <w:t xml:space="preserve">Describe patterns of continuity and change in European understandings of the natural world. </w:t>
      </w:r>
    </w:p>
    <w:p w:rsidR="001167AB" w:rsidRDefault="001167AB" w:rsidP="001167AB">
      <w:pPr>
        <w:rPr>
          <w:b/>
          <w:color w:val="C00000"/>
          <w:sz w:val="48"/>
          <w:szCs w:val="48"/>
        </w:rPr>
      </w:pPr>
    </w:p>
    <w:p w:rsidR="00E37DB8" w:rsidRPr="001167AB" w:rsidRDefault="00E37DB8" w:rsidP="001167AB">
      <w:pPr>
        <w:rPr>
          <w:b/>
          <w:color w:val="C00000"/>
          <w:sz w:val="48"/>
          <w:szCs w:val="48"/>
        </w:rPr>
      </w:pPr>
      <w:r w:rsidRPr="001167AB">
        <w:rPr>
          <w:b/>
          <w:color w:val="C00000"/>
          <w:sz w:val="48"/>
          <w:szCs w:val="48"/>
        </w:rPr>
        <w:t>Vocabulary / Important Terms</w:t>
      </w:r>
    </w:p>
    <w:p w:rsidR="005A03F8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Life of </w:t>
      </w:r>
      <w:proofErr w:type="spellStart"/>
      <w:r>
        <w:rPr>
          <w:b/>
          <w:sz w:val="28"/>
          <w:szCs w:val="28"/>
        </w:rPr>
        <w:t>Nicolaus</w:t>
      </w:r>
      <w:proofErr w:type="spellEnd"/>
      <w:r>
        <w:rPr>
          <w:b/>
          <w:sz w:val="28"/>
          <w:szCs w:val="28"/>
        </w:rPr>
        <w:t xml:space="preserve"> Copernicus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Foundation of Spanish Inquisition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Life of Martin Luther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Life of Ignatius Loyola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Reign of John Calvin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Publication of the Ninety-Five Theses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Reign of Emperor Charles V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Foundation of the Society of Jesus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Council of Trent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Reign of King Philip II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Life of Galileo </w:t>
      </w:r>
      <w:proofErr w:type="spellStart"/>
      <w:r>
        <w:rPr>
          <w:b/>
          <w:sz w:val="28"/>
          <w:szCs w:val="28"/>
        </w:rPr>
        <w:t>Galilei</w:t>
      </w:r>
      <w:proofErr w:type="spellEnd"/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Life of Johannes </w:t>
      </w:r>
      <w:proofErr w:type="spellStart"/>
      <w:r>
        <w:rPr>
          <w:b/>
          <w:sz w:val="28"/>
          <w:szCs w:val="28"/>
        </w:rPr>
        <w:t>Kepler</w:t>
      </w:r>
      <w:proofErr w:type="spellEnd"/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Thirty Years’ War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Life of Isaac Newton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Reign of King Louis XIV</w:t>
      </w:r>
    </w:p>
    <w:p w:rsidR="001167AB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Peace of Westphalia</w:t>
      </w:r>
    </w:p>
    <w:p w:rsidR="001167AB" w:rsidRPr="005A03F8" w:rsidRDefault="001167AB" w:rsidP="00E37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Life of Emile du </w:t>
      </w:r>
      <w:proofErr w:type="spellStart"/>
      <w:r>
        <w:rPr>
          <w:b/>
          <w:sz w:val="28"/>
          <w:szCs w:val="28"/>
        </w:rPr>
        <w:t>Chatelet</w:t>
      </w:r>
      <w:proofErr w:type="spellEnd"/>
    </w:p>
    <w:sectPr w:rsidR="001167AB" w:rsidRPr="005A03F8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8F1"/>
    <w:multiLevelType w:val="hybridMultilevel"/>
    <w:tmpl w:val="A09AE6BA"/>
    <w:lvl w:ilvl="0" w:tplc="76843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1167AB"/>
    <w:rsid w:val="003E38A8"/>
    <w:rsid w:val="004C0920"/>
    <w:rsid w:val="005A03F8"/>
    <w:rsid w:val="00684414"/>
    <w:rsid w:val="0087072D"/>
    <w:rsid w:val="0088403F"/>
    <w:rsid w:val="009C2D7C"/>
    <w:rsid w:val="00A557D6"/>
    <w:rsid w:val="00AB4B03"/>
    <w:rsid w:val="00B07A21"/>
    <w:rsid w:val="00B23621"/>
    <w:rsid w:val="00B60ACF"/>
    <w:rsid w:val="00E37DB8"/>
    <w:rsid w:val="00FC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2019-10-05T04:29:00Z</dcterms:created>
  <dcterms:modified xsi:type="dcterms:W3CDTF">2019-10-05T04:29:00Z</dcterms:modified>
</cp:coreProperties>
</file>