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23"/>
        <w:gridCol w:w="60"/>
        <w:gridCol w:w="2163"/>
        <w:gridCol w:w="2224"/>
        <w:gridCol w:w="2223"/>
        <w:gridCol w:w="1112"/>
        <w:gridCol w:w="1111"/>
        <w:gridCol w:w="2224"/>
        <w:gridCol w:w="2126"/>
      </w:tblGrid>
      <w:tr w:rsidR="00F41EEF" w:rsidRPr="00F41EEF" w:rsidTr="00F41EEF">
        <w:trPr>
          <w:trHeight w:val="525"/>
        </w:trPr>
        <w:tc>
          <w:tcPr>
            <w:tcW w:w="15466" w:type="dxa"/>
            <w:gridSpan w:val="9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u w:val="single"/>
                <w:lang w:eastAsia="en-GB"/>
              </w:rPr>
              <w:t xml:space="preserve">Chiltern Bees  </w:t>
            </w:r>
            <w:proofErr w:type="spellStart"/>
            <w:r w:rsidRPr="00F41EEF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u w:val="single"/>
                <w:lang w:eastAsia="en-GB"/>
              </w:rPr>
              <w:t>Varroa</w:t>
            </w:r>
            <w:proofErr w:type="spellEnd"/>
            <w:r w:rsidRPr="00F41EEF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u w:val="single"/>
                <w:lang w:eastAsia="en-GB"/>
              </w:rPr>
              <w:t xml:space="preserve"> Treatment Survey 2013</w:t>
            </w:r>
          </w:p>
        </w:tc>
      </w:tr>
      <w:tr w:rsidR="00F41EEF" w:rsidRPr="00F41EEF" w:rsidTr="00F41EEF">
        <w:trPr>
          <w:trHeight w:val="300"/>
        </w:trPr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3" w:type="dxa"/>
            <w:gridSpan w:val="2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4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3" w:type="dxa"/>
            <w:gridSpan w:val="2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4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F41EEF" w:rsidRPr="00F41EEF" w:rsidTr="00F41EEF">
        <w:trPr>
          <w:trHeight w:val="300"/>
        </w:trPr>
        <w:tc>
          <w:tcPr>
            <w:tcW w:w="6670" w:type="dxa"/>
            <w:gridSpan w:val="4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If interested in joining the survey please drop us an email at:</w:t>
            </w:r>
          </w:p>
        </w:tc>
        <w:tc>
          <w:tcPr>
            <w:tcW w:w="3335" w:type="dxa"/>
            <w:gridSpan w:val="2"/>
            <w:shd w:val="clear" w:color="auto" w:fill="auto"/>
            <w:noWrap/>
            <w:vAlign w:val="bottom"/>
            <w:hideMark/>
          </w:tcPr>
          <w:p w:rsidR="00F41EEF" w:rsidRPr="00F41EEF" w:rsidRDefault="00F41EEF" w:rsidP="00CA0D04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5" w:history="1">
              <w:r w:rsidRPr="00F41EEF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c1knight@btinternet.com</w:t>
              </w:r>
            </w:hyperlink>
          </w:p>
        </w:tc>
        <w:tc>
          <w:tcPr>
            <w:tcW w:w="3335" w:type="dxa"/>
            <w:gridSpan w:val="2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F41EEF" w:rsidRPr="00F41EEF" w:rsidTr="00F41EEF">
        <w:trPr>
          <w:trHeight w:val="300"/>
        </w:trPr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3" w:type="dxa"/>
            <w:gridSpan w:val="2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4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3" w:type="dxa"/>
            <w:gridSpan w:val="2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4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F41EEF" w:rsidRPr="00F41EEF" w:rsidTr="00F41EEF">
        <w:trPr>
          <w:trHeight w:val="300"/>
        </w:trPr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b/>
                <w:bCs/>
                <w:lang w:eastAsia="en-GB"/>
              </w:rPr>
              <w:t>Aim:</w:t>
            </w:r>
          </w:p>
        </w:tc>
        <w:tc>
          <w:tcPr>
            <w:tcW w:w="13243" w:type="dxa"/>
            <w:gridSpan w:val="8"/>
            <w:shd w:val="clear" w:color="auto" w:fill="auto"/>
            <w:vAlign w:val="bottom"/>
          </w:tcPr>
          <w:p w:rsidR="00F41EEF" w:rsidRPr="00F41EEF" w:rsidRDefault="00F41EEF" w:rsidP="00D845B0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 xml:space="preserve">To understand and share some of the treatment methods </w:t>
            </w:r>
            <w:r w:rsidR="00D845B0">
              <w:rPr>
                <w:rFonts w:ascii="Calibri" w:eastAsia="Times New Roman" w:hAnsi="Calibri" w:cs="Times New Roman"/>
                <w:lang w:eastAsia="en-GB"/>
              </w:rPr>
              <w:t>we use</w:t>
            </w:r>
            <w:r w:rsidRPr="00F41EEF">
              <w:rPr>
                <w:rFonts w:ascii="Calibri" w:eastAsia="Times New Roman" w:hAnsi="Calibri" w:cs="Times New Roman"/>
                <w:lang w:eastAsia="en-GB"/>
              </w:rPr>
              <w:t xml:space="preserve"> against </w:t>
            </w:r>
            <w:proofErr w:type="spellStart"/>
            <w:r w:rsidRPr="00F41EEF">
              <w:rPr>
                <w:rFonts w:ascii="Calibri" w:eastAsia="Times New Roman" w:hAnsi="Calibri" w:cs="Times New Roman"/>
                <w:lang w:eastAsia="en-GB"/>
              </w:rPr>
              <w:t>varroa</w:t>
            </w:r>
            <w:proofErr w:type="spellEnd"/>
          </w:p>
        </w:tc>
      </w:tr>
      <w:tr w:rsidR="00F41EEF" w:rsidRPr="00F41EEF" w:rsidTr="00F41EEF">
        <w:trPr>
          <w:trHeight w:val="300"/>
        </w:trPr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3" w:type="dxa"/>
            <w:gridSpan w:val="2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4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3" w:type="dxa"/>
            <w:gridSpan w:val="2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4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F41EEF" w:rsidRPr="00F41EEF" w:rsidTr="00F41EEF">
        <w:trPr>
          <w:trHeight w:val="300"/>
        </w:trPr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b/>
                <w:bCs/>
                <w:lang w:eastAsia="en-GB"/>
              </w:rPr>
              <w:t>Method:</w:t>
            </w:r>
          </w:p>
        </w:tc>
        <w:tc>
          <w:tcPr>
            <w:tcW w:w="13243" w:type="dxa"/>
            <w:gridSpan w:val="8"/>
            <w:shd w:val="clear" w:color="auto" w:fill="auto"/>
            <w:vAlign w:val="bottom"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 xml:space="preserve">Spring to Autumn survey </w:t>
            </w:r>
            <w:r>
              <w:rPr>
                <w:rFonts w:ascii="Calibri" w:eastAsia="Times New Roman" w:hAnsi="Calibri" w:cs="Times New Roman"/>
                <w:lang w:eastAsia="en-GB"/>
              </w:rPr>
              <w:t>–</w:t>
            </w:r>
            <w:r w:rsidRPr="00F41EEF">
              <w:rPr>
                <w:rFonts w:ascii="Calibri" w:eastAsia="Times New Roman" w:hAnsi="Calibri" w:cs="Times New Roman"/>
                <w:lang w:eastAsia="en-GB"/>
              </w:rPr>
              <w:t xml:space="preserve"> see</w:t>
            </w:r>
            <w:r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 w:rsidRPr="00F41EEF">
              <w:rPr>
                <w:rFonts w:ascii="Calibri" w:eastAsia="Times New Roman" w:hAnsi="Calibri" w:cs="Times New Roman"/>
                <w:lang w:eastAsia="en-GB"/>
              </w:rPr>
              <w:t>below (we have backdated the form to capture treatment form Dec 2012)</w:t>
            </w:r>
          </w:p>
        </w:tc>
      </w:tr>
      <w:tr w:rsidR="00F41EEF" w:rsidRPr="00F41EEF" w:rsidTr="00F41EEF">
        <w:trPr>
          <w:trHeight w:val="300"/>
        </w:trPr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2223" w:type="dxa"/>
            <w:gridSpan w:val="2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4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3" w:type="dxa"/>
            <w:gridSpan w:val="2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4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F41EEF" w:rsidRPr="00F41EEF" w:rsidTr="00F41EEF">
        <w:trPr>
          <w:trHeight w:val="300"/>
        </w:trPr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b/>
                <w:bCs/>
                <w:lang w:eastAsia="en-GB"/>
              </w:rPr>
              <w:t>Feedback:</w:t>
            </w:r>
          </w:p>
        </w:tc>
        <w:tc>
          <w:tcPr>
            <w:tcW w:w="13243" w:type="dxa"/>
            <w:gridSpan w:val="8"/>
            <w:shd w:val="clear" w:color="auto" w:fill="auto"/>
            <w:vAlign w:val="bottom"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October/November 2013 we will feed back the results of the survey to all highlighting any conclusions</w:t>
            </w:r>
          </w:p>
        </w:tc>
      </w:tr>
      <w:tr w:rsidR="00F41EEF" w:rsidRPr="00F41EEF" w:rsidTr="00F41EEF">
        <w:trPr>
          <w:trHeight w:val="300"/>
        </w:trPr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3" w:type="dxa"/>
            <w:gridSpan w:val="2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4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3" w:type="dxa"/>
            <w:gridSpan w:val="2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4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F41EEF" w:rsidRPr="00F41EEF" w:rsidTr="00F41EEF">
        <w:trPr>
          <w:trHeight w:val="300"/>
        </w:trPr>
        <w:tc>
          <w:tcPr>
            <w:tcW w:w="2283" w:type="dxa"/>
            <w:gridSpan w:val="2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b/>
                <w:bCs/>
                <w:lang w:eastAsia="en-GB"/>
              </w:rPr>
              <w:t>Survey form:</w:t>
            </w:r>
          </w:p>
        </w:tc>
        <w:tc>
          <w:tcPr>
            <w:tcW w:w="11057" w:type="dxa"/>
            <w:gridSpan w:val="6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Please fill in form or add to comments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F41EEF" w:rsidRPr="00F41EEF" w:rsidTr="00F41EEF">
        <w:trPr>
          <w:trHeight w:val="300"/>
        </w:trPr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F41EEF" w:rsidRPr="00F41EEF" w:rsidTr="00F41EEF">
        <w:trPr>
          <w:trHeight w:val="600"/>
        </w:trPr>
        <w:tc>
          <w:tcPr>
            <w:tcW w:w="222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b/>
                <w:bCs/>
                <w:i/>
                <w:iCs/>
                <w:lang w:eastAsia="en-GB"/>
              </w:rPr>
              <w:t>Some</w:t>
            </w:r>
            <w:r w:rsidRPr="00F41EEF">
              <w:rPr>
                <w:rFonts w:ascii="Calibri" w:eastAsia="Times New Roman" w:hAnsi="Calibri" w:cs="Times New Roman"/>
                <w:lang w:eastAsia="en-GB"/>
              </w:rPr>
              <w:t xml:space="preserve"> examples of treatment types: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Oxalic acid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proofErr w:type="spellStart"/>
            <w:r w:rsidRPr="00F41EEF">
              <w:rPr>
                <w:rFonts w:ascii="Calibri" w:eastAsia="Times New Roman" w:hAnsi="Calibri" w:cs="Times New Roman"/>
                <w:lang w:eastAsia="en-GB"/>
              </w:rPr>
              <w:t>Apivar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proofErr w:type="spellStart"/>
            <w:r w:rsidRPr="00F41EEF">
              <w:rPr>
                <w:rFonts w:ascii="Calibri" w:eastAsia="Times New Roman" w:hAnsi="Calibri" w:cs="Times New Roman"/>
                <w:lang w:eastAsia="en-GB"/>
              </w:rPr>
              <w:t>Apiguard</w:t>
            </w:r>
            <w:proofErr w:type="spellEnd"/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Hive Clean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9BFFF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proofErr w:type="spellStart"/>
            <w:r w:rsidRPr="00F41EEF">
              <w:rPr>
                <w:rFonts w:ascii="Calibri" w:eastAsia="Times New Roman" w:hAnsi="Calibri" w:cs="Times New Roman"/>
                <w:lang w:eastAsia="en-GB"/>
              </w:rPr>
              <w:t>Varroa</w:t>
            </w:r>
            <w:proofErr w:type="spellEnd"/>
            <w:r w:rsidRPr="00F41EEF">
              <w:rPr>
                <w:rFonts w:ascii="Calibri" w:eastAsia="Times New Roman" w:hAnsi="Calibri" w:cs="Times New Roman"/>
                <w:lang w:eastAsia="en-GB"/>
              </w:rPr>
              <w:t xml:space="preserve"> Guard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Other (please specify)</w:t>
            </w:r>
          </w:p>
        </w:tc>
      </w:tr>
    </w:tbl>
    <w:p w:rsidR="00F41EEF" w:rsidRDefault="00F41EEF" w:rsidP="00F41EEF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F41EEF" w:rsidRDefault="00F41EEF" w:rsidP="00F41EEF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D456D8" w:rsidRDefault="00F41EEF" w:rsidP="00F41EEF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>
        <w:rPr>
          <w:rFonts w:ascii="Calibri" w:eastAsia="Times New Roman" w:hAnsi="Calibri" w:cs="Times New Roman"/>
          <w:lang w:eastAsia="en-GB"/>
        </w:rPr>
        <w:t>Please complete the month by month survey form overleaf</w:t>
      </w:r>
      <w:r w:rsidR="00D845B0">
        <w:rPr>
          <w:rFonts w:ascii="Calibri" w:eastAsia="Times New Roman" w:hAnsi="Calibri" w:cs="Times New Roman"/>
          <w:lang w:eastAsia="en-GB"/>
        </w:rPr>
        <w:t xml:space="preserve">, one form per hove please and </w:t>
      </w:r>
      <w:proofErr w:type="spellStart"/>
      <w:r>
        <w:rPr>
          <w:rFonts w:ascii="Calibri" w:eastAsia="Times New Roman" w:hAnsi="Calibri" w:cs="Times New Roman"/>
          <w:lang w:eastAsia="en-GB"/>
        </w:rPr>
        <w:t>backcasting</w:t>
      </w:r>
      <w:proofErr w:type="spellEnd"/>
      <w:r>
        <w:rPr>
          <w:rFonts w:ascii="Calibri" w:eastAsia="Times New Roman" w:hAnsi="Calibri" w:cs="Times New Roman"/>
          <w:lang w:eastAsia="en-GB"/>
        </w:rPr>
        <w:t xml:space="preserve"> to December if you have records.</w:t>
      </w:r>
      <w:r w:rsidRPr="00D845B0">
        <w:rPr>
          <w:rFonts w:ascii="Calibri" w:eastAsia="Times New Roman" w:hAnsi="Calibri" w:cs="Times New Roman"/>
          <w:b/>
          <w:lang w:eastAsia="en-GB"/>
        </w:rPr>
        <w:t xml:space="preserve"> </w:t>
      </w:r>
      <w:r w:rsidR="00D845B0" w:rsidRPr="00D845B0">
        <w:rPr>
          <w:rFonts w:ascii="Calibri" w:eastAsia="Times New Roman" w:hAnsi="Calibri" w:cs="Times New Roman"/>
          <w:b/>
          <w:lang w:eastAsia="en-GB"/>
        </w:rPr>
        <w:t xml:space="preserve">If you don’t monitor </w:t>
      </w:r>
      <w:proofErr w:type="spellStart"/>
      <w:r w:rsidR="00D845B0" w:rsidRPr="00D845B0">
        <w:rPr>
          <w:rFonts w:ascii="Calibri" w:eastAsia="Times New Roman" w:hAnsi="Calibri" w:cs="Times New Roman"/>
          <w:b/>
          <w:lang w:eastAsia="en-GB"/>
        </w:rPr>
        <w:t>varroa</w:t>
      </w:r>
      <w:proofErr w:type="spellEnd"/>
      <w:r w:rsidR="00D845B0" w:rsidRPr="00D845B0">
        <w:rPr>
          <w:rFonts w:ascii="Calibri" w:eastAsia="Times New Roman" w:hAnsi="Calibri" w:cs="Times New Roman"/>
          <w:b/>
          <w:lang w:eastAsia="en-GB"/>
        </w:rPr>
        <w:t xml:space="preserve"> numbers in your hives we would still like to understand what treatment methods you use – </w:t>
      </w:r>
      <w:r w:rsidR="00D456D8">
        <w:rPr>
          <w:rFonts w:ascii="Calibri" w:eastAsia="Times New Roman" w:hAnsi="Calibri" w:cs="Times New Roman"/>
          <w:b/>
          <w:lang w:eastAsia="en-GB"/>
        </w:rPr>
        <w:t>and your views on it effectiveness</w:t>
      </w:r>
      <w:r w:rsidR="00D845B0">
        <w:rPr>
          <w:rFonts w:ascii="Calibri" w:eastAsia="Times New Roman" w:hAnsi="Calibri" w:cs="Times New Roman"/>
          <w:lang w:eastAsia="en-GB"/>
        </w:rPr>
        <w:t xml:space="preserve">. </w:t>
      </w:r>
    </w:p>
    <w:p w:rsidR="00D456D8" w:rsidRDefault="00D456D8" w:rsidP="00F41EEF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F41EEF" w:rsidRDefault="00D456D8" w:rsidP="00F41EEF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>
        <w:rPr>
          <w:rFonts w:ascii="Calibri" w:eastAsia="Times New Roman" w:hAnsi="Calibri" w:cs="Times New Roman"/>
          <w:lang w:eastAsia="en-GB"/>
        </w:rPr>
        <w:t>Please a</w:t>
      </w:r>
      <w:bookmarkStart w:id="0" w:name="_GoBack"/>
      <w:bookmarkEnd w:id="0"/>
      <w:r w:rsidR="00F41EEF">
        <w:rPr>
          <w:rFonts w:ascii="Calibri" w:eastAsia="Times New Roman" w:hAnsi="Calibri" w:cs="Times New Roman"/>
          <w:lang w:eastAsia="en-GB"/>
        </w:rPr>
        <w:t>dd any comments here let us know what you think:</w:t>
      </w:r>
    </w:p>
    <w:p w:rsidR="00D845B0" w:rsidRDefault="00D845B0">
      <w:pPr>
        <w:rPr>
          <w:rFonts w:ascii="Calibri" w:eastAsia="Times New Roman" w:hAnsi="Calibri" w:cs="Times New Roman"/>
          <w:lang w:eastAsia="en-GB"/>
        </w:rPr>
      </w:pPr>
      <w:r>
        <w:rPr>
          <w:rFonts w:ascii="Calibri" w:eastAsia="Times New Roman" w:hAnsi="Calibri" w:cs="Times New Roman"/>
          <w:lang w:eastAsia="en-GB"/>
        </w:rPr>
        <w:br w:type="page"/>
      </w:r>
    </w:p>
    <w:p w:rsidR="00D845B0" w:rsidRDefault="00D845B0" w:rsidP="00F41EEF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proofErr w:type="gramStart"/>
      <w:r>
        <w:rPr>
          <w:rFonts w:ascii="Calibri" w:eastAsia="Times New Roman" w:hAnsi="Calibri" w:cs="Times New Roman"/>
          <w:lang w:eastAsia="en-GB"/>
        </w:rPr>
        <w:lastRenderedPageBreak/>
        <w:t>Hive :</w:t>
      </w:r>
      <w:proofErr w:type="gramEnd"/>
      <w:r>
        <w:rPr>
          <w:rFonts w:ascii="Calibri" w:eastAsia="Times New Roman" w:hAnsi="Calibri" w:cs="Times New Roman"/>
          <w:lang w:eastAsia="en-GB"/>
        </w:rPr>
        <w:t xml:space="preserve"> ………………………………………………………………</w:t>
      </w:r>
    </w:p>
    <w:p w:rsidR="00D845B0" w:rsidRDefault="00D845B0" w:rsidP="00F41EEF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tbl>
      <w:tblPr>
        <w:tblW w:w="154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3"/>
        <w:gridCol w:w="2223"/>
        <w:gridCol w:w="2224"/>
        <w:gridCol w:w="2223"/>
        <w:gridCol w:w="2223"/>
        <w:gridCol w:w="2224"/>
        <w:gridCol w:w="2126"/>
      </w:tblGrid>
      <w:tr w:rsidR="00F41EEF" w:rsidRPr="00F41EEF" w:rsidTr="00D845B0">
        <w:trPr>
          <w:trHeight w:val="300"/>
        </w:trPr>
        <w:tc>
          <w:tcPr>
            <w:tcW w:w="2223" w:type="dxa"/>
            <w:tcBorders>
              <w:bottom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2223" w:type="dxa"/>
            <w:shd w:val="clear" w:color="000000" w:fill="F2F2F2" w:themeFill="background1" w:themeFillShade="F2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b/>
                <w:bCs/>
                <w:lang w:eastAsia="en-GB"/>
              </w:rPr>
              <w:t>Dec</w:t>
            </w:r>
          </w:p>
        </w:tc>
        <w:tc>
          <w:tcPr>
            <w:tcW w:w="2224" w:type="dxa"/>
            <w:shd w:val="clear" w:color="000000" w:fill="F2F2F2" w:themeFill="background1" w:themeFillShade="F2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b/>
                <w:bCs/>
                <w:lang w:eastAsia="en-GB"/>
              </w:rPr>
              <w:t>Jan</w:t>
            </w:r>
          </w:p>
        </w:tc>
        <w:tc>
          <w:tcPr>
            <w:tcW w:w="2223" w:type="dxa"/>
            <w:shd w:val="clear" w:color="000000" w:fill="F2F2F2" w:themeFill="background1" w:themeFillShade="F2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b/>
                <w:bCs/>
                <w:lang w:eastAsia="en-GB"/>
              </w:rPr>
              <w:t>Feb</w:t>
            </w:r>
          </w:p>
        </w:tc>
        <w:tc>
          <w:tcPr>
            <w:tcW w:w="2223" w:type="dxa"/>
            <w:shd w:val="clear" w:color="000000" w:fill="F2F2F2" w:themeFill="background1" w:themeFillShade="F2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b/>
                <w:bCs/>
                <w:lang w:eastAsia="en-GB"/>
              </w:rPr>
              <w:t>Mar</w:t>
            </w:r>
          </w:p>
        </w:tc>
        <w:tc>
          <w:tcPr>
            <w:tcW w:w="2224" w:type="dxa"/>
            <w:shd w:val="clear" w:color="000000" w:fill="F2F2F2" w:themeFill="background1" w:themeFillShade="F2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b/>
                <w:bCs/>
                <w:lang w:eastAsia="en-GB"/>
              </w:rPr>
              <w:t>Apr</w:t>
            </w:r>
          </w:p>
        </w:tc>
        <w:tc>
          <w:tcPr>
            <w:tcW w:w="2126" w:type="dxa"/>
            <w:shd w:val="clear" w:color="000000" w:fill="F2F2F2" w:themeFill="background1" w:themeFillShade="F2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b/>
                <w:bCs/>
                <w:lang w:eastAsia="en-GB"/>
              </w:rPr>
              <w:t>May</w:t>
            </w:r>
          </w:p>
        </w:tc>
      </w:tr>
      <w:tr w:rsidR="00F41EEF" w:rsidRPr="00F41EEF" w:rsidTr="00D845B0">
        <w:trPr>
          <w:trHeight w:val="600"/>
        </w:trPr>
        <w:tc>
          <w:tcPr>
            <w:tcW w:w="2223" w:type="dxa"/>
            <w:shd w:val="clear" w:color="auto" w:fill="F2F2F2" w:themeFill="background1" w:themeFillShade="F2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Type of treatment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4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4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</w:tr>
      <w:tr w:rsidR="00F41EEF" w:rsidRPr="00F41EEF" w:rsidTr="00D845B0">
        <w:trPr>
          <w:trHeight w:val="600"/>
        </w:trPr>
        <w:tc>
          <w:tcPr>
            <w:tcW w:w="2223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Date of treatment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</w:tr>
      <w:tr w:rsidR="00F41EEF" w:rsidRPr="00F41EEF" w:rsidTr="00D845B0">
        <w:trPr>
          <w:trHeight w:val="600"/>
        </w:trPr>
        <w:tc>
          <w:tcPr>
            <w:tcW w:w="2223" w:type="dxa"/>
            <w:shd w:val="clear" w:color="auto" w:fill="F2F2F2" w:themeFill="background1" w:themeFillShade="F2"/>
            <w:vAlign w:val="center"/>
            <w:hideMark/>
          </w:tcPr>
          <w:p w:rsidR="00F41EEF" w:rsidRPr="00F41EEF" w:rsidRDefault="00F41EEF" w:rsidP="00D845B0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proofErr w:type="spellStart"/>
            <w:r w:rsidRPr="00F41EEF">
              <w:rPr>
                <w:rFonts w:ascii="Calibri" w:eastAsia="Times New Roman" w:hAnsi="Calibri" w:cs="Times New Roman"/>
                <w:lang w:eastAsia="en-GB"/>
              </w:rPr>
              <w:t>Varroa</w:t>
            </w:r>
            <w:proofErr w:type="spellEnd"/>
            <w:r w:rsidRPr="00F41EEF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 w:rsidR="00D845B0">
              <w:rPr>
                <w:rFonts w:ascii="Calibri" w:eastAsia="Times New Roman" w:hAnsi="Calibri" w:cs="Times New Roman"/>
                <w:lang w:eastAsia="en-GB"/>
              </w:rPr>
              <w:t>drop</w:t>
            </w:r>
            <w:r w:rsidRPr="00F41EEF">
              <w:rPr>
                <w:rFonts w:ascii="Calibri" w:eastAsia="Times New Roman" w:hAnsi="Calibri" w:cs="Times New Roman"/>
                <w:lang w:eastAsia="en-GB"/>
              </w:rPr>
              <w:t xml:space="preserve"> count </w:t>
            </w:r>
            <w:r w:rsidRPr="00F41EEF">
              <w:rPr>
                <w:rFonts w:ascii="Calibri" w:eastAsia="Times New Roman" w:hAnsi="Calibri" w:cs="Times New Roman"/>
                <w:lang w:eastAsia="en-GB"/>
              </w:rPr>
              <w:br/>
              <w:t>(no mites per day)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4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4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</w:tr>
      <w:tr w:rsidR="00F41EEF" w:rsidRPr="00F41EEF" w:rsidTr="00D845B0">
        <w:trPr>
          <w:trHeight w:val="600"/>
        </w:trPr>
        <w:tc>
          <w:tcPr>
            <w:tcW w:w="2223" w:type="dxa"/>
            <w:shd w:val="clear" w:color="auto" w:fill="F2F2F2" w:themeFill="background1" w:themeFillShade="F2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 xml:space="preserve">Date of </w:t>
            </w:r>
            <w:proofErr w:type="spellStart"/>
            <w:r w:rsidRPr="00F41EEF">
              <w:rPr>
                <w:rFonts w:ascii="Calibri" w:eastAsia="Times New Roman" w:hAnsi="Calibri" w:cs="Times New Roman"/>
                <w:lang w:eastAsia="en-GB"/>
              </w:rPr>
              <w:t>varroa</w:t>
            </w:r>
            <w:proofErr w:type="spellEnd"/>
            <w:r w:rsidRPr="00F41EEF">
              <w:rPr>
                <w:rFonts w:ascii="Calibri" w:eastAsia="Times New Roman" w:hAnsi="Calibri" w:cs="Times New Roman"/>
                <w:lang w:eastAsia="en-GB"/>
              </w:rPr>
              <w:t xml:space="preserve"> mite count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4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4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</w:tr>
      <w:tr w:rsidR="00F41EEF" w:rsidRPr="00F41EEF" w:rsidTr="00D845B0">
        <w:trPr>
          <w:trHeight w:val="1800"/>
        </w:trPr>
        <w:tc>
          <w:tcPr>
            <w:tcW w:w="2223" w:type="dxa"/>
            <w:shd w:val="clear" w:color="auto" w:fill="F2F2F2" w:themeFill="background1" w:themeFillShade="F2"/>
            <w:noWrap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b/>
                <w:bCs/>
                <w:lang w:eastAsia="en-GB"/>
              </w:rPr>
              <w:t>Comments</w:t>
            </w: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4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4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</w:tr>
      <w:tr w:rsidR="00F41EEF" w:rsidRPr="00F41EEF" w:rsidTr="00D845B0">
        <w:trPr>
          <w:trHeight w:val="300"/>
        </w:trPr>
        <w:tc>
          <w:tcPr>
            <w:tcW w:w="2223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22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F41EEF" w:rsidRPr="00F41EEF" w:rsidTr="00D845B0">
        <w:trPr>
          <w:trHeight w:val="300"/>
        </w:trPr>
        <w:tc>
          <w:tcPr>
            <w:tcW w:w="2223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2223" w:type="dxa"/>
            <w:shd w:val="clear" w:color="auto" w:fill="F2F2F2" w:themeFill="background1" w:themeFillShade="F2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b/>
                <w:bCs/>
                <w:lang w:eastAsia="en-GB"/>
              </w:rPr>
              <w:t>Jun</w:t>
            </w:r>
          </w:p>
        </w:tc>
        <w:tc>
          <w:tcPr>
            <w:tcW w:w="2224" w:type="dxa"/>
            <w:shd w:val="clear" w:color="auto" w:fill="F2F2F2" w:themeFill="background1" w:themeFillShade="F2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b/>
                <w:bCs/>
                <w:lang w:eastAsia="en-GB"/>
              </w:rPr>
              <w:t>Jul</w:t>
            </w:r>
          </w:p>
        </w:tc>
        <w:tc>
          <w:tcPr>
            <w:tcW w:w="2223" w:type="dxa"/>
            <w:shd w:val="clear" w:color="auto" w:fill="F2F2F2" w:themeFill="background1" w:themeFillShade="F2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b/>
                <w:bCs/>
                <w:lang w:eastAsia="en-GB"/>
              </w:rPr>
              <w:t>Aug</w:t>
            </w:r>
          </w:p>
        </w:tc>
        <w:tc>
          <w:tcPr>
            <w:tcW w:w="2223" w:type="dxa"/>
            <w:shd w:val="clear" w:color="auto" w:fill="F2F2F2" w:themeFill="background1" w:themeFillShade="F2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b/>
                <w:bCs/>
                <w:lang w:eastAsia="en-GB"/>
              </w:rPr>
              <w:t>Sep</w:t>
            </w:r>
          </w:p>
        </w:tc>
        <w:tc>
          <w:tcPr>
            <w:tcW w:w="2224" w:type="dxa"/>
            <w:shd w:val="clear" w:color="auto" w:fill="F2F2F2" w:themeFill="background1" w:themeFillShade="F2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b/>
                <w:bCs/>
                <w:lang w:eastAsia="en-GB"/>
              </w:rPr>
              <w:t>Oct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:rsidR="00F41EEF" w:rsidRPr="00F41EEF" w:rsidRDefault="00D845B0" w:rsidP="00D84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D845B0">
              <w:rPr>
                <w:rFonts w:ascii="Calibri" w:eastAsia="Times New Roman" w:hAnsi="Calibri" w:cs="Times New Roman"/>
                <w:b/>
                <w:lang w:eastAsia="en-GB"/>
              </w:rPr>
              <w:t>Nov</w:t>
            </w:r>
          </w:p>
        </w:tc>
      </w:tr>
      <w:tr w:rsidR="00F41EEF" w:rsidRPr="00F41EEF" w:rsidTr="00D845B0">
        <w:trPr>
          <w:trHeight w:val="600"/>
        </w:trPr>
        <w:tc>
          <w:tcPr>
            <w:tcW w:w="2223" w:type="dxa"/>
            <w:shd w:val="clear" w:color="auto" w:fill="F2F2F2" w:themeFill="background1" w:themeFillShade="F2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Type of treatment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4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4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F41EEF" w:rsidRPr="00F41EEF" w:rsidTr="00D845B0">
        <w:trPr>
          <w:trHeight w:val="600"/>
        </w:trPr>
        <w:tc>
          <w:tcPr>
            <w:tcW w:w="2223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Date of treatment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F41EEF" w:rsidRPr="00F41EEF" w:rsidTr="00D845B0">
        <w:trPr>
          <w:trHeight w:val="600"/>
        </w:trPr>
        <w:tc>
          <w:tcPr>
            <w:tcW w:w="2223" w:type="dxa"/>
            <w:shd w:val="clear" w:color="auto" w:fill="F2F2F2" w:themeFill="background1" w:themeFillShade="F2"/>
            <w:vAlign w:val="center"/>
            <w:hideMark/>
          </w:tcPr>
          <w:p w:rsidR="00F41EEF" w:rsidRPr="00F41EEF" w:rsidRDefault="00F41EEF" w:rsidP="00D845B0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proofErr w:type="spellStart"/>
            <w:r w:rsidRPr="00F41EEF">
              <w:rPr>
                <w:rFonts w:ascii="Calibri" w:eastAsia="Times New Roman" w:hAnsi="Calibri" w:cs="Times New Roman"/>
                <w:lang w:eastAsia="en-GB"/>
              </w:rPr>
              <w:t>Varroa</w:t>
            </w:r>
            <w:proofErr w:type="spellEnd"/>
            <w:r w:rsidRPr="00F41EEF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 w:rsidR="00D845B0">
              <w:rPr>
                <w:rFonts w:ascii="Calibri" w:eastAsia="Times New Roman" w:hAnsi="Calibri" w:cs="Times New Roman"/>
                <w:lang w:eastAsia="en-GB"/>
              </w:rPr>
              <w:t>drop</w:t>
            </w:r>
            <w:r w:rsidRPr="00F41EEF">
              <w:rPr>
                <w:rFonts w:ascii="Calibri" w:eastAsia="Times New Roman" w:hAnsi="Calibri" w:cs="Times New Roman"/>
                <w:lang w:eastAsia="en-GB"/>
              </w:rPr>
              <w:t xml:space="preserve"> count </w:t>
            </w:r>
            <w:r w:rsidRPr="00F41EEF">
              <w:rPr>
                <w:rFonts w:ascii="Calibri" w:eastAsia="Times New Roman" w:hAnsi="Calibri" w:cs="Times New Roman"/>
                <w:lang w:eastAsia="en-GB"/>
              </w:rPr>
              <w:br/>
              <w:t>(no mites per day)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4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4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F41EEF" w:rsidRPr="00F41EEF" w:rsidTr="00D845B0">
        <w:trPr>
          <w:trHeight w:val="600"/>
        </w:trPr>
        <w:tc>
          <w:tcPr>
            <w:tcW w:w="2223" w:type="dxa"/>
            <w:shd w:val="clear" w:color="auto" w:fill="F2F2F2" w:themeFill="background1" w:themeFillShade="F2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 xml:space="preserve">Date of </w:t>
            </w:r>
            <w:proofErr w:type="spellStart"/>
            <w:r w:rsidRPr="00F41EEF">
              <w:rPr>
                <w:rFonts w:ascii="Calibri" w:eastAsia="Times New Roman" w:hAnsi="Calibri" w:cs="Times New Roman"/>
                <w:lang w:eastAsia="en-GB"/>
              </w:rPr>
              <w:t>varroa</w:t>
            </w:r>
            <w:proofErr w:type="spellEnd"/>
            <w:r w:rsidRPr="00F41EEF">
              <w:rPr>
                <w:rFonts w:ascii="Calibri" w:eastAsia="Times New Roman" w:hAnsi="Calibri" w:cs="Times New Roman"/>
                <w:lang w:eastAsia="en-GB"/>
              </w:rPr>
              <w:t xml:space="preserve"> mite count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4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4" w:type="dxa"/>
            <w:shd w:val="clear" w:color="auto" w:fill="auto"/>
            <w:noWrap/>
            <w:vAlign w:val="center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F41EEF" w:rsidRPr="00F41EEF" w:rsidTr="00D845B0">
        <w:trPr>
          <w:trHeight w:val="1800"/>
        </w:trPr>
        <w:tc>
          <w:tcPr>
            <w:tcW w:w="2223" w:type="dxa"/>
            <w:shd w:val="clear" w:color="auto" w:fill="F2F2F2" w:themeFill="background1" w:themeFillShade="F2"/>
            <w:noWrap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b/>
                <w:bCs/>
                <w:lang w:eastAsia="en-GB"/>
              </w:rPr>
              <w:t>Comments</w:t>
            </w: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4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224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F41EEF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41EEF" w:rsidRPr="00F41EEF" w:rsidRDefault="00F41EEF" w:rsidP="00F41EEF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</w:tbl>
    <w:p w:rsidR="00D845B0" w:rsidRDefault="00D845B0" w:rsidP="00D845B0"/>
    <w:sectPr w:rsidR="00D845B0" w:rsidSect="00D845B0">
      <w:pgSz w:w="16838" w:h="11906" w:orient="landscape"/>
      <w:pgMar w:top="851" w:right="144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EF"/>
    <w:rsid w:val="00CC2777"/>
    <w:rsid w:val="00D005AB"/>
    <w:rsid w:val="00D456D8"/>
    <w:rsid w:val="00D845B0"/>
    <w:rsid w:val="00F4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1E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1E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1knight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3</cp:revision>
  <dcterms:created xsi:type="dcterms:W3CDTF">2013-04-10T07:13:00Z</dcterms:created>
  <dcterms:modified xsi:type="dcterms:W3CDTF">2013-04-10T18:05:00Z</dcterms:modified>
</cp:coreProperties>
</file>