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38" w:rsidRDefault="00974F28">
      <w:pPr>
        <w:pStyle w:val="Standard"/>
        <w:jc w:val="center"/>
      </w:pPr>
      <w:bookmarkStart w:id="0" w:name="_GoBack"/>
      <w:bookmarkEnd w:id="0"/>
      <w:r>
        <w:rPr>
          <w:b/>
          <w:sz w:val="28"/>
          <w:szCs w:val="28"/>
        </w:rPr>
        <w:t xml:space="preserve">   </w:t>
      </w:r>
      <w:r>
        <w:rPr>
          <w:rFonts w:ascii="Didact Gothic" w:eastAsia="Didact Gothic" w:hAnsi="Didact Gothic" w:cs="Didact Gothic"/>
          <w:b/>
        </w:rPr>
        <w:t>CAPITAL DISTRICT TRACK OFFICIALS, INC.</w:t>
      </w:r>
    </w:p>
    <w:p w:rsidR="00D41538" w:rsidRDefault="00974F28">
      <w:pPr>
        <w:pStyle w:val="Standard"/>
        <w:jc w:val="center"/>
      </w:pPr>
      <w:r>
        <w:rPr>
          <w:rFonts w:ascii="Didact Gothic" w:eastAsia="Didact Gothic" w:hAnsi="Didact Gothic" w:cs="Didact Gothic"/>
          <w:b/>
        </w:rPr>
        <w:t xml:space="preserve">   Clifton Park/Halfmoon Public Library</w:t>
      </w:r>
    </w:p>
    <w:p w:rsidR="00D41538" w:rsidRDefault="00974F28">
      <w:pPr>
        <w:pStyle w:val="Standard"/>
        <w:jc w:val="center"/>
      </w:pPr>
      <w:r>
        <w:rPr>
          <w:rFonts w:ascii="Didact Gothic" w:eastAsia="Didact Gothic" w:hAnsi="Didact Gothic" w:cs="Didact Gothic"/>
          <w:b/>
        </w:rPr>
        <w:t xml:space="preserve">   Monday, February 12, 2018</w:t>
      </w:r>
    </w:p>
    <w:p w:rsidR="00D41538" w:rsidRDefault="00974F28">
      <w:pPr>
        <w:pStyle w:val="Standard"/>
        <w:jc w:val="center"/>
      </w:pPr>
      <w:r>
        <w:rPr>
          <w:rFonts w:ascii="Didact Gothic" w:eastAsia="Didact Gothic" w:hAnsi="Didact Gothic" w:cs="Didact Gothic"/>
        </w:rPr>
        <w:t>--------------------------------------------------------------------------------------------------------------------------------------</w:t>
      </w:r>
    </w:p>
    <w:p w:rsidR="00D41538" w:rsidRDefault="00974F28">
      <w:pPr>
        <w:pStyle w:val="Standard"/>
      </w:pPr>
      <w:r>
        <w:rPr>
          <w:rFonts w:ascii="Didact Gothic" w:eastAsia="Didact Gothic" w:hAnsi="Didact Gothic" w:cs="Didact Gothic"/>
        </w:rPr>
        <w:t xml:space="preserve">                                                           </w:t>
      </w:r>
    </w:p>
    <w:p w:rsidR="00D41538" w:rsidRDefault="00974F28">
      <w:pPr>
        <w:pStyle w:val="Standard"/>
      </w:pPr>
      <w:r>
        <w:rPr>
          <w:rFonts w:ascii="Didact Gothic" w:eastAsia="Didact Gothic" w:hAnsi="Didact Gothic" w:cs="Didact Gothic"/>
          <w:b/>
        </w:rPr>
        <w:t xml:space="preserve">I- </w:t>
      </w:r>
      <w:r>
        <w:rPr>
          <w:rFonts w:ascii="Didact Gothic" w:eastAsia="Didact Gothic" w:hAnsi="Didact Gothic" w:cs="Didact Gothic"/>
          <w:b/>
        </w:rPr>
        <w:tab/>
        <w:t>Arrival- 7:00 PM-2</w:t>
      </w:r>
      <w:r>
        <w:rPr>
          <w:rFonts w:ascii="Didact Gothic" w:eastAsia="Didact Gothic" w:hAnsi="Didact Gothic" w:cs="Didact Gothic"/>
          <w:b/>
          <w:vertAlign w:val="superscript"/>
        </w:rPr>
        <w:t>nd</w:t>
      </w:r>
      <w:r>
        <w:rPr>
          <w:rFonts w:ascii="Didact Gothic" w:eastAsia="Didact Gothic" w:hAnsi="Didact Gothic" w:cs="Didact Gothic"/>
          <w:b/>
        </w:rPr>
        <w:t xml:space="preserve"> floor conference room</w:t>
      </w:r>
    </w:p>
    <w:p w:rsidR="00D41538" w:rsidRDefault="00974F28">
      <w:pPr>
        <w:pStyle w:val="Standard"/>
        <w:numPr>
          <w:ilvl w:val="0"/>
          <w:numId w:val="25"/>
        </w:numPr>
        <w:ind w:left="1440" w:hanging="360"/>
      </w:pPr>
      <w:r>
        <w:rPr>
          <w:rFonts w:ascii="Didact Gothic" w:eastAsia="Didact Gothic" w:hAnsi="Didact Gothic" w:cs="Didact Gothic"/>
        </w:rPr>
        <w:t xml:space="preserve"> Sign In/Drop </w:t>
      </w:r>
      <w:r>
        <w:rPr>
          <w:rFonts w:ascii="Didact Gothic" w:eastAsia="Didact Gothic" w:hAnsi="Didact Gothic" w:cs="Didact Gothic"/>
        </w:rPr>
        <w:t>off Availability Calendar/Payment of Indoor Assignor fees</w:t>
      </w:r>
    </w:p>
    <w:p w:rsidR="00D41538" w:rsidRDefault="00974F28">
      <w:pPr>
        <w:pStyle w:val="Standard"/>
        <w:numPr>
          <w:ilvl w:val="0"/>
          <w:numId w:val="2"/>
        </w:numPr>
        <w:ind w:left="1440" w:hanging="360"/>
      </w:pPr>
      <w:r>
        <w:rPr>
          <w:rFonts w:ascii="Didact Gothic" w:eastAsia="Didact Gothic" w:hAnsi="Didact Gothic" w:cs="Didact Gothic"/>
        </w:rPr>
        <w:t xml:space="preserve"> Outdoor Officials-2018 Rules Book /Case Book sign out</w:t>
      </w:r>
    </w:p>
    <w:p w:rsidR="00D41538" w:rsidRDefault="00D41538">
      <w:pPr>
        <w:pStyle w:val="Standard"/>
        <w:ind w:left="740"/>
        <w:rPr>
          <w:rFonts w:ascii="Didact Gothic" w:eastAsia="Didact Gothic" w:hAnsi="Didact Gothic" w:cs="Didact Gothic"/>
        </w:rPr>
      </w:pPr>
    </w:p>
    <w:p w:rsidR="00D41538" w:rsidRDefault="00D41538">
      <w:pPr>
        <w:pStyle w:val="Standard"/>
        <w:ind w:left="740"/>
        <w:rPr>
          <w:rFonts w:ascii="Didact Gothic" w:eastAsia="Didact Gothic" w:hAnsi="Didact Gothic" w:cs="Didact Gothic"/>
        </w:rPr>
      </w:pPr>
    </w:p>
    <w:p w:rsidR="00D41538" w:rsidRDefault="00974F28">
      <w:pPr>
        <w:pStyle w:val="Standard"/>
      </w:pPr>
      <w:r>
        <w:rPr>
          <w:rFonts w:ascii="Didact Gothic" w:eastAsia="Didact Gothic" w:hAnsi="Didact Gothic" w:cs="Didact Gothic"/>
          <w:b/>
        </w:rPr>
        <w:t xml:space="preserve">II- </w:t>
      </w:r>
      <w:r>
        <w:rPr>
          <w:rFonts w:ascii="Didact Gothic" w:eastAsia="Didact Gothic" w:hAnsi="Didact Gothic" w:cs="Didact Gothic"/>
          <w:b/>
        </w:rPr>
        <w:tab/>
        <w:t>Call To Order- 7:15PM- Walt Eaton, Pres.</w:t>
      </w:r>
    </w:p>
    <w:p w:rsidR="00D41538" w:rsidRDefault="00974F28">
      <w:pPr>
        <w:pStyle w:val="Standard"/>
        <w:numPr>
          <w:ilvl w:val="0"/>
          <w:numId w:val="26"/>
        </w:numPr>
        <w:ind w:left="1440" w:hanging="360"/>
      </w:pPr>
      <w:r>
        <w:rPr>
          <w:rFonts w:ascii="Didact Gothic" w:eastAsia="Didact Gothic" w:hAnsi="Didact Gothic" w:cs="Didact Gothic"/>
          <w:b/>
        </w:rPr>
        <w:t xml:space="preserve"> Welcome/Agenda Review/Request for Additional Items</w:t>
      </w:r>
    </w:p>
    <w:p w:rsidR="00D41538" w:rsidRDefault="00974F28">
      <w:pPr>
        <w:pStyle w:val="Standard"/>
        <w:numPr>
          <w:ilvl w:val="0"/>
          <w:numId w:val="20"/>
        </w:numPr>
        <w:ind w:left="1440" w:hanging="360"/>
      </w:pPr>
      <w:r>
        <w:rPr>
          <w:rFonts w:ascii="Didact Gothic" w:eastAsia="Didact Gothic" w:hAnsi="Didact Gothic" w:cs="Didact Gothic"/>
          <w:b/>
        </w:rPr>
        <w:t xml:space="preserve"> Online Rules Exam:</w:t>
      </w:r>
    </w:p>
    <w:p w:rsidR="00D41538" w:rsidRDefault="00974F28">
      <w:pPr>
        <w:pStyle w:val="Standard"/>
        <w:numPr>
          <w:ilvl w:val="0"/>
          <w:numId w:val="27"/>
        </w:numPr>
        <w:ind w:left="2160" w:hanging="360"/>
      </w:pPr>
      <w:r>
        <w:rPr>
          <w:rFonts w:ascii="Didact Gothic" w:eastAsia="Didact Gothic" w:hAnsi="Didact Gothic" w:cs="Didact Gothic"/>
        </w:rPr>
        <w:t xml:space="preserve">Web site   </w:t>
      </w:r>
      <w:r>
        <w:rPr>
          <w:rFonts w:ascii="Didact Gothic" w:eastAsia="Didact Gothic" w:hAnsi="Didact Gothic" w:cs="Didact Gothic"/>
          <w:b/>
        </w:rPr>
        <w:t>exams.nfhs.o</w:t>
      </w:r>
      <w:r>
        <w:rPr>
          <w:rFonts w:ascii="Didact Gothic" w:eastAsia="Didact Gothic" w:hAnsi="Didact Gothic" w:cs="Didact Gothic"/>
          <w:b/>
        </w:rPr>
        <w:t>rg/</w:t>
      </w:r>
    </w:p>
    <w:p w:rsidR="00D41538" w:rsidRDefault="00974F28">
      <w:pPr>
        <w:pStyle w:val="Standard"/>
        <w:numPr>
          <w:ilvl w:val="0"/>
          <w:numId w:val="17"/>
        </w:numPr>
        <w:ind w:left="2160" w:hanging="360"/>
      </w:pPr>
      <w:r>
        <w:rPr>
          <w:rFonts w:ascii="Didact Gothic" w:eastAsia="Didact Gothic" w:hAnsi="Didact Gothic" w:cs="Didact Gothic"/>
        </w:rPr>
        <w:t xml:space="preserve">Date due- </w:t>
      </w:r>
      <w:r>
        <w:rPr>
          <w:rFonts w:ascii="Didact Gothic" w:eastAsia="Didact Gothic" w:hAnsi="Didact Gothic" w:cs="Didact Gothic"/>
          <w:b/>
        </w:rPr>
        <w:t>March 15</w:t>
      </w:r>
      <w:r>
        <w:rPr>
          <w:rFonts w:ascii="Didact Gothic" w:eastAsia="Didact Gothic" w:hAnsi="Didact Gothic" w:cs="Didact Gothic"/>
        </w:rPr>
        <w:t>, 2018</w:t>
      </w:r>
    </w:p>
    <w:p w:rsidR="00D41538" w:rsidRDefault="00974F28">
      <w:pPr>
        <w:pStyle w:val="Standard"/>
        <w:numPr>
          <w:ilvl w:val="0"/>
          <w:numId w:val="17"/>
        </w:numPr>
        <w:ind w:left="2160" w:hanging="360"/>
      </w:pPr>
      <w:r>
        <w:rPr>
          <w:rFonts w:ascii="Didact Gothic" w:eastAsia="Didact Gothic" w:hAnsi="Didact Gothic" w:cs="Didact Gothic"/>
        </w:rPr>
        <w:t>State Report of Scores- You must score an 85% or higher, if you do not, you must retake the exam.</w:t>
      </w:r>
    </w:p>
    <w:p w:rsidR="00D41538" w:rsidRDefault="00974F28">
      <w:pPr>
        <w:pStyle w:val="Standard"/>
        <w:ind w:firstLine="720"/>
      </w:pPr>
      <w:r>
        <w:rPr>
          <w:rFonts w:ascii="Didact Gothic" w:eastAsia="Didact Gothic" w:hAnsi="Didact Gothic" w:cs="Didact Gothic"/>
        </w:rPr>
        <w:t xml:space="preserve">         c.    </w:t>
      </w:r>
      <w:r>
        <w:rPr>
          <w:rFonts w:ascii="Didact Gothic" w:eastAsia="Didact Gothic" w:hAnsi="Didact Gothic" w:cs="Didact Gothic"/>
          <w:b/>
        </w:rPr>
        <w:t>Online Web Store for Uniform Orders- Al McCauley- Feb. 19</w:t>
      </w:r>
      <w:r>
        <w:rPr>
          <w:rFonts w:ascii="Didact Gothic" w:eastAsia="Didact Gothic" w:hAnsi="Didact Gothic" w:cs="Didact Gothic"/>
        </w:rPr>
        <w:t xml:space="preserve"> deadline.  Walt said to</w:t>
      </w:r>
      <w:r>
        <w:rPr>
          <w:rFonts w:ascii="Didact Gothic" w:eastAsia="Didact Gothic" w:hAnsi="Didact Gothic" w:cs="Didact Gothic"/>
        </w:rPr>
        <w:tab/>
      </w:r>
      <w:r>
        <w:rPr>
          <w:rFonts w:ascii="Didact Gothic" w:eastAsia="Didact Gothic" w:hAnsi="Didact Gothic" w:cs="Didact Gothic"/>
        </w:rPr>
        <w:tab/>
        <w:t xml:space="preserve"> contact Carmen, she is the sal</w:t>
      </w:r>
      <w:r>
        <w:rPr>
          <w:rFonts w:ascii="Didact Gothic" w:eastAsia="Didact Gothic" w:hAnsi="Didact Gothic" w:cs="Didact Gothic"/>
        </w:rPr>
        <w:t xml:space="preserve">es person at Hallwear  in Glens Falls   </w:t>
      </w:r>
      <w:r>
        <w:rPr>
          <w:rFonts w:ascii="Didact Gothic" w:eastAsia="Didact Gothic" w:hAnsi="Didact Gothic" w:cs="Didact Gothic"/>
          <w:b/>
          <w:sz w:val="16"/>
          <w:szCs w:val="16"/>
        </w:rPr>
        <w:t>www.agpestores.com/hallwearstores/groups.php</w:t>
      </w:r>
    </w:p>
    <w:p w:rsidR="00D41538" w:rsidRDefault="00974F28">
      <w:pPr>
        <w:pStyle w:val="Standard"/>
        <w:ind w:left="680"/>
      </w:pPr>
      <w:r>
        <w:rPr>
          <w:rFonts w:ascii="Didact Gothic" w:eastAsia="Didact Gothic" w:hAnsi="Didact Gothic" w:cs="Didact Gothic"/>
        </w:rPr>
        <w:t xml:space="preserve">         d.  </w:t>
      </w:r>
      <w:r>
        <w:rPr>
          <w:rFonts w:ascii="Didact Gothic" w:eastAsia="Didact Gothic" w:hAnsi="Didact Gothic" w:cs="Didact Gothic"/>
          <w:b/>
        </w:rPr>
        <w:t>Track/Field Hall of Fame- Marbry Gansle:</w:t>
      </w:r>
    </w:p>
    <w:p w:rsidR="00D41538" w:rsidRDefault="00974F28">
      <w:pPr>
        <w:pStyle w:val="Standard"/>
        <w:numPr>
          <w:ilvl w:val="0"/>
          <w:numId w:val="28"/>
        </w:numPr>
        <w:ind w:left="2160" w:hanging="360"/>
      </w:pPr>
      <w:r>
        <w:rPr>
          <w:rFonts w:ascii="Didact Gothic" w:eastAsia="Didact Gothic" w:hAnsi="Didact Gothic" w:cs="Didact Gothic"/>
        </w:rPr>
        <w:t xml:space="preserve"> Marbry stated they are looking for donations from the CDTO.  There is an online donation form.  There are also nomin</w:t>
      </w:r>
      <w:r>
        <w:rPr>
          <w:rFonts w:ascii="Didact Gothic" w:eastAsia="Didact Gothic" w:hAnsi="Didact Gothic" w:cs="Didact Gothic"/>
        </w:rPr>
        <w:t>ation forms online.  Coaches, Officials, and athletes can be nominated.  The first induction banquet will be next fall.  CRTFCCHOF.weebly.com is the website to visit for the event</w:t>
      </w:r>
    </w:p>
    <w:p w:rsidR="00D41538" w:rsidRDefault="00974F28">
      <w:pPr>
        <w:pStyle w:val="Standard"/>
      </w:pPr>
      <w:r>
        <w:rPr>
          <w:rFonts w:ascii="Didact Gothic" w:eastAsia="Didact Gothic" w:hAnsi="Didact Gothic" w:cs="Didact Gothic"/>
          <w:sz w:val="24"/>
          <w:szCs w:val="24"/>
        </w:rPr>
        <w:tab/>
        <w:t xml:space="preserve">        </w:t>
      </w:r>
      <w:r>
        <w:rPr>
          <w:rFonts w:ascii="Didact Gothic" w:eastAsia="Didact Gothic" w:hAnsi="Didact Gothic" w:cs="Didact Gothic"/>
        </w:rPr>
        <w:t>e.  Steve George suggested officials become certified USATF officia</w:t>
      </w:r>
      <w:r>
        <w:rPr>
          <w:rFonts w:ascii="Didact Gothic" w:eastAsia="Didact Gothic" w:hAnsi="Didact Gothic" w:cs="Didact Gothic"/>
        </w:rPr>
        <w:t xml:space="preserve">ls..  See him if you are </w:t>
      </w:r>
      <w:r>
        <w:rPr>
          <w:rFonts w:ascii="Didact Gothic" w:eastAsia="Didact Gothic" w:hAnsi="Didact Gothic" w:cs="Didact Gothic"/>
        </w:rPr>
        <w:tab/>
      </w:r>
      <w:r>
        <w:rPr>
          <w:rFonts w:ascii="Didact Gothic" w:eastAsia="Didact Gothic" w:hAnsi="Didact Gothic" w:cs="Didact Gothic"/>
        </w:rPr>
        <w:tab/>
      </w:r>
      <w:r>
        <w:rPr>
          <w:rFonts w:ascii="Didact Gothic" w:eastAsia="Didact Gothic" w:hAnsi="Didact Gothic" w:cs="Didact Gothic"/>
        </w:rPr>
        <w:tab/>
        <w:t>interested.</w:t>
      </w:r>
    </w:p>
    <w:p w:rsidR="00D41538" w:rsidRDefault="00D41538">
      <w:pPr>
        <w:pStyle w:val="Standard"/>
        <w:rPr>
          <w:rFonts w:ascii="Didact Gothic" w:eastAsia="Didact Gothic" w:hAnsi="Didact Gothic" w:cs="Didact Gothic"/>
        </w:rPr>
      </w:pPr>
    </w:p>
    <w:p w:rsidR="00D41538" w:rsidRDefault="00D41538">
      <w:pPr>
        <w:pStyle w:val="Standard"/>
        <w:ind w:left="680"/>
        <w:rPr>
          <w:rFonts w:ascii="Didact Gothic" w:eastAsia="Didact Gothic" w:hAnsi="Didact Gothic" w:cs="Didact Gothic"/>
        </w:rPr>
      </w:pPr>
    </w:p>
    <w:p w:rsidR="00D41538" w:rsidRDefault="00974F28">
      <w:pPr>
        <w:pStyle w:val="Standard"/>
      </w:pPr>
      <w:r>
        <w:rPr>
          <w:rFonts w:ascii="Didact Gothic" w:eastAsia="Didact Gothic" w:hAnsi="Didact Gothic" w:cs="Didact Gothic"/>
          <w:b/>
        </w:rPr>
        <w:t>III- Secretary’s Report- Crystal Perno</w:t>
      </w:r>
    </w:p>
    <w:p w:rsidR="00D41538" w:rsidRDefault="00974F28">
      <w:pPr>
        <w:pStyle w:val="Standard"/>
        <w:numPr>
          <w:ilvl w:val="0"/>
          <w:numId w:val="29"/>
        </w:numPr>
        <w:ind w:left="1440" w:hanging="360"/>
      </w:pPr>
      <w:r>
        <w:rPr>
          <w:rFonts w:ascii="Didact Gothic" w:eastAsia="Didact Gothic" w:hAnsi="Didact Gothic" w:cs="Didact Gothic"/>
        </w:rPr>
        <w:t>The CDTO received several communications since the last June 2017 meeting; A thank you from Bob Kruger of our get well gift, A thank you from the Special Olympics for those wh</w:t>
      </w:r>
      <w:r>
        <w:rPr>
          <w:rFonts w:ascii="Didact Gothic" w:eastAsia="Didact Gothic" w:hAnsi="Didact Gothic" w:cs="Didact Gothic"/>
        </w:rPr>
        <w:t xml:space="preserve">o worked the meet last summer, a thank you from Pat Glover, a letter of resignation was received from Jim Park.  </w:t>
      </w:r>
    </w:p>
    <w:p w:rsidR="00D41538" w:rsidRDefault="00974F28">
      <w:pPr>
        <w:pStyle w:val="Standard"/>
        <w:numPr>
          <w:ilvl w:val="0"/>
          <w:numId w:val="30"/>
        </w:numPr>
        <w:ind w:left="720" w:hanging="360"/>
      </w:pPr>
      <w:r>
        <w:rPr>
          <w:rFonts w:ascii="Didact Gothic" w:eastAsia="Didact Gothic" w:hAnsi="Didact Gothic" w:cs="Didact Gothic"/>
          <w:b/>
        </w:rPr>
        <w:t>June 14, 2017 Minutes-</w:t>
      </w:r>
    </w:p>
    <w:p w:rsidR="00D41538" w:rsidRDefault="00974F28">
      <w:pPr>
        <w:pStyle w:val="Standard"/>
        <w:numPr>
          <w:ilvl w:val="0"/>
          <w:numId w:val="31"/>
        </w:numPr>
        <w:ind w:left="1440" w:hanging="360"/>
      </w:pPr>
      <w:r>
        <w:rPr>
          <w:rFonts w:ascii="Didact Gothic" w:eastAsia="Didact Gothic" w:hAnsi="Didact Gothic" w:cs="Didact Gothic"/>
        </w:rPr>
        <w:t>After the minutes were read, Walt asked if there were any objections to the minutes.  Pete stated the June motion was c</w:t>
      </w:r>
      <w:r>
        <w:rPr>
          <w:rFonts w:ascii="Didact Gothic" w:eastAsia="Didact Gothic" w:hAnsi="Didact Gothic" w:cs="Didact Gothic"/>
        </w:rPr>
        <w:t xml:space="preserve">orrect but then stated he wanted clarification on the June motion.  Don Meyers spoke about the history of how the State Qualifier meet started and how it has evolved to what it is now.      </w:t>
      </w:r>
    </w:p>
    <w:p w:rsidR="00D41538" w:rsidRDefault="00974F28">
      <w:pPr>
        <w:pStyle w:val="Standard"/>
        <w:numPr>
          <w:ilvl w:val="0"/>
          <w:numId w:val="32"/>
        </w:numPr>
        <w:ind w:left="1440" w:hanging="360"/>
      </w:pPr>
      <w:r>
        <w:rPr>
          <w:rFonts w:ascii="Didact Gothic" w:eastAsia="Didact Gothic" w:hAnsi="Didact Gothic" w:cs="Didact Gothic"/>
        </w:rPr>
        <w:t>Walt stated the procedure on how to have a reconsideration of the</w:t>
      </w:r>
      <w:r>
        <w:rPr>
          <w:rFonts w:ascii="Didact Gothic" w:eastAsia="Didact Gothic" w:hAnsi="Didact Gothic" w:cs="Didact Gothic"/>
        </w:rPr>
        <w:t xml:space="preserve"> motion by referencing Robert´s rules.  Walt stated if Pete states the motion was inaccurate, there still needs to be an approval of the June minutes, because the motion was recorded accurately, even if Peteś intent was different.  A reconsideration of the</w:t>
      </w:r>
      <w:r>
        <w:rPr>
          <w:rFonts w:ascii="Didact Gothic" w:eastAsia="Didact Gothic" w:hAnsi="Didact Gothic" w:cs="Didact Gothic"/>
        </w:rPr>
        <w:t xml:space="preserve"> motion will clarify Pete´s intent.  </w:t>
      </w:r>
    </w:p>
    <w:p w:rsidR="00D41538" w:rsidRDefault="00974F28">
      <w:pPr>
        <w:pStyle w:val="Standard"/>
        <w:numPr>
          <w:ilvl w:val="0"/>
          <w:numId w:val="14"/>
        </w:numPr>
        <w:ind w:left="1440" w:hanging="360"/>
      </w:pPr>
      <w:r>
        <w:rPr>
          <w:rFonts w:ascii="Didact Gothic" w:eastAsia="Didact Gothic" w:hAnsi="Didact Gothic" w:cs="Didact Gothic"/>
        </w:rPr>
        <w:t>A motion to accept the June 14, 2017 minutes (Headwell, Mahoney) was carried. (1 opposed, 0 - Abstained)</w:t>
      </w:r>
    </w:p>
    <w:p w:rsidR="00D41538" w:rsidRDefault="00D41538">
      <w:pPr>
        <w:pStyle w:val="Standard"/>
        <w:rPr>
          <w:rFonts w:ascii="Didact Gothic" w:eastAsia="Didact Gothic" w:hAnsi="Didact Gothic" w:cs="Didact Gothic"/>
        </w:rPr>
      </w:pPr>
    </w:p>
    <w:p w:rsidR="00D41538" w:rsidRDefault="00974F28">
      <w:pPr>
        <w:pStyle w:val="Standard"/>
        <w:ind w:left="740"/>
      </w:pPr>
      <w:r>
        <w:rPr>
          <w:rFonts w:ascii="Didact Gothic" w:eastAsia="Didact Gothic" w:hAnsi="Didact Gothic" w:cs="Didact Gothic"/>
          <w:b/>
        </w:rPr>
        <w:lastRenderedPageBreak/>
        <w:t xml:space="preserve">B- State Qualifier Motion- </w:t>
      </w:r>
      <w:r>
        <w:rPr>
          <w:rFonts w:ascii="Didact Gothic" w:eastAsia="Didact Gothic" w:hAnsi="Didact Gothic" w:cs="Didact Gothic"/>
        </w:rPr>
        <w:t xml:space="preserve"> “ A motion to have the executive committee have a meeting with section two </w:t>
      </w:r>
      <w:r>
        <w:rPr>
          <w:rFonts w:ascii="Didact Gothic" w:eastAsia="Didact Gothic" w:hAnsi="Didact Gothic" w:cs="Didact Gothic"/>
        </w:rPr>
        <w:t>leadership to discuss payment for CDTO working the state qualifier meet( Sheridan,Myers D) carried.  15 abstained</w:t>
      </w:r>
    </w:p>
    <w:p w:rsidR="00D41538" w:rsidRDefault="00974F28">
      <w:pPr>
        <w:pStyle w:val="Standard"/>
        <w:numPr>
          <w:ilvl w:val="0"/>
          <w:numId w:val="33"/>
        </w:numPr>
        <w:ind w:left="1440" w:hanging="360"/>
      </w:pPr>
      <w:r>
        <w:rPr>
          <w:rFonts w:ascii="Didact Gothic" w:eastAsia="Didact Gothic" w:hAnsi="Didact Gothic" w:cs="Didact Gothic"/>
        </w:rPr>
        <w:t>Walt referenced step 2 of Robert´s Rules.  Having the motion changed to meet Pete´s intentions.  Pete added words from the original motion and</w:t>
      </w:r>
      <w:r>
        <w:rPr>
          <w:rFonts w:ascii="Didact Gothic" w:eastAsia="Didact Gothic" w:hAnsi="Didact Gothic" w:cs="Didact Gothic"/>
        </w:rPr>
        <w:t xml:space="preserve"> the motion now reads:  “ A motion to have representatives from the executive committee have a meeting with section two leadership to discuss payment for individual CDTO officials working the state qualifier meet (s) ¨  (Sheridan, Skinner)</w:t>
      </w:r>
    </w:p>
    <w:p w:rsidR="00D41538" w:rsidRDefault="00974F28">
      <w:pPr>
        <w:pStyle w:val="Standard"/>
        <w:numPr>
          <w:ilvl w:val="0"/>
          <w:numId w:val="23"/>
        </w:numPr>
        <w:ind w:left="1440" w:hanging="360"/>
      </w:pPr>
      <w:r>
        <w:rPr>
          <w:rFonts w:ascii="Caudex" w:eastAsia="Caudex" w:hAnsi="Caudex" w:cs="Caudex"/>
        </w:rPr>
        <w:t xml:space="preserve">A closed ballot </w:t>
      </w:r>
      <w:r>
        <w:rPr>
          <w:rFonts w:ascii="Caudex" w:eastAsia="Caudex" w:hAnsi="Caudex" w:cs="Caudex"/>
        </w:rPr>
        <w:t>system  was held and the votes were counted.  The clarification of the motion passed by a ⅔ majority of the votes.</w:t>
      </w:r>
    </w:p>
    <w:p w:rsidR="00D41538" w:rsidRDefault="00D41538">
      <w:pPr>
        <w:pStyle w:val="Standard"/>
        <w:ind w:left="740"/>
        <w:rPr>
          <w:rFonts w:ascii="Didact Gothic" w:eastAsia="Didact Gothic" w:hAnsi="Didact Gothic" w:cs="Didact Gothic"/>
        </w:rPr>
      </w:pPr>
    </w:p>
    <w:p w:rsidR="00D41538" w:rsidRDefault="00974F28">
      <w:pPr>
        <w:pStyle w:val="Standard"/>
      </w:pPr>
      <w:r>
        <w:rPr>
          <w:rFonts w:ascii="Didact Gothic" w:eastAsia="Didact Gothic" w:hAnsi="Didact Gothic" w:cs="Didact Gothic"/>
          <w:b/>
        </w:rPr>
        <w:t>IV- Treasurer’s Report- John King</w:t>
      </w:r>
    </w:p>
    <w:p w:rsidR="00D41538" w:rsidRDefault="00974F28">
      <w:pPr>
        <w:pStyle w:val="Standard"/>
        <w:ind w:left="320" w:firstLine="400"/>
      </w:pPr>
      <w:r>
        <w:rPr>
          <w:rFonts w:ascii="Didact Gothic" w:eastAsia="Didact Gothic" w:hAnsi="Didact Gothic" w:cs="Didact Gothic"/>
          <w:b/>
        </w:rPr>
        <w:t>A-Current balances/Recent/Anticipated expenses-</w:t>
      </w:r>
    </w:p>
    <w:p w:rsidR="00D41538" w:rsidRDefault="00974F28">
      <w:pPr>
        <w:pStyle w:val="Standard"/>
        <w:numPr>
          <w:ilvl w:val="0"/>
          <w:numId w:val="34"/>
        </w:numPr>
        <w:ind w:left="1440" w:hanging="360"/>
      </w:pPr>
      <w:r>
        <w:rPr>
          <w:rFonts w:ascii="Didact Gothic" w:eastAsia="Didact Gothic" w:hAnsi="Didact Gothic" w:cs="Didact Gothic"/>
        </w:rPr>
        <w:t>$4786.00 is in the savings account and $7564.00 is in chec</w:t>
      </w:r>
      <w:r>
        <w:rPr>
          <w:rFonts w:ascii="Didact Gothic" w:eastAsia="Didact Gothic" w:hAnsi="Didact Gothic" w:cs="Didact Gothic"/>
        </w:rPr>
        <w:t>king.  $7381 came into the account and $7830 went out.  The association lost $251.</w:t>
      </w:r>
    </w:p>
    <w:p w:rsidR="00D41538" w:rsidRDefault="00974F28">
      <w:pPr>
        <w:pStyle w:val="Standard"/>
        <w:ind w:left="320"/>
      </w:pPr>
      <w:r>
        <w:rPr>
          <w:rFonts w:ascii="Didact Gothic" w:eastAsia="Didact Gothic" w:hAnsi="Didact Gothic" w:cs="Didact Gothic"/>
          <w:b/>
        </w:rPr>
        <w:t xml:space="preserve"> </w:t>
      </w:r>
      <w:r>
        <w:rPr>
          <w:rFonts w:ascii="Didact Gothic" w:eastAsia="Didact Gothic" w:hAnsi="Didact Gothic" w:cs="Didact Gothic"/>
          <w:b/>
        </w:rPr>
        <w:tab/>
        <w:t>B- Escrow Account Report-Legal Liability Fund-</w:t>
      </w:r>
    </w:p>
    <w:p w:rsidR="00D41538" w:rsidRDefault="00974F28">
      <w:pPr>
        <w:pStyle w:val="Standard"/>
        <w:numPr>
          <w:ilvl w:val="0"/>
          <w:numId w:val="35"/>
        </w:numPr>
        <w:ind w:left="1440" w:hanging="360"/>
      </w:pPr>
      <w:r>
        <w:rPr>
          <w:rFonts w:ascii="Didact Gothic" w:eastAsia="Didact Gothic" w:hAnsi="Didact Gothic" w:cs="Didact Gothic"/>
        </w:rPr>
        <w:t>$4785 in the savings account is the liability Fund.  The fund gained one dollar in interest.  Walt and John control the acco</w:t>
      </w:r>
      <w:r>
        <w:rPr>
          <w:rFonts w:ascii="Didact Gothic" w:eastAsia="Didact Gothic" w:hAnsi="Didact Gothic" w:cs="Didact Gothic"/>
        </w:rPr>
        <w:t xml:space="preserve">unt and this account will only be touched in cause of a lawsuit.  </w:t>
      </w:r>
    </w:p>
    <w:p w:rsidR="00D41538" w:rsidRDefault="00974F28">
      <w:pPr>
        <w:pStyle w:val="Standard"/>
        <w:numPr>
          <w:ilvl w:val="0"/>
          <w:numId w:val="9"/>
        </w:numPr>
        <w:ind w:left="1440" w:hanging="360"/>
      </w:pPr>
      <w:r>
        <w:rPr>
          <w:rFonts w:ascii="Didact Gothic" w:eastAsia="Didact Gothic" w:hAnsi="Didact Gothic" w:cs="Didact Gothic"/>
        </w:rPr>
        <w:t xml:space="preserve"> A motion to approve the Treasurer's report (Christopher, Gansle,M)  was carried.</w:t>
      </w:r>
    </w:p>
    <w:p w:rsidR="00D41538" w:rsidRDefault="00974F28">
      <w:pPr>
        <w:pStyle w:val="Standard"/>
        <w:ind w:left="740"/>
      </w:pPr>
      <w:r>
        <w:rPr>
          <w:rFonts w:ascii="Didact Gothic" w:eastAsia="Didact Gothic" w:hAnsi="Didact Gothic" w:cs="Didact Gothic"/>
        </w:rPr>
        <w:t xml:space="preserve">                                                 </w:t>
      </w:r>
    </w:p>
    <w:p w:rsidR="00D41538" w:rsidRDefault="00974F28">
      <w:pPr>
        <w:pStyle w:val="Standard"/>
      </w:pPr>
      <w:r>
        <w:rPr>
          <w:rFonts w:ascii="Didact Gothic" w:eastAsia="Didact Gothic" w:hAnsi="Didact Gothic" w:cs="Didact Gothic"/>
          <w:b/>
        </w:rPr>
        <w:t>V-  2018 Training Class Report- Mark Therrien</w:t>
      </w:r>
    </w:p>
    <w:p w:rsidR="00D41538" w:rsidRDefault="00974F28">
      <w:pPr>
        <w:pStyle w:val="Standard"/>
        <w:ind w:left="1420"/>
      </w:pPr>
      <w:r>
        <w:rPr>
          <w:rFonts w:ascii="Didact Gothic" w:eastAsia="Didact Gothic" w:hAnsi="Didact Gothic" w:cs="Didact Gothic"/>
        </w:rPr>
        <w:t>A-</w:t>
      </w:r>
      <w:r>
        <w:rPr>
          <w:rFonts w:ascii="Didact Gothic" w:eastAsia="Didact Gothic" w:hAnsi="Didact Gothic" w:cs="Didact Gothic"/>
          <w:b/>
        </w:rPr>
        <w:t>Introduct</w:t>
      </w:r>
      <w:r>
        <w:rPr>
          <w:rFonts w:ascii="Didact Gothic" w:eastAsia="Didact Gothic" w:hAnsi="Didact Gothic" w:cs="Didact Gothic"/>
          <w:b/>
        </w:rPr>
        <w:t>ions-</w:t>
      </w:r>
      <w:r>
        <w:rPr>
          <w:rFonts w:ascii="Didact Gothic" w:eastAsia="Didact Gothic" w:hAnsi="Didact Gothic" w:cs="Didact Gothic"/>
        </w:rPr>
        <w:t xml:space="preserve"> Mark stated it was a good training session</w:t>
      </w:r>
    </w:p>
    <w:p w:rsidR="00D41538" w:rsidRDefault="00974F28">
      <w:pPr>
        <w:pStyle w:val="Standard"/>
        <w:ind w:left="1420"/>
      </w:pPr>
      <w:r>
        <w:rPr>
          <w:rFonts w:ascii="Didact Gothic" w:eastAsia="Didact Gothic" w:hAnsi="Didact Gothic" w:cs="Didact Gothic"/>
        </w:rPr>
        <w:t>B-</w:t>
      </w:r>
      <w:r>
        <w:rPr>
          <w:rFonts w:ascii="Didact Gothic" w:eastAsia="Didact Gothic" w:hAnsi="Didact Gothic" w:cs="Didact Gothic"/>
          <w:b/>
        </w:rPr>
        <w:t xml:space="preserve">Mentor assignments- </w:t>
      </w:r>
      <w:r>
        <w:rPr>
          <w:rFonts w:ascii="Didact Gothic" w:eastAsia="Didact Gothic" w:hAnsi="Didact Gothic" w:cs="Didact Gothic"/>
        </w:rPr>
        <w:t xml:space="preserve">March 21 Meeting- Mark asked for members to volunteer to be </w:t>
      </w:r>
      <w:r>
        <w:rPr>
          <w:rFonts w:ascii="Didact Gothic" w:eastAsia="Didact Gothic" w:hAnsi="Didact Gothic" w:cs="Didact Gothic"/>
        </w:rPr>
        <w:tab/>
      </w:r>
      <w:r>
        <w:rPr>
          <w:rFonts w:ascii="Didact Gothic" w:eastAsia="Didact Gothic" w:hAnsi="Didact Gothic" w:cs="Didact Gothic"/>
        </w:rPr>
        <w:tab/>
      </w:r>
      <w:r>
        <w:rPr>
          <w:rFonts w:ascii="Didact Gothic" w:eastAsia="Didact Gothic" w:hAnsi="Didact Gothic" w:cs="Didact Gothic"/>
        </w:rPr>
        <w:tab/>
        <w:t>mentors and to see him or Walt with interest.  Mark introduced the 16 new trainees.</w:t>
      </w:r>
    </w:p>
    <w:p w:rsidR="00D41538" w:rsidRDefault="00974F28">
      <w:pPr>
        <w:pStyle w:val="Standard"/>
        <w:ind w:left="1420"/>
      </w:pPr>
      <w:r>
        <w:rPr>
          <w:rFonts w:ascii="Didact Gothic" w:eastAsia="Didact Gothic" w:hAnsi="Didact Gothic" w:cs="Didact Gothic"/>
        </w:rPr>
        <w:t>C-</w:t>
      </w:r>
      <w:r>
        <w:rPr>
          <w:rFonts w:ascii="Didact Gothic" w:eastAsia="Didact Gothic" w:hAnsi="Didact Gothic" w:cs="Didact Gothic"/>
          <w:b/>
        </w:rPr>
        <w:t>Training Meet-</w:t>
      </w:r>
      <w:r>
        <w:rPr>
          <w:rFonts w:ascii="Didact Gothic" w:eastAsia="Didact Gothic" w:hAnsi="Didact Gothic" w:cs="Didact Gothic"/>
        </w:rPr>
        <w:t>April 14- Location: Fo</w:t>
      </w:r>
      <w:r>
        <w:rPr>
          <w:rFonts w:ascii="Didact Gothic" w:eastAsia="Didact Gothic" w:hAnsi="Didact Gothic" w:cs="Didact Gothic"/>
        </w:rPr>
        <w:t xml:space="preserve">nda/Fultonville- Bi-county/Ken Smith meet.  </w:t>
      </w:r>
    </w:p>
    <w:p w:rsidR="00D41538" w:rsidRDefault="00974F28">
      <w:pPr>
        <w:pStyle w:val="Standard"/>
        <w:ind w:left="1060"/>
      </w:pPr>
      <w:r>
        <w:rPr>
          <w:rFonts w:ascii="Didact Gothic" w:eastAsia="Didact Gothic" w:hAnsi="Didact Gothic" w:cs="Didact Gothic"/>
        </w:rPr>
        <w:t xml:space="preserve"> </w:t>
      </w:r>
    </w:p>
    <w:p w:rsidR="00D41538" w:rsidRDefault="00974F28">
      <w:pPr>
        <w:pStyle w:val="Standard"/>
      </w:pPr>
      <w:r>
        <w:rPr>
          <w:rFonts w:ascii="Didact Gothic" w:eastAsia="Didact Gothic" w:hAnsi="Didact Gothic" w:cs="Didact Gothic"/>
          <w:b/>
        </w:rPr>
        <w:t xml:space="preserve"> VI-   Executive Committee Report- Walt Eaton</w:t>
      </w:r>
    </w:p>
    <w:p w:rsidR="00D41538" w:rsidRDefault="00974F28">
      <w:pPr>
        <w:pStyle w:val="Standard"/>
        <w:ind w:left="720" w:firstLine="720"/>
      </w:pPr>
      <w:r>
        <w:rPr>
          <w:rFonts w:ascii="Didact Gothic" w:eastAsia="Didact Gothic" w:hAnsi="Didact Gothic" w:cs="Didact Gothic"/>
          <w:b/>
        </w:rPr>
        <w:t>A-August and January meetings held</w:t>
      </w:r>
      <w:r>
        <w:rPr>
          <w:rFonts w:ascii="Didact Gothic" w:eastAsia="Didact Gothic" w:hAnsi="Didact Gothic" w:cs="Didact Gothic"/>
        </w:rPr>
        <w:t>-</w:t>
      </w:r>
    </w:p>
    <w:p w:rsidR="00D41538" w:rsidRDefault="00974F28">
      <w:pPr>
        <w:pStyle w:val="Standard"/>
        <w:numPr>
          <w:ilvl w:val="0"/>
          <w:numId w:val="36"/>
        </w:numPr>
        <w:ind w:left="2880" w:hanging="360"/>
      </w:pPr>
      <w:r>
        <w:rPr>
          <w:rFonts w:ascii="Didact Gothic" w:eastAsia="Didact Gothic" w:hAnsi="Didact Gothic" w:cs="Didact Gothic"/>
        </w:rPr>
        <w:t xml:space="preserve">Nominating Committee:  </w:t>
      </w:r>
    </w:p>
    <w:p w:rsidR="00D41538" w:rsidRDefault="00974F28">
      <w:pPr>
        <w:pStyle w:val="Standard"/>
        <w:numPr>
          <w:ilvl w:val="1"/>
          <w:numId w:val="24"/>
        </w:numPr>
        <w:ind w:left="3600" w:hanging="360"/>
      </w:pPr>
      <w:r>
        <w:rPr>
          <w:rFonts w:ascii="Didact Gothic" w:eastAsia="Didact Gothic" w:hAnsi="Didact Gothic" w:cs="Didact Gothic"/>
        </w:rPr>
        <w:t>Pat Glover, Chairman, Executive comm. Rep</w:t>
      </w:r>
    </w:p>
    <w:p w:rsidR="00D41538" w:rsidRDefault="00974F28">
      <w:pPr>
        <w:pStyle w:val="Standard"/>
        <w:numPr>
          <w:ilvl w:val="1"/>
          <w:numId w:val="24"/>
        </w:numPr>
        <w:ind w:left="3600" w:hanging="360"/>
      </w:pPr>
      <w:r>
        <w:rPr>
          <w:rFonts w:ascii="Didact Gothic" w:eastAsia="Didact Gothic" w:hAnsi="Didact Gothic" w:cs="Didact Gothic"/>
        </w:rPr>
        <w:t>Mark Therrien- Coaches rep.</w:t>
      </w:r>
    </w:p>
    <w:p w:rsidR="00D41538" w:rsidRDefault="00974F28">
      <w:pPr>
        <w:pStyle w:val="Standard"/>
        <w:numPr>
          <w:ilvl w:val="1"/>
          <w:numId w:val="24"/>
        </w:numPr>
        <w:ind w:left="3600" w:hanging="360"/>
      </w:pPr>
      <w:r>
        <w:rPr>
          <w:rFonts w:ascii="Didact Gothic" w:eastAsia="Didact Gothic" w:hAnsi="Didact Gothic" w:cs="Didact Gothic"/>
        </w:rPr>
        <w:t xml:space="preserve">Marbry Gansle- At large rep </w:t>
      </w:r>
      <w:r>
        <w:rPr>
          <w:rFonts w:ascii="Didact Gothic" w:eastAsia="Didact Gothic" w:hAnsi="Didact Gothic" w:cs="Didact Gothic"/>
        </w:rPr>
        <w:t>(female)</w:t>
      </w:r>
    </w:p>
    <w:p w:rsidR="00D41538" w:rsidRDefault="00974F28">
      <w:pPr>
        <w:pStyle w:val="Standard"/>
        <w:numPr>
          <w:ilvl w:val="1"/>
          <w:numId w:val="24"/>
        </w:numPr>
        <w:ind w:left="3600" w:hanging="360"/>
      </w:pPr>
      <w:r>
        <w:rPr>
          <w:rFonts w:ascii="Didact Gothic" w:eastAsia="Didact Gothic" w:hAnsi="Didact Gothic" w:cs="Didact Gothic"/>
        </w:rPr>
        <w:t>Dan Herrick- At large rep (Male)</w:t>
      </w:r>
    </w:p>
    <w:p w:rsidR="00D41538" w:rsidRDefault="00974F28">
      <w:pPr>
        <w:pStyle w:val="Standard"/>
        <w:numPr>
          <w:ilvl w:val="0"/>
          <w:numId w:val="24"/>
        </w:numPr>
        <w:ind w:left="2880" w:hanging="360"/>
      </w:pPr>
      <w:r>
        <w:rPr>
          <w:rFonts w:ascii="Didact Gothic" w:eastAsia="Didact Gothic" w:hAnsi="Didact Gothic" w:cs="Didact Gothic"/>
        </w:rPr>
        <w:t xml:space="preserve">Disciplinary Committee:  </w:t>
      </w:r>
    </w:p>
    <w:p w:rsidR="00D41538" w:rsidRDefault="00974F28">
      <w:pPr>
        <w:pStyle w:val="Standard"/>
        <w:numPr>
          <w:ilvl w:val="1"/>
          <w:numId w:val="24"/>
        </w:numPr>
        <w:ind w:left="3600" w:hanging="360"/>
      </w:pPr>
      <w:r>
        <w:rPr>
          <w:rFonts w:ascii="Didact Gothic" w:eastAsia="Didact Gothic" w:hAnsi="Didact Gothic" w:cs="Didact Gothic"/>
        </w:rPr>
        <w:t>Mark Mindel, Chairman</w:t>
      </w:r>
    </w:p>
    <w:p w:rsidR="00D41538" w:rsidRDefault="00974F28">
      <w:pPr>
        <w:pStyle w:val="Standard"/>
        <w:numPr>
          <w:ilvl w:val="1"/>
          <w:numId w:val="24"/>
        </w:numPr>
        <w:ind w:left="3600" w:hanging="360"/>
      </w:pPr>
      <w:r>
        <w:rPr>
          <w:rFonts w:ascii="Didact Gothic" w:eastAsia="Didact Gothic" w:hAnsi="Didact Gothic" w:cs="Didact Gothic"/>
        </w:rPr>
        <w:t>Marbry Gansle</w:t>
      </w:r>
    </w:p>
    <w:p w:rsidR="00D41538" w:rsidRDefault="00974F28">
      <w:pPr>
        <w:pStyle w:val="Standard"/>
        <w:numPr>
          <w:ilvl w:val="1"/>
          <w:numId w:val="24"/>
        </w:numPr>
        <w:ind w:left="3600" w:hanging="360"/>
      </w:pPr>
      <w:r>
        <w:rPr>
          <w:rFonts w:ascii="Didact Gothic" w:eastAsia="Didact Gothic" w:hAnsi="Didact Gothic" w:cs="Didact Gothic"/>
        </w:rPr>
        <w:t>Paul Northrup</w:t>
      </w:r>
    </w:p>
    <w:p w:rsidR="00D41538" w:rsidRDefault="00974F28">
      <w:pPr>
        <w:pStyle w:val="Standard"/>
        <w:numPr>
          <w:ilvl w:val="1"/>
          <w:numId w:val="24"/>
        </w:numPr>
        <w:ind w:left="3600" w:hanging="360"/>
      </w:pPr>
      <w:r>
        <w:rPr>
          <w:rFonts w:ascii="Didact Gothic" w:eastAsia="Didact Gothic" w:hAnsi="Didact Gothic" w:cs="Didact Gothic"/>
        </w:rPr>
        <w:t>Jim Foster</w:t>
      </w:r>
    </w:p>
    <w:p w:rsidR="00D41538" w:rsidRDefault="00974F28">
      <w:pPr>
        <w:pStyle w:val="Standard"/>
        <w:numPr>
          <w:ilvl w:val="0"/>
          <w:numId w:val="24"/>
        </w:numPr>
        <w:ind w:left="2880" w:hanging="360"/>
      </w:pPr>
      <w:r>
        <w:rPr>
          <w:rFonts w:ascii="Didact Gothic" w:eastAsia="Didact Gothic" w:hAnsi="Didact Gothic" w:cs="Didact Gothic"/>
        </w:rPr>
        <w:t>Grievance Committee:</w:t>
      </w:r>
    </w:p>
    <w:p w:rsidR="00D41538" w:rsidRDefault="00974F28">
      <w:pPr>
        <w:pStyle w:val="Standard"/>
        <w:numPr>
          <w:ilvl w:val="1"/>
          <w:numId w:val="24"/>
        </w:numPr>
        <w:ind w:left="3600" w:hanging="360"/>
      </w:pPr>
      <w:r>
        <w:rPr>
          <w:rFonts w:ascii="Didact Gothic" w:eastAsia="Didact Gothic" w:hAnsi="Didact Gothic" w:cs="Didact Gothic"/>
        </w:rPr>
        <w:t>Pat Sweeney, Chairman</w:t>
      </w:r>
    </w:p>
    <w:p w:rsidR="00D41538" w:rsidRDefault="00974F28">
      <w:pPr>
        <w:pStyle w:val="Standard"/>
        <w:numPr>
          <w:ilvl w:val="1"/>
          <w:numId w:val="24"/>
        </w:numPr>
        <w:ind w:left="3600" w:hanging="360"/>
      </w:pPr>
      <w:r>
        <w:rPr>
          <w:rFonts w:ascii="Didact Gothic" w:eastAsia="Didact Gothic" w:hAnsi="Didact Gothic" w:cs="Didact Gothic"/>
        </w:rPr>
        <w:t>Jim Young</w:t>
      </w:r>
    </w:p>
    <w:p w:rsidR="00D41538" w:rsidRDefault="00974F28">
      <w:pPr>
        <w:pStyle w:val="Standard"/>
        <w:numPr>
          <w:ilvl w:val="1"/>
          <w:numId w:val="24"/>
        </w:numPr>
        <w:ind w:left="3600" w:hanging="360"/>
      </w:pPr>
      <w:r>
        <w:rPr>
          <w:rFonts w:ascii="Didact Gothic" w:eastAsia="Didact Gothic" w:hAnsi="Didact Gothic" w:cs="Didact Gothic"/>
        </w:rPr>
        <w:t>Debbie Disko</w:t>
      </w:r>
    </w:p>
    <w:p w:rsidR="00D41538" w:rsidRDefault="00974F28">
      <w:pPr>
        <w:pStyle w:val="Standard"/>
        <w:numPr>
          <w:ilvl w:val="1"/>
          <w:numId w:val="24"/>
        </w:numPr>
        <w:ind w:left="3600" w:hanging="360"/>
      </w:pPr>
      <w:r>
        <w:rPr>
          <w:rFonts w:ascii="Didact Gothic" w:eastAsia="Didact Gothic" w:hAnsi="Didact Gothic" w:cs="Didact Gothic"/>
        </w:rPr>
        <w:t>Ken Skinner</w:t>
      </w:r>
    </w:p>
    <w:p w:rsidR="00D41538" w:rsidRDefault="00974F28">
      <w:pPr>
        <w:pStyle w:val="Standard"/>
        <w:numPr>
          <w:ilvl w:val="0"/>
          <w:numId w:val="24"/>
        </w:numPr>
        <w:ind w:left="2880" w:hanging="360"/>
      </w:pPr>
      <w:r>
        <w:rPr>
          <w:rFonts w:ascii="Didact Gothic" w:eastAsia="Didact Gothic" w:hAnsi="Didact Gothic" w:cs="Didact Gothic"/>
        </w:rPr>
        <w:t>Negotiating Committee:</w:t>
      </w:r>
    </w:p>
    <w:p w:rsidR="00D41538" w:rsidRDefault="00974F28">
      <w:pPr>
        <w:pStyle w:val="Standard"/>
        <w:numPr>
          <w:ilvl w:val="1"/>
          <w:numId w:val="24"/>
        </w:numPr>
        <w:ind w:left="3600" w:hanging="360"/>
      </w:pPr>
      <w:r>
        <w:rPr>
          <w:rFonts w:ascii="Didact Gothic" w:eastAsia="Didact Gothic" w:hAnsi="Didact Gothic" w:cs="Didact Gothic"/>
        </w:rPr>
        <w:t>Lee Townsend, CDTO rep</w:t>
      </w:r>
    </w:p>
    <w:p w:rsidR="00D41538" w:rsidRDefault="00974F28">
      <w:pPr>
        <w:pStyle w:val="Standard"/>
        <w:numPr>
          <w:ilvl w:val="0"/>
          <w:numId w:val="24"/>
        </w:numPr>
        <w:ind w:left="2880" w:hanging="360"/>
      </w:pPr>
      <w:r>
        <w:rPr>
          <w:rFonts w:ascii="Didact Gothic" w:eastAsia="Didact Gothic" w:hAnsi="Didact Gothic" w:cs="Didact Gothic"/>
        </w:rPr>
        <w:t>Uniform Coordinator:</w:t>
      </w:r>
    </w:p>
    <w:p w:rsidR="00D41538" w:rsidRDefault="00974F28">
      <w:pPr>
        <w:pStyle w:val="Standard"/>
        <w:numPr>
          <w:ilvl w:val="1"/>
          <w:numId w:val="24"/>
        </w:numPr>
        <w:ind w:left="3600" w:hanging="360"/>
      </w:pPr>
      <w:r>
        <w:rPr>
          <w:rFonts w:ascii="Didact Gothic" w:eastAsia="Didact Gothic" w:hAnsi="Didact Gothic" w:cs="Didact Gothic"/>
        </w:rPr>
        <w:t>Al McCauley</w:t>
      </w:r>
    </w:p>
    <w:p w:rsidR="00D41538" w:rsidRDefault="00974F28">
      <w:pPr>
        <w:pStyle w:val="Standard"/>
        <w:numPr>
          <w:ilvl w:val="0"/>
          <w:numId w:val="24"/>
        </w:numPr>
        <w:ind w:left="2880" w:hanging="360"/>
      </w:pPr>
      <w:r>
        <w:rPr>
          <w:rFonts w:ascii="Didact Gothic" w:eastAsia="Didact Gothic" w:hAnsi="Didact Gothic" w:cs="Didact Gothic"/>
        </w:rPr>
        <w:lastRenderedPageBreak/>
        <w:t>Website Coordinator:</w:t>
      </w:r>
    </w:p>
    <w:p w:rsidR="00D41538" w:rsidRDefault="00974F28">
      <w:pPr>
        <w:pStyle w:val="Standard"/>
        <w:numPr>
          <w:ilvl w:val="1"/>
          <w:numId w:val="24"/>
        </w:numPr>
        <w:ind w:left="3600" w:hanging="360"/>
      </w:pPr>
      <w:r>
        <w:rPr>
          <w:rFonts w:ascii="Didact Gothic" w:eastAsia="Didact Gothic" w:hAnsi="Didact Gothic" w:cs="Didact Gothic"/>
        </w:rPr>
        <w:t>Eric Weber</w:t>
      </w:r>
    </w:p>
    <w:p w:rsidR="00D41538" w:rsidRDefault="00974F28">
      <w:pPr>
        <w:pStyle w:val="Standard"/>
        <w:numPr>
          <w:ilvl w:val="0"/>
          <w:numId w:val="24"/>
        </w:numPr>
        <w:ind w:left="2880" w:hanging="360"/>
      </w:pPr>
      <w:r>
        <w:rPr>
          <w:rFonts w:ascii="Didact Gothic" w:eastAsia="Didact Gothic" w:hAnsi="Didact Gothic" w:cs="Didact Gothic"/>
        </w:rPr>
        <w:t>Education Committee:</w:t>
      </w:r>
    </w:p>
    <w:p w:rsidR="00D41538" w:rsidRDefault="00974F28">
      <w:pPr>
        <w:pStyle w:val="Standard"/>
        <w:numPr>
          <w:ilvl w:val="1"/>
          <w:numId w:val="24"/>
        </w:numPr>
        <w:ind w:left="3600" w:hanging="360"/>
      </w:pPr>
      <w:r>
        <w:rPr>
          <w:rFonts w:ascii="Didact Gothic" w:eastAsia="Didact Gothic" w:hAnsi="Didact Gothic" w:cs="Didact Gothic"/>
        </w:rPr>
        <w:t>Dave Sammons, Chairman</w:t>
      </w:r>
    </w:p>
    <w:p w:rsidR="00D41538" w:rsidRDefault="00974F28">
      <w:pPr>
        <w:pStyle w:val="Standard"/>
        <w:numPr>
          <w:ilvl w:val="1"/>
          <w:numId w:val="24"/>
        </w:numPr>
        <w:ind w:left="3600" w:hanging="360"/>
      </w:pPr>
      <w:r>
        <w:rPr>
          <w:rFonts w:ascii="Didact Gothic" w:eastAsia="Didact Gothic" w:hAnsi="Didact Gothic" w:cs="Didact Gothic"/>
        </w:rPr>
        <w:t>Mark Therrien, Instructor</w:t>
      </w:r>
    </w:p>
    <w:p w:rsidR="00D41538" w:rsidRDefault="00974F28">
      <w:pPr>
        <w:pStyle w:val="Standard"/>
        <w:numPr>
          <w:ilvl w:val="0"/>
          <w:numId w:val="24"/>
        </w:numPr>
        <w:ind w:left="2880" w:hanging="360"/>
      </w:pPr>
      <w:r>
        <w:rPr>
          <w:rFonts w:ascii="Didact Gothic" w:eastAsia="Didact Gothic" w:hAnsi="Didact Gothic" w:cs="Didact Gothic"/>
        </w:rPr>
        <w:t xml:space="preserve">Auditing Committee:  </w:t>
      </w:r>
    </w:p>
    <w:p w:rsidR="00D41538" w:rsidRDefault="00974F28">
      <w:pPr>
        <w:pStyle w:val="Standard"/>
        <w:numPr>
          <w:ilvl w:val="1"/>
          <w:numId w:val="24"/>
        </w:numPr>
        <w:ind w:left="3600" w:hanging="360"/>
      </w:pPr>
      <w:r>
        <w:rPr>
          <w:rFonts w:ascii="Didact Gothic" w:eastAsia="Didact Gothic" w:hAnsi="Didact Gothic" w:cs="Didact Gothic"/>
        </w:rPr>
        <w:t>Steve George, Chairman</w:t>
      </w:r>
    </w:p>
    <w:p w:rsidR="00D41538" w:rsidRDefault="00974F28">
      <w:pPr>
        <w:pStyle w:val="Standard"/>
        <w:numPr>
          <w:ilvl w:val="0"/>
          <w:numId w:val="24"/>
        </w:numPr>
        <w:ind w:left="2880" w:hanging="360"/>
      </w:pPr>
      <w:r>
        <w:rPr>
          <w:rFonts w:ascii="Didact Gothic" w:eastAsia="Didact Gothic" w:hAnsi="Didact Gothic" w:cs="Didact Gothic"/>
        </w:rPr>
        <w:t>CDTO Roster Coordinator:</w:t>
      </w:r>
    </w:p>
    <w:p w:rsidR="00D41538" w:rsidRDefault="00974F28">
      <w:pPr>
        <w:pStyle w:val="Standard"/>
        <w:numPr>
          <w:ilvl w:val="1"/>
          <w:numId w:val="24"/>
        </w:numPr>
        <w:ind w:left="3600" w:hanging="360"/>
      </w:pPr>
      <w:r>
        <w:rPr>
          <w:rFonts w:ascii="Didact Gothic" w:eastAsia="Didact Gothic" w:hAnsi="Didact Gothic" w:cs="Didact Gothic"/>
        </w:rPr>
        <w:t>Peter Sheridan</w:t>
      </w:r>
    </w:p>
    <w:p w:rsidR="00D41538" w:rsidRDefault="00974F28">
      <w:pPr>
        <w:pStyle w:val="Standard"/>
        <w:numPr>
          <w:ilvl w:val="0"/>
          <w:numId w:val="24"/>
        </w:numPr>
        <w:ind w:left="2880" w:hanging="360"/>
      </w:pPr>
      <w:r>
        <w:rPr>
          <w:rFonts w:ascii="Didact Gothic" w:eastAsia="Didact Gothic" w:hAnsi="Didact Gothic" w:cs="Didact Gothic"/>
        </w:rPr>
        <w:t>Walt stated to see him if you do not</w:t>
      </w:r>
      <w:r>
        <w:rPr>
          <w:rFonts w:ascii="Didact Gothic" w:eastAsia="Didact Gothic" w:hAnsi="Didact Gothic" w:cs="Didact Gothic"/>
        </w:rPr>
        <w:t xml:space="preserve"> want to be part of the committee anymore</w:t>
      </w:r>
    </w:p>
    <w:p w:rsidR="00D41538" w:rsidRDefault="00D41538">
      <w:pPr>
        <w:pStyle w:val="Standard"/>
        <w:rPr>
          <w:rFonts w:ascii="Didact Gothic" w:eastAsia="Didact Gothic" w:hAnsi="Didact Gothic" w:cs="Didact Gothic"/>
        </w:rPr>
      </w:pPr>
    </w:p>
    <w:p w:rsidR="00D41538" w:rsidRDefault="00974F28">
      <w:pPr>
        <w:pStyle w:val="Standard"/>
        <w:numPr>
          <w:ilvl w:val="0"/>
          <w:numId w:val="24"/>
        </w:numPr>
        <w:ind w:left="2880" w:hanging="360"/>
      </w:pPr>
      <w:r>
        <w:rPr>
          <w:rFonts w:ascii="Didact Gothic" w:eastAsia="Didact Gothic" w:hAnsi="Didact Gothic" w:cs="Didact Gothic"/>
        </w:rPr>
        <w:t>The June motion was discussed and since the reconsideration of the motion was passed, Walt will schedule a meeting with the Sec. 2 committee to discuss the reconsidered motion.  He stated he can not negotiate, but</w:t>
      </w:r>
      <w:r>
        <w:rPr>
          <w:rFonts w:ascii="Didact Gothic" w:eastAsia="Didact Gothic" w:hAnsi="Didact Gothic" w:cs="Didact Gothic"/>
        </w:rPr>
        <w:t xml:space="preserve"> he can ask and they can either say ¨yes¨ or ¨no¨.   </w:t>
      </w:r>
    </w:p>
    <w:p w:rsidR="00D41538" w:rsidRDefault="00D41538">
      <w:pPr>
        <w:pStyle w:val="Standard"/>
        <w:ind w:left="1600"/>
        <w:rPr>
          <w:rFonts w:ascii="Didact Gothic" w:eastAsia="Didact Gothic" w:hAnsi="Didact Gothic" w:cs="Didact Gothic"/>
        </w:rPr>
      </w:pPr>
    </w:p>
    <w:p w:rsidR="00D41538" w:rsidRDefault="00974F28">
      <w:pPr>
        <w:pStyle w:val="Standard"/>
      </w:pPr>
      <w:r>
        <w:rPr>
          <w:rFonts w:ascii="Didact Gothic" w:eastAsia="Didact Gothic" w:hAnsi="Didact Gothic" w:cs="Didact Gothic"/>
        </w:rPr>
        <w:t xml:space="preserve">   </w:t>
      </w:r>
      <w:r>
        <w:rPr>
          <w:rFonts w:ascii="Didact Gothic" w:eastAsia="Didact Gothic" w:hAnsi="Didact Gothic" w:cs="Didact Gothic"/>
          <w:b/>
        </w:rPr>
        <w:tab/>
        <w:t xml:space="preserve">VII-   </w:t>
      </w:r>
      <w:r>
        <w:rPr>
          <w:rFonts w:ascii="Didact Gothic" w:eastAsia="Didact Gothic" w:hAnsi="Didact Gothic" w:cs="Didact Gothic"/>
          <w:b/>
        </w:rPr>
        <w:tab/>
        <w:t>Rules Interpretations- Pat Sweeney</w:t>
      </w:r>
    </w:p>
    <w:p w:rsidR="00D41538" w:rsidRDefault="00974F28">
      <w:pPr>
        <w:pStyle w:val="Standard"/>
        <w:ind w:left="720" w:firstLine="720"/>
      </w:pPr>
      <w:r>
        <w:rPr>
          <w:rFonts w:ascii="Didact Gothic" w:eastAsia="Didact Gothic" w:hAnsi="Didact Gothic" w:cs="Didact Gothic"/>
        </w:rPr>
        <w:t>A-</w:t>
      </w:r>
      <w:r>
        <w:rPr>
          <w:rFonts w:ascii="Didact Gothic" w:eastAsia="Didact Gothic" w:hAnsi="Didact Gothic" w:cs="Didact Gothic"/>
        </w:rPr>
        <w:tab/>
      </w:r>
      <w:r>
        <w:rPr>
          <w:rFonts w:ascii="Didact Gothic" w:eastAsia="Didact Gothic" w:hAnsi="Didact Gothic" w:cs="Didact Gothic"/>
          <w:b/>
        </w:rPr>
        <w:t>2018 Rules Clarifications</w:t>
      </w:r>
    </w:p>
    <w:p w:rsidR="00D41538" w:rsidRDefault="00974F28">
      <w:pPr>
        <w:pStyle w:val="Standard"/>
        <w:widowControl w:val="0"/>
        <w:numPr>
          <w:ilvl w:val="0"/>
          <w:numId w:val="37"/>
        </w:numPr>
        <w:spacing w:line="254" w:lineRule="auto"/>
        <w:ind w:left="2160" w:hanging="360"/>
      </w:pPr>
      <w:r>
        <w:rPr>
          <w:rFonts w:ascii="Didact Gothic" w:eastAsia="Didact Gothic" w:hAnsi="Didact Gothic" w:cs="Didact Gothic"/>
        </w:rPr>
        <w:t xml:space="preserve">Rule 4-3-1, 4-3-1b, 4-3-1c:  School Uniform Rule:  A school uniform is anything that the coach approves.  Spandex must still </w:t>
      </w:r>
      <w:r>
        <w:rPr>
          <w:rFonts w:ascii="Didact Gothic" w:eastAsia="Didact Gothic" w:hAnsi="Didact Gothic" w:cs="Didact Gothic"/>
        </w:rPr>
        <w:t xml:space="preserve">not have the company’s logo around the waist.  Walt gave an example from winter track.  A shot put athlete had on different colored </w:t>
      </w:r>
      <w:r>
        <w:rPr>
          <w:rFonts w:ascii="Didact Gothic" w:eastAsia="Didact Gothic" w:hAnsi="Didact Gothic" w:cs="Didact Gothic"/>
        </w:rPr>
        <w:tab/>
        <w:t>bottom shorts.  They were approved by the school; however the logo did not meet the logo requirement in the rule book and t</w:t>
      </w:r>
      <w:r>
        <w:rPr>
          <w:rFonts w:ascii="Didact Gothic" w:eastAsia="Didact Gothic" w:hAnsi="Didact Gothic" w:cs="Didact Gothic"/>
        </w:rPr>
        <w:t xml:space="preserve">he athlete had to change his shorts.  </w:t>
      </w:r>
    </w:p>
    <w:p w:rsidR="00D41538" w:rsidRDefault="00974F28">
      <w:pPr>
        <w:pStyle w:val="Standard"/>
        <w:widowControl w:val="0"/>
        <w:numPr>
          <w:ilvl w:val="0"/>
          <w:numId w:val="19"/>
        </w:numPr>
        <w:spacing w:line="254" w:lineRule="auto"/>
        <w:ind w:left="2160" w:hanging="360"/>
      </w:pPr>
      <w:r>
        <w:rPr>
          <w:rFonts w:ascii="Didact Gothic" w:eastAsia="Didact Gothic" w:hAnsi="Didact Gothic" w:cs="Didact Gothic"/>
        </w:rPr>
        <w:t>Rule 6-5-11:  The length of the cross bar for the Pole Vault</w:t>
      </w:r>
    </w:p>
    <w:p w:rsidR="00D41538" w:rsidRDefault="00974F28">
      <w:pPr>
        <w:pStyle w:val="Standard"/>
        <w:widowControl w:val="0"/>
        <w:numPr>
          <w:ilvl w:val="0"/>
          <w:numId w:val="19"/>
        </w:numPr>
        <w:spacing w:line="254" w:lineRule="auto"/>
        <w:ind w:left="2160" w:hanging="360"/>
      </w:pPr>
      <w:r>
        <w:rPr>
          <w:rFonts w:ascii="Didact Gothic" w:eastAsia="Didact Gothic" w:hAnsi="Didact Gothic" w:cs="Didact Gothic"/>
        </w:rPr>
        <w:t xml:space="preserve">Rule 4-6-1:  No alcohol or tobacco by school personnel officials- No odor on breath, follow best practice.  </w:t>
      </w:r>
    </w:p>
    <w:p w:rsidR="00D41538" w:rsidRDefault="00974F28">
      <w:pPr>
        <w:pStyle w:val="Standard"/>
        <w:widowControl w:val="0"/>
        <w:numPr>
          <w:ilvl w:val="0"/>
          <w:numId w:val="19"/>
        </w:numPr>
        <w:spacing w:line="254" w:lineRule="auto"/>
        <w:ind w:left="2160" w:hanging="360"/>
      </w:pPr>
      <w:r>
        <w:rPr>
          <w:rFonts w:ascii="Didact Gothic" w:eastAsia="Didact Gothic" w:hAnsi="Didact Gothic" w:cs="Didact Gothic"/>
        </w:rPr>
        <w:t>Rule 6-7-2:  Shot diameter corrected- Boys: 132</w:t>
      </w:r>
      <w:r>
        <w:rPr>
          <w:rFonts w:ascii="Didact Gothic" w:eastAsia="Didact Gothic" w:hAnsi="Didact Gothic" w:cs="Didact Gothic"/>
        </w:rPr>
        <w:t>.5mm, Girls: 130.0mm</w:t>
      </w:r>
    </w:p>
    <w:p w:rsidR="00D41538" w:rsidRDefault="00974F28">
      <w:pPr>
        <w:pStyle w:val="Standard"/>
        <w:numPr>
          <w:ilvl w:val="0"/>
          <w:numId w:val="19"/>
        </w:numPr>
        <w:ind w:left="2160" w:hanging="360"/>
      </w:pPr>
      <w:r>
        <w:rPr>
          <w:rFonts w:ascii="Didact Gothic" w:eastAsia="Didact Gothic" w:hAnsi="Didact Gothic" w:cs="Didact Gothic"/>
        </w:rPr>
        <w:t>PV- rule, you can not push an athlete from behind; result is DQ from event</w:t>
      </w:r>
    </w:p>
    <w:p w:rsidR="00D41538" w:rsidRDefault="00974F28">
      <w:pPr>
        <w:pStyle w:val="Standard"/>
        <w:numPr>
          <w:ilvl w:val="0"/>
          <w:numId w:val="19"/>
        </w:numPr>
        <w:ind w:left="2160" w:hanging="360"/>
      </w:pPr>
      <w:r>
        <w:rPr>
          <w:rFonts w:ascii="Didact Gothic" w:eastAsia="Didact Gothic" w:hAnsi="Didact Gothic" w:cs="Didact Gothic"/>
        </w:rPr>
        <w:t xml:space="preserve">Test clarifications:  Question #3- don´t be confused by the word ¨wood¨. Question #36 is D, question #42 is A, question #79- take the question as written, the </w:t>
      </w:r>
      <w:r>
        <w:rPr>
          <w:rFonts w:ascii="Didact Gothic" w:eastAsia="Didact Gothic" w:hAnsi="Didact Gothic" w:cs="Didact Gothic"/>
        </w:rPr>
        <w:t>athlete does not have an open wound, question #83 is an inferred rule, not stated in the rule book, question #89 use the National Track and Field order in the back of the rule book, not NYS order for the boys pentathlon</w:t>
      </w:r>
    </w:p>
    <w:p w:rsidR="00D41538" w:rsidRDefault="00974F28">
      <w:pPr>
        <w:pStyle w:val="Standard"/>
        <w:numPr>
          <w:ilvl w:val="0"/>
          <w:numId w:val="19"/>
        </w:numPr>
        <w:ind w:left="2160" w:hanging="360"/>
      </w:pPr>
      <w:r>
        <w:rPr>
          <w:rFonts w:ascii="Didact Gothic" w:eastAsia="Didact Gothic" w:hAnsi="Didact Gothic" w:cs="Didact Gothic"/>
        </w:rPr>
        <w:t xml:space="preserve">Email Pat at: </w:t>
      </w:r>
      <w:hyperlink r:id="rId7" w:history="1">
        <w:r>
          <w:rPr>
            <w:rFonts w:ascii="Didact Gothic" w:eastAsia="Didact Gothic" w:hAnsi="Didact Gothic" w:cs="Didact Gothic"/>
            <w:color w:val="1155CC"/>
            <w:u w:val="single"/>
          </w:rPr>
          <w:t>pdsweenz@gmail.com</w:t>
        </w:r>
      </w:hyperlink>
      <w:r>
        <w:rPr>
          <w:rFonts w:ascii="Didact Gothic" w:eastAsia="Didact Gothic" w:hAnsi="Didact Gothic" w:cs="Didact Gothic"/>
        </w:rPr>
        <w:t xml:space="preserve"> for any questions on the test.  </w:t>
      </w:r>
    </w:p>
    <w:p w:rsidR="00D41538" w:rsidRDefault="00974F28">
      <w:pPr>
        <w:pStyle w:val="Standard"/>
      </w:pPr>
      <w:r>
        <w:rPr>
          <w:rFonts w:ascii="Didact Gothic" w:eastAsia="Didact Gothic" w:hAnsi="Didact Gothic" w:cs="Didact Gothic"/>
        </w:rPr>
        <w:t xml:space="preserve"> </w:t>
      </w:r>
    </w:p>
    <w:p w:rsidR="00D41538" w:rsidRDefault="00974F28">
      <w:pPr>
        <w:pStyle w:val="Standard"/>
      </w:pPr>
      <w:r>
        <w:rPr>
          <w:rFonts w:ascii="Didact Gothic" w:eastAsia="Didact Gothic" w:hAnsi="Didact Gothic" w:cs="Didact Gothic"/>
        </w:rPr>
        <w:t xml:space="preserve">             </w:t>
      </w:r>
      <w:r>
        <w:rPr>
          <w:rFonts w:ascii="Didact Gothic" w:eastAsia="Didact Gothic" w:hAnsi="Didact Gothic" w:cs="Didact Gothic"/>
        </w:rPr>
        <w:tab/>
      </w:r>
      <w:r>
        <w:rPr>
          <w:rFonts w:ascii="Didact Gothic" w:eastAsia="Didact Gothic" w:hAnsi="Didact Gothic" w:cs="Didact Gothic"/>
        </w:rPr>
        <w:tab/>
        <w:t>B-</w:t>
      </w:r>
      <w:r>
        <w:rPr>
          <w:rFonts w:ascii="Didact Gothic" w:eastAsia="Didact Gothic" w:hAnsi="Didact Gothic" w:cs="Didact Gothic"/>
        </w:rPr>
        <w:tab/>
      </w:r>
      <w:r>
        <w:rPr>
          <w:rFonts w:ascii="Didact Gothic" w:eastAsia="Didact Gothic" w:hAnsi="Didact Gothic" w:cs="Didact Gothic"/>
          <w:b/>
        </w:rPr>
        <w:t>Mini Clinic/Professional development</w:t>
      </w:r>
    </w:p>
    <w:p w:rsidR="00D41538" w:rsidRDefault="00974F28">
      <w:pPr>
        <w:pStyle w:val="Standard"/>
        <w:numPr>
          <w:ilvl w:val="0"/>
          <w:numId w:val="38"/>
        </w:numPr>
        <w:ind w:left="2160" w:hanging="360"/>
      </w:pPr>
      <w:r>
        <w:rPr>
          <w:rFonts w:ascii="Didact Gothic" w:eastAsia="Didact Gothic" w:hAnsi="Didact Gothic" w:cs="Didact Gothic"/>
        </w:rPr>
        <w:t xml:space="preserve">Pat suggested the organization go to the website: </w:t>
      </w:r>
      <w:hyperlink r:id="rId8" w:history="1">
        <w:r>
          <w:rPr>
            <w:rFonts w:ascii="Didact Gothic" w:eastAsia="Didact Gothic" w:hAnsi="Didact Gothic" w:cs="Didact Gothic"/>
            <w:color w:val="1155CC"/>
            <w:u w:val="single"/>
          </w:rPr>
          <w:t>www.CDTO-NY.com</w:t>
        </w:r>
      </w:hyperlink>
      <w:r>
        <w:rPr>
          <w:rFonts w:ascii="Didact Gothic" w:eastAsia="Didact Gothic" w:hAnsi="Didact Gothic" w:cs="Didact Gothic"/>
        </w:rPr>
        <w:t xml:space="preserve"> and look at the slid</w:t>
      </w:r>
      <w:r>
        <w:rPr>
          <w:rFonts w:ascii="Didact Gothic" w:eastAsia="Didact Gothic" w:hAnsi="Didact Gothic" w:cs="Didact Gothic"/>
        </w:rPr>
        <w:t>e presentation created by Sue Polanski (Section 8) official and state meet official.  The sideshow offers  many tips on what an umpire jobs entails.  Pat reminded the organization that we act as umpires in dual meets and we should go over the job descripti</w:t>
      </w:r>
      <w:r>
        <w:rPr>
          <w:rFonts w:ascii="Didact Gothic" w:eastAsia="Didact Gothic" w:hAnsi="Didact Gothic" w:cs="Didact Gothic"/>
        </w:rPr>
        <w:t>on in addition to looking over the slides.  Pat suggested all officials to be proactive and help athletes before they become disqualified from the event.</w:t>
      </w:r>
    </w:p>
    <w:p w:rsidR="00D41538" w:rsidRDefault="00D41538">
      <w:pPr>
        <w:pStyle w:val="Standard"/>
        <w:rPr>
          <w:rFonts w:ascii="Didact Gothic" w:eastAsia="Didact Gothic" w:hAnsi="Didact Gothic" w:cs="Didact Gothic"/>
        </w:rPr>
      </w:pPr>
    </w:p>
    <w:p w:rsidR="00D41538" w:rsidRDefault="00974F28">
      <w:pPr>
        <w:pStyle w:val="Standard"/>
      </w:pPr>
      <w:r>
        <w:rPr>
          <w:rFonts w:ascii="Didact Gothic" w:eastAsia="Didact Gothic" w:hAnsi="Didact Gothic" w:cs="Didact Gothic"/>
          <w:b/>
        </w:rPr>
        <w:t xml:space="preserve">   </w:t>
      </w:r>
      <w:r>
        <w:rPr>
          <w:rFonts w:ascii="Didact Gothic" w:eastAsia="Didact Gothic" w:hAnsi="Didact Gothic" w:cs="Didact Gothic"/>
          <w:b/>
        </w:rPr>
        <w:tab/>
        <w:t xml:space="preserve">VIII-    </w:t>
      </w:r>
      <w:r>
        <w:rPr>
          <w:rFonts w:ascii="Didact Gothic" w:eastAsia="Didact Gothic" w:hAnsi="Didact Gothic" w:cs="Didact Gothic"/>
          <w:b/>
        </w:rPr>
        <w:tab/>
        <w:t>2017-18 Indoor Season Report</w:t>
      </w:r>
    </w:p>
    <w:p w:rsidR="00D41538" w:rsidRDefault="00974F28">
      <w:pPr>
        <w:pStyle w:val="Standard"/>
        <w:ind w:left="1500"/>
      </w:pPr>
      <w:r>
        <w:rPr>
          <w:rFonts w:ascii="Didact Gothic" w:eastAsia="Didact Gothic" w:hAnsi="Didact Gothic" w:cs="Didact Gothic"/>
          <w:b/>
        </w:rPr>
        <w:t>A-</w:t>
      </w:r>
      <w:r>
        <w:rPr>
          <w:rFonts w:ascii="Didact Gothic" w:eastAsia="Didact Gothic" w:hAnsi="Didact Gothic" w:cs="Didact Gothic"/>
          <w:b/>
        </w:rPr>
        <w:tab/>
        <w:t>Assignor’s Report- Mark Mindel</w:t>
      </w:r>
    </w:p>
    <w:p w:rsidR="00D41538" w:rsidRDefault="00974F28">
      <w:pPr>
        <w:pStyle w:val="Standard"/>
        <w:numPr>
          <w:ilvl w:val="0"/>
          <w:numId w:val="39"/>
        </w:numPr>
        <w:ind w:left="2160" w:hanging="360"/>
      </w:pPr>
      <w:r>
        <w:rPr>
          <w:rFonts w:ascii="Didact Gothic" w:eastAsia="Didact Gothic" w:hAnsi="Didact Gothic" w:cs="Didact Gothic"/>
        </w:rPr>
        <w:t>Mark thanked Glenn and L</w:t>
      </w:r>
      <w:r>
        <w:rPr>
          <w:rFonts w:ascii="Didact Gothic" w:eastAsia="Didact Gothic" w:hAnsi="Didact Gothic" w:cs="Didact Gothic"/>
        </w:rPr>
        <w:t xml:space="preserve">isa as co-presidents.  There were 52 schools in the league and the most the league has ever had.  Mark thanked Frank for his service of the 3 </w:t>
      </w:r>
      <w:r>
        <w:rPr>
          <w:rFonts w:ascii="Didact Gothic" w:eastAsia="Didact Gothic" w:hAnsi="Didact Gothic" w:cs="Didact Gothic"/>
        </w:rPr>
        <w:lastRenderedPageBreak/>
        <w:t>jobs he did as one person.  Mark stated the implementation of 2 officials on the LJ/TJ really helped move the hori</w:t>
      </w:r>
      <w:r>
        <w:rPr>
          <w:rFonts w:ascii="Didact Gothic" w:eastAsia="Didact Gothic" w:hAnsi="Didact Gothic" w:cs="Didact Gothic"/>
        </w:rPr>
        <w:t xml:space="preserve">zontal jumps along.  Mark thanked Pat Glover for volunteering to learn how to clerk and help out in the meets.  </w:t>
      </w:r>
    </w:p>
    <w:p w:rsidR="00D41538" w:rsidRDefault="00974F28">
      <w:pPr>
        <w:pStyle w:val="Standard"/>
        <w:ind w:left="1500"/>
      </w:pPr>
      <w:r>
        <w:rPr>
          <w:rFonts w:ascii="Didact Gothic" w:eastAsia="Didact Gothic" w:hAnsi="Didact Gothic" w:cs="Didact Gothic"/>
          <w:b/>
        </w:rPr>
        <w:t>B-</w:t>
      </w:r>
      <w:r>
        <w:rPr>
          <w:rFonts w:ascii="Didact Gothic" w:eastAsia="Didact Gothic" w:hAnsi="Didact Gothic" w:cs="Didact Gothic"/>
          <w:b/>
        </w:rPr>
        <w:tab/>
        <w:t>Section 2 Coordinator’s Report- Bob Wallen, Doug Hadley</w:t>
      </w:r>
    </w:p>
    <w:p w:rsidR="00D41538" w:rsidRDefault="00974F28">
      <w:pPr>
        <w:pStyle w:val="Standard"/>
        <w:numPr>
          <w:ilvl w:val="0"/>
          <w:numId w:val="40"/>
        </w:numPr>
        <w:ind w:left="2160" w:hanging="360"/>
      </w:pPr>
      <w:r>
        <w:rPr>
          <w:rFonts w:ascii="Didact Gothic" w:eastAsia="Didact Gothic" w:hAnsi="Didact Gothic" w:cs="Didact Gothic"/>
        </w:rPr>
        <w:t xml:space="preserve">Bob stated he emailed out the sectionals and st. qualifier meet assignments out and </w:t>
      </w:r>
      <w:r>
        <w:rPr>
          <w:rFonts w:ascii="Didact Gothic" w:eastAsia="Didact Gothic" w:hAnsi="Didact Gothic" w:cs="Didact Gothic"/>
        </w:rPr>
        <w:t>he hasn't heard that anyone couldn´t work them.</w:t>
      </w:r>
    </w:p>
    <w:p w:rsidR="00D41538" w:rsidRDefault="00D41538">
      <w:pPr>
        <w:pStyle w:val="Standard"/>
        <w:ind w:left="1500"/>
        <w:rPr>
          <w:rFonts w:ascii="Didact Gothic" w:eastAsia="Didact Gothic" w:hAnsi="Didact Gothic" w:cs="Didact Gothic"/>
        </w:rPr>
      </w:pPr>
    </w:p>
    <w:p w:rsidR="00D41538" w:rsidRDefault="00D41538">
      <w:pPr>
        <w:pStyle w:val="Standard"/>
        <w:ind w:left="1500"/>
        <w:rPr>
          <w:rFonts w:ascii="Didact Gothic" w:eastAsia="Didact Gothic" w:hAnsi="Didact Gothic" w:cs="Didact Gothic"/>
          <w:b/>
        </w:rPr>
      </w:pPr>
    </w:p>
    <w:p w:rsidR="00D41538" w:rsidRDefault="00974F28">
      <w:pPr>
        <w:pStyle w:val="Standard"/>
      </w:pPr>
      <w:r>
        <w:rPr>
          <w:rFonts w:ascii="Didact Gothic" w:eastAsia="Didact Gothic" w:hAnsi="Didact Gothic" w:cs="Didact Gothic"/>
          <w:b/>
        </w:rPr>
        <w:t xml:space="preserve">   </w:t>
      </w:r>
      <w:r>
        <w:rPr>
          <w:rFonts w:ascii="Didact Gothic" w:eastAsia="Didact Gothic" w:hAnsi="Didact Gothic" w:cs="Didact Gothic"/>
          <w:b/>
        </w:rPr>
        <w:tab/>
        <w:t xml:space="preserve">IX-       </w:t>
      </w:r>
      <w:r>
        <w:rPr>
          <w:rFonts w:ascii="Didact Gothic" w:eastAsia="Didact Gothic" w:hAnsi="Didact Gothic" w:cs="Didact Gothic"/>
          <w:b/>
        </w:rPr>
        <w:tab/>
        <w:t>2018 Outdoor Season Report</w:t>
      </w:r>
    </w:p>
    <w:p w:rsidR="00D41538" w:rsidRDefault="00974F28">
      <w:pPr>
        <w:pStyle w:val="Standard"/>
        <w:ind w:left="1500"/>
      </w:pPr>
      <w:r>
        <w:rPr>
          <w:rFonts w:ascii="Didact Gothic" w:eastAsia="Didact Gothic" w:hAnsi="Didact Gothic" w:cs="Didact Gothic"/>
        </w:rPr>
        <w:t>A-</w:t>
      </w:r>
      <w:r>
        <w:rPr>
          <w:rFonts w:ascii="Didact Gothic" w:eastAsia="Didact Gothic" w:hAnsi="Didact Gothic" w:cs="Didact Gothic"/>
        </w:rPr>
        <w:tab/>
      </w:r>
      <w:r>
        <w:rPr>
          <w:rFonts w:ascii="Didact Gothic" w:eastAsia="Didact Gothic" w:hAnsi="Didact Gothic" w:cs="Didact Gothic"/>
          <w:b/>
        </w:rPr>
        <w:t>Assignor’s Report- Chris Petersen</w:t>
      </w:r>
    </w:p>
    <w:p w:rsidR="00D41538" w:rsidRDefault="00974F28">
      <w:pPr>
        <w:pStyle w:val="Standard"/>
        <w:numPr>
          <w:ilvl w:val="0"/>
          <w:numId w:val="41"/>
        </w:numPr>
        <w:ind w:left="2160" w:hanging="360"/>
      </w:pPr>
      <w:r>
        <w:rPr>
          <w:rFonts w:ascii="Didact Gothic" w:eastAsia="Didact Gothic" w:hAnsi="Didact Gothic" w:cs="Didact Gothic"/>
        </w:rPr>
        <w:t>Chris collected the spring calendar of availability before and after the meeting.</w:t>
      </w:r>
    </w:p>
    <w:p w:rsidR="00D41538" w:rsidRDefault="00974F28">
      <w:pPr>
        <w:pStyle w:val="Standard"/>
        <w:numPr>
          <w:ilvl w:val="0"/>
          <w:numId w:val="6"/>
        </w:numPr>
        <w:ind w:left="2160" w:hanging="360"/>
      </w:pPr>
      <w:r>
        <w:rPr>
          <w:rFonts w:ascii="Didact Gothic" w:eastAsia="Didact Gothic" w:hAnsi="Didact Gothic" w:cs="Didact Gothic"/>
        </w:rPr>
        <w:t>Chris stated she has all the league schedules</w:t>
      </w:r>
      <w:r>
        <w:rPr>
          <w:rFonts w:ascii="Didact Gothic" w:eastAsia="Didact Gothic" w:hAnsi="Didact Gothic" w:cs="Didact Gothic"/>
        </w:rPr>
        <w:t xml:space="preserve"> but two.  Track officially starts on April 10th, but the suburban council is contesting meets that do not have to be made up if they are rained/snowed out.  She left a sign up sheet for these meets if anyone is interested.  The dates for those meets are M</w:t>
      </w:r>
      <w:r>
        <w:rPr>
          <w:rFonts w:ascii="Didact Gothic" w:eastAsia="Didact Gothic" w:hAnsi="Didact Gothic" w:cs="Didact Gothic"/>
        </w:rPr>
        <w:t>arch 26 &amp; 28.</w:t>
      </w:r>
    </w:p>
    <w:p w:rsidR="00D41538" w:rsidRDefault="00974F28">
      <w:pPr>
        <w:pStyle w:val="Standard"/>
        <w:numPr>
          <w:ilvl w:val="0"/>
          <w:numId w:val="6"/>
        </w:numPr>
        <w:ind w:left="2160" w:hanging="360"/>
      </w:pPr>
      <w:r>
        <w:rPr>
          <w:rFonts w:ascii="Didact Gothic" w:eastAsia="Didact Gothic" w:hAnsi="Didact Gothic" w:cs="Didact Gothic"/>
        </w:rPr>
        <w:t>Chris stated she will continue to email the weekly schedule on Sunday nights and urged everyone to check their emails and text messages.  Texting is critical for last minute turn backs or assignments.</w:t>
      </w:r>
    </w:p>
    <w:p w:rsidR="00D41538" w:rsidRDefault="00974F28">
      <w:pPr>
        <w:pStyle w:val="Standard"/>
        <w:numPr>
          <w:ilvl w:val="0"/>
          <w:numId w:val="6"/>
        </w:numPr>
        <w:ind w:left="2160" w:hanging="360"/>
      </w:pPr>
      <w:r>
        <w:rPr>
          <w:rFonts w:ascii="Didact Gothic" w:eastAsia="Didact Gothic" w:hAnsi="Didact Gothic" w:cs="Didact Gothic"/>
        </w:rPr>
        <w:t>New trainees will get emails of assignmen</w:t>
      </w:r>
      <w:r>
        <w:rPr>
          <w:rFonts w:ascii="Didact Gothic" w:eastAsia="Didact Gothic" w:hAnsi="Didact Gothic" w:cs="Didact Gothic"/>
        </w:rPr>
        <w:t>ts when they are released from training</w:t>
      </w:r>
    </w:p>
    <w:p w:rsidR="00D41538" w:rsidRDefault="00974F28">
      <w:pPr>
        <w:pStyle w:val="Standard"/>
        <w:ind w:left="1500"/>
      </w:pPr>
      <w:r>
        <w:rPr>
          <w:rFonts w:ascii="Didact Gothic" w:eastAsia="Didact Gothic" w:hAnsi="Didact Gothic" w:cs="Didact Gothic"/>
        </w:rPr>
        <w:t>B-</w:t>
      </w:r>
      <w:r>
        <w:rPr>
          <w:rFonts w:ascii="Didact Gothic" w:eastAsia="Didact Gothic" w:hAnsi="Didact Gothic" w:cs="Didact Gothic"/>
        </w:rPr>
        <w:tab/>
      </w:r>
      <w:r>
        <w:rPr>
          <w:rFonts w:ascii="Didact Gothic" w:eastAsia="Didact Gothic" w:hAnsi="Didact Gothic" w:cs="Didact Gothic"/>
          <w:b/>
        </w:rPr>
        <w:t>Section 2 Coordinator’s Report- Dave Petersen, Mark Therrien</w:t>
      </w:r>
    </w:p>
    <w:p w:rsidR="00D41538" w:rsidRDefault="00974F28">
      <w:pPr>
        <w:pStyle w:val="Standard"/>
        <w:numPr>
          <w:ilvl w:val="0"/>
          <w:numId w:val="42"/>
        </w:numPr>
        <w:ind w:left="2160" w:hanging="360"/>
      </w:pPr>
      <w:r>
        <w:t xml:space="preserve">May 22,23,24 are the sectional dates and State Quals are May 31 and June 1.  </w:t>
      </w:r>
    </w:p>
    <w:p w:rsidR="00D41538" w:rsidRDefault="00D41538">
      <w:pPr>
        <w:pStyle w:val="Standard"/>
        <w:ind w:left="1500"/>
        <w:rPr>
          <w:rFonts w:ascii="Didact Gothic" w:eastAsia="Didact Gothic" w:hAnsi="Didact Gothic" w:cs="Didact Gothic"/>
        </w:rPr>
      </w:pPr>
    </w:p>
    <w:p w:rsidR="00D41538" w:rsidRDefault="00974F28">
      <w:pPr>
        <w:pStyle w:val="Standard"/>
      </w:pPr>
      <w:r>
        <w:rPr>
          <w:rFonts w:ascii="Didact Gothic" w:eastAsia="Didact Gothic" w:hAnsi="Didact Gothic" w:cs="Didact Gothic"/>
        </w:rPr>
        <w:t xml:space="preserve">   </w:t>
      </w:r>
      <w:r>
        <w:rPr>
          <w:rFonts w:ascii="Didact Gothic" w:eastAsia="Didact Gothic" w:hAnsi="Didact Gothic" w:cs="Didact Gothic"/>
        </w:rPr>
        <w:tab/>
      </w:r>
      <w:r>
        <w:rPr>
          <w:rFonts w:ascii="Didact Gothic" w:eastAsia="Didact Gothic" w:hAnsi="Didact Gothic" w:cs="Didact Gothic"/>
          <w:b/>
        </w:rPr>
        <w:t xml:space="preserve">X-       </w:t>
      </w:r>
      <w:r>
        <w:rPr>
          <w:rFonts w:ascii="Didact Gothic" w:eastAsia="Didact Gothic" w:hAnsi="Didact Gothic" w:cs="Didact Gothic"/>
          <w:b/>
        </w:rPr>
        <w:tab/>
        <w:t>State Officials Report- Bob Headwell</w:t>
      </w:r>
    </w:p>
    <w:p w:rsidR="00D41538" w:rsidRDefault="00974F28">
      <w:pPr>
        <w:pStyle w:val="Standard"/>
        <w:numPr>
          <w:ilvl w:val="0"/>
          <w:numId w:val="43"/>
        </w:numPr>
        <w:ind w:left="2160" w:hanging="360"/>
      </w:pPr>
      <w:r>
        <w:rPr>
          <w:rFonts w:ascii="Didact Gothic" w:eastAsia="Didact Gothic" w:hAnsi="Didact Gothic" w:cs="Didact Gothic"/>
        </w:rPr>
        <w:t>Nothing to report on</w:t>
      </w:r>
    </w:p>
    <w:p w:rsidR="00D41538" w:rsidRDefault="00D41538">
      <w:pPr>
        <w:pStyle w:val="Standard"/>
        <w:rPr>
          <w:rFonts w:ascii="Didact Gothic" w:eastAsia="Didact Gothic" w:hAnsi="Didact Gothic" w:cs="Didact Gothic"/>
        </w:rPr>
      </w:pPr>
    </w:p>
    <w:p w:rsidR="00D41538" w:rsidRDefault="00974F28">
      <w:pPr>
        <w:pStyle w:val="Standard"/>
      </w:pPr>
      <w:r>
        <w:rPr>
          <w:rFonts w:ascii="Didact Gothic" w:eastAsia="Didact Gothic" w:hAnsi="Didact Gothic" w:cs="Didact Gothic"/>
        </w:rPr>
        <w:t xml:space="preserve">   </w:t>
      </w:r>
      <w:r>
        <w:rPr>
          <w:rFonts w:ascii="Didact Gothic" w:eastAsia="Didact Gothic" w:hAnsi="Didact Gothic" w:cs="Didact Gothic"/>
          <w:b/>
        </w:rPr>
        <w:tab/>
        <w:t xml:space="preserve">XI-      </w:t>
      </w:r>
      <w:r>
        <w:rPr>
          <w:rFonts w:ascii="Didact Gothic" w:eastAsia="Didact Gothic" w:hAnsi="Didact Gothic" w:cs="Didact Gothic"/>
          <w:b/>
        </w:rPr>
        <w:tab/>
        <w:t>Committee Reports</w:t>
      </w:r>
    </w:p>
    <w:p w:rsidR="00D41538" w:rsidRDefault="00974F28">
      <w:pPr>
        <w:pStyle w:val="Standard"/>
        <w:ind w:left="1760"/>
      </w:pPr>
      <w:r>
        <w:rPr>
          <w:rFonts w:ascii="Didact Gothic" w:eastAsia="Didact Gothic" w:hAnsi="Didact Gothic" w:cs="Didact Gothic"/>
          <w:b/>
        </w:rPr>
        <w:t>A-</w:t>
      </w:r>
      <w:r>
        <w:rPr>
          <w:rFonts w:ascii="Didact Gothic" w:eastAsia="Didact Gothic" w:hAnsi="Didact Gothic" w:cs="Didact Gothic"/>
          <w:b/>
        </w:rPr>
        <w:tab/>
        <w:t>Nominating Committee- Pat Glover</w:t>
      </w:r>
    </w:p>
    <w:p w:rsidR="00D41538" w:rsidRDefault="00974F28">
      <w:pPr>
        <w:pStyle w:val="Standard"/>
        <w:numPr>
          <w:ilvl w:val="0"/>
          <w:numId w:val="44"/>
        </w:numPr>
        <w:ind w:left="2880" w:hanging="360"/>
      </w:pPr>
      <w:r>
        <w:rPr>
          <w:rFonts w:ascii="Didact Gothic" w:eastAsia="Didact Gothic" w:hAnsi="Didact Gothic" w:cs="Didact Gothic"/>
        </w:rPr>
        <w:t>Pat stated to contact him if you are interested in 3 titles that are up for nominations this year.  Currently: VP/Rules Interper: Pat Sweeney, Secretary: Crystal Perno, Outdoor Assignor: C</w:t>
      </w:r>
      <w:r>
        <w:rPr>
          <w:rFonts w:ascii="Didact Gothic" w:eastAsia="Didact Gothic" w:hAnsi="Didact Gothic" w:cs="Didact Gothic"/>
        </w:rPr>
        <w:t>hris Petersen.  All three people have agreed to continue their position.</w:t>
      </w:r>
    </w:p>
    <w:p w:rsidR="00D41538" w:rsidRDefault="00974F28">
      <w:pPr>
        <w:pStyle w:val="Standard"/>
        <w:ind w:left="1760"/>
      </w:pPr>
      <w:r>
        <w:rPr>
          <w:rFonts w:ascii="Didact Gothic" w:eastAsia="Didact Gothic" w:hAnsi="Didact Gothic" w:cs="Didact Gothic"/>
          <w:b/>
        </w:rPr>
        <w:t>B-</w:t>
      </w:r>
      <w:r>
        <w:rPr>
          <w:rFonts w:ascii="Didact Gothic" w:eastAsia="Didact Gothic" w:hAnsi="Didact Gothic" w:cs="Didact Gothic"/>
          <w:b/>
        </w:rPr>
        <w:tab/>
        <w:t xml:space="preserve">Roster Coordinator- Pete Sheridan  </w:t>
      </w:r>
      <w:r>
        <w:rPr>
          <w:rFonts w:ascii="Didact Gothic" w:eastAsia="Didact Gothic" w:hAnsi="Didact Gothic" w:cs="Didact Gothic"/>
        </w:rPr>
        <w:t xml:space="preserve"> </w:t>
      </w:r>
      <w:r>
        <w:rPr>
          <w:rFonts w:ascii="Didact Gothic" w:eastAsia="Didact Gothic" w:hAnsi="Didact Gothic" w:cs="Didact Gothic"/>
        </w:rPr>
        <w:tab/>
      </w:r>
      <w:hyperlink r:id="rId9" w:history="1">
        <w:r>
          <w:rPr>
            <w:rFonts w:ascii="Didact Gothic" w:eastAsia="Didact Gothic" w:hAnsi="Didact Gothic" w:cs="Didact Gothic"/>
            <w:color w:val="1155CC"/>
            <w:u w:val="single"/>
          </w:rPr>
          <w:t>psheridan3@nycap.rr.com</w:t>
        </w:r>
      </w:hyperlink>
    </w:p>
    <w:p w:rsidR="00D41538" w:rsidRDefault="00974F28">
      <w:pPr>
        <w:pStyle w:val="Standard"/>
        <w:numPr>
          <w:ilvl w:val="0"/>
          <w:numId w:val="45"/>
        </w:numPr>
        <w:ind w:left="2880" w:hanging="360"/>
      </w:pPr>
      <w:r>
        <w:rPr>
          <w:rFonts w:ascii="Didact Gothic" w:eastAsia="Didact Gothic" w:hAnsi="Didact Gothic" w:cs="Didact Gothic"/>
        </w:rPr>
        <w:t>Email pete with address, name, or email changes</w:t>
      </w:r>
    </w:p>
    <w:p w:rsidR="00D41538" w:rsidRDefault="00974F28">
      <w:pPr>
        <w:pStyle w:val="Standard"/>
        <w:ind w:left="1760"/>
      </w:pPr>
      <w:r>
        <w:rPr>
          <w:rFonts w:ascii="Didact Gothic" w:eastAsia="Didact Gothic" w:hAnsi="Didact Gothic" w:cs="Didact Gothic"/>
          <w:b/>
        </w:rPr>
        <w:t>C-</w:t>
      </w:r>
      <w:r>
        <w:rPr>
          <w:rFonts w:ascii="Didact Gothic" w:eastAsia="Didact Gothic" w:hAnsi="Didact Gothic" w:cs="Didact Gothic"/>
          <w:b/>
        </w:rPr>
        <w:tab/>
        <w:t>Web Master-  Eric We</w:t>
      </w:r>
      <w:r>
        <w:rPr>
          <w:rFonts w:ascii="Didact Gothic" w:eastAsia="Didact Gothic" w:hAnsi="Didact Gothic" w:cs="Didact Gothic"/>
          <w:b/>
        </w:rPr>
        <w:t>ber</w:t>
      </w:r>
      <w:r>
        <w:rPr>
          <w:rFonts w:ascii="Didact Gothic" w:eastAsia="Didact Gothic" w:hAnsi="Didact Gothic" w:cs="Didact Gothic"/>
        </w:rPr>
        <w:t xml:space="preserve">    </w:t>
      </w:r>
      <w:hyperlink r:id="rId10" w:history="1">
        <w:r>
          <w:rPr>
            <w:rFonts w:ascii="Didact Gothic" w:eastAsia="Didact Gothic" w:hAnsi="Didact Gothic" w:cs="Didact Gothic"/>
            <w:color w:val="1155CC"/>
            <w:u w:val="single"/>
          </w:rPr>
          <w:t>eweber1@live.com</w:t>
        </w:r>
      </w:hyperlink>
    </w:p>
    <w:p w:rsidR="00D41538" w:rsidRDefault="00974F28">
      <w:pPr>
        <w:pStyle w:val="Standard"/>
        <w:numPr>
          <w:ilvl w:val="0"/>
          <w:numId w:val="46"/>
        </w:numPr>
        <w:ind w:left="2880" w:hanging="360"/>
      </w:pPr>
      <w:r>
        <w:rPr>
          <w:rFonts w:ascii="Didact Gothic" w:eastAsia="Didact Gothic" w:hAnsi="Didact Gothic" w:cs="Didact Gothic"/>
        </w:rPr>
        <w:t>www.cdto-ny.com</w:t>
      </w:r>
    </w:p>
    <w:p w:rsidR="00D41538" w:rsidRDefault="00D41538">
      <w:pPr>
        <w:pStyle w:val="Standard"/>
        <w:rPr>
          <w:rFonts w:ascii="Didact Gothic" w:eastAsia="Didact Gothic" w:hAnsi="Didact Gothic" w:cs="Didact Gothic"/>
        </w:rPr>
      </w:pPr>
    </w:p>
    <w:p w:rsidR="00D41538" w:rsidRDefault="00974F28">
      <w:pPr>
        <w:pStyle w:val="Standard"/>
      </w:pPr>
      <w:r>
        <w:rPr>
          <w:rFonts w:ascii="Didact Gothic" w:eastAsia="Didact Gothic" w:hAnsi="Didact Gothic" w:cs="Didact Gothic"/>
          <w:b/>
        </w:rPr>
        <w:t xml:space="preserve">  </w:t>
      </w:r>
      <w:r>
        <w:rPr>
          <w:rFonts w:ascii="Didact Gothic" w:eastAsia="Didact Gothic" w:hAnsi="Didact Gothic" w:cs="Didact Gothic"/>
          <w:b/>
        </w:rPr>
        <w:tab/>
        <w:t xml:space="preserve">XII-       </w:t>
      </w:r>
      <w:r>
        <w:rPr>
          <w:rFonts w:ascii="Didact Gothic" w:eastAsia="Didact Gothic" w:hAnsi="Didact Gothic" w:cs="Didact Gothic"/>
          <w:b/>
        </w:rPr>
        <w:tab/>
        <w:t>For The Good of the Order</w:t>
      </w:r>
    </w:p>
    <w:p w:rsidR="00D41538" w:rsidRDefault="00974F28">
      <w:pPr>
        <w:pStyle w:val="Standard"/>
        <w:ind w:left="1740"/>
      </w:pPr>
      <w:r>
        <w:rPr>
          <w:rFonts w:ascii="Didact Gothic" w:eastAsia="Didact Gothic" w:hAnsi="Didact Gothic" w:cs="Didact Gothic"/>
          <w:b/>
        </w:rPr>
        <w:t>A-</w:t>
      </w:r>
      <w:r>
        <w:rPr>
          <w:rFonts w:ascii="Didact Gothic" w:eastAsia="Didact Gothic" w:hAnsi="Didact Gothic" w:cs="Didact Gothic"/>
          <w:b/>
        </w:rPr>
        <w:tab/>
        <w:t>Weight events web site- Charlie Karker</w:t>
      </w:r>
    </w:p>
    <w:p w:rsidR="00D41538" w:rsidRDefault="00974F28">
      <w:pPr>
        <w:pStyle w:val="Standard"/>
        <w:numPr>
          <w:ilvl w:val="0"/>
          <w:numId w:val="47"/>
        </w:numPr>
        <w:ind w:left="2160" w:hanging="360"/>
      </w:pPr>
      <w:r>
        <w:rPr>
          <w:rFonts w:ascii="Didact Gothic" w:eastAsia="Didact Gothic" w:hAnsi="Didact Gothic" w:cs="Didact Gothic"/>
        </w:rPr>
        <w:t>Charlie was unable to attend due to a board of education meeting.  Contact Charlie on infor</w:t>
      </w:r>
      <w:r>
        <w:rPr>
          <w:rFonts w:ascii="Didact Gothic" w:eastAsia="Didact Gothic" w:hAnsi="Didact Gothic" w:cs="Didact Gothic"/>
        </w:rPr>
        <w:t xml:space="preserve">mation regarding how to be a weight throw official. </w:t>
      </w:r>
      <w:r>
        <w:rPr>
          <w:rFonts w:ascii="Didact Gothic" w:eastAsia="Didact Gothic" w:hAnsi="Didact Gothic" w:cs="Didact Gothic"/>
        </w:rPr>
        <w:tab/>
        <w:t xml:space="preserve">                             </w:t>
      </w:r>
    </w:p>
    <w:p w:rsidR="00D41538" w:rsidRDefault="00974F28">
      <w:pPr>
        <w:pStyle w:val="Standard"/>
        <w:ind w:left="1740"/>
      </w:pPr>
      <w:r>
        <w:rPr>
          <w:rFonts w:ascii="Didact Gothic" w:eastAsia="Didact Gothic" w:hAnsi="Didact Gothic" w:cs="Didact Gothic"/>
          <w:b/>
        </w:rPr>
        <w:t>B-</w:t>
      </w:r>
      <w:r>
        <w:rPr>
          <w:rFonts w:ascii="Didact Gothic" w:eastAsia="Didact Gothic" w:hAnsi="Didact Gothic" w:cs="Didact Gothic"/>
          <w:b/>
        </w:rPr>
        <w:tab/>
        <w:t>Other</w:t>
      </w:r>
    </w:p>
    <w:p w:rsidR="00D41538" w:rsidRDefault="00974F28">
      <w:pPr>
        <w:pStyle w:val="Standard"/>
        <w:numPr>
          <w:ilvl w:val="0"/>
          <w:numId w:val="48"/>
        </w:numPr>
        <w:ind w:left="2160" w:hanging="360"/>
      </w:pPr>
      <w:r>
        <w:rPr>
          <w:rFonts w:ascii="Didact Gothic" w:eastAsia="Didact Gothic" w:hAnsi="Didact Gothic" w:cs="Didact Gothic"/>
        </w:rPr>
        <w:t xml:space="preserve">Section2athletics.org has a directory of schools by league and the ADs.  In the spring, confirm your meets with the AD.                           </w:t>
      </w:r>
    </w:p>
    <w:p w:rsidR="00D41538" w:rsidRDefault="00974F28">
      <w:pPr>
        <w:pStyle w:val="Standard"/>
        <w:ind w:left="1740"/>
      </w:pPr>
      <w:r>
        <w:rPr>
          <w:rFonts w:ascii="Didact Gothic" w:eastAsia="Didact Gothic" w:hAnsi="Didact Gothic" w:cs="Didact Gothic"/>
        </w:rPr>
        <w:t xml:space="preserve"> </w:t>
      </w:r>
    </w:p>
    <w:p w:rsidR="00D41538" w:rsidRDefault="00974F28">
      <w:pPr>
        <w:pStyle w:val="Standard"/>
      </w:pPr>
      <w:r>
        <w:rPr>
          <w:rFonts w:ascii="Didact Gothic" w:eastAsia="Didact Gothic" w:hAnsi="Didact Gothic" w:cs="Didact Gothic"/>
        </w:rPr>
        <w:t xml:space="preserve">  </w:t>
      </w:r>
      <w:r>
        <w:rPr>
          <w:rFonts w:ascii="Didact Gothic" w:eastAsia="Didact Gothic" w:hAnsi="Didact Gothic" w:cs="Didact Gothic"/>
        </w:rPr>
        <w:tab/>
      </w:r>
      <w:r>
        <w:rPr>
          <w:rFonts w:ascii="Didact Gothic" w:eastAsia="Didact Gothic" w:hAnsi="Didact Gothic" w:cs="Didact Gothic"/>
          <w:b/>
        </w:rPr>
        <w:t xml:space="preserve">XIII-    </w:t>
      </w:r>
      <w:r>
        <w:rPr>
          <w:rFonts w:ascii="Didact Gothic" w:eastAsia="Didact Gothic" w:hAnsi="Didact Gothic" w:cs="Didact Gothic"/>
          <w:b/>
        </w:rPr>
        <w:tab/>
      </w:r>
      <w:r>
        <w:rPr>
          <w:rFonts w:ascii="Didact Gothic" w:eastAsia="Didact Gothic" w:hAnsi="Didact Gothic" w:cs="Didact Gothic"/>
          <w:b/>
        </w:rPr>
        <w:t>Next Meetings- Tuesday, March 20, 2018; Wed., June 13, 2018</w:t>
      </w:r>
    </w:p>
    <w:p w:rsidR="00D41538" w:rsidRDefault="00974F28">
      <w:pPr>
        <w:pStyle w:val="Standard"/>
      </w:pPr>
      <w:r>
        <w:rPr>
          <w:rFonts w:ascii="Didact Gothic" w:eastAsia="Didact Gothic" w:hAnsi="Didact Gothic" w:cs="Didact Gothic"/>
        </w:rPr>
        <w:t xml:space="preserve">                         </w:t>
      </w:r>
      <w:r>
        <w:rPr>
          <w:rFonts w:ascii="Didact Gothic" w:eastAsia="Didact Gothic" w:hAnsi="Didact Gothic" w:cs="Didact Gothic"/>
        </w:rPr>
        <w:tab/>
        <w:t>Clifton Park/Halfmoon Library  7:00 PM</w:t>
      </w:r>
    </w:p>
    <w:p w:rsidR="00D41538" w:rsidRDefault="00D41538">
      <w:pPr>
        <w:pStyle w:val="Standard"/>
        <w:rPr>
          <w:rFonts w:ascii="Didact Gothic" w:eastAsia="Didact Gothic" w:hAnsi="Didact Gothic" w:cs="Didact Gothic"/>
        </w:rPr>
      </w:pPr>
    </w:p>
    <w:p w:rsidR="00D41538" w:rsidRDefault="00974F28">
      <w:pPr>
        <w:pStyle w:val="Standard"/>
        <w:ind w:firstLine="720"/>
      </w:pPr>
      <w:r>
        <w:rPr>
          <w:rFonts w:ascii="Didact Gothic" w:eastAsia="Didact Gothic" w:hAnsi="Didact Gothic" w:cs="Didact Gothic"/>
          <w:b/>
        </w:rPr>
        <w:t>XIV-   Adjournment- 8:35</w:t>
      </w:r>
    </w:p>
    <w:p w:rsidR="00D41538" w:rsidRDefault="00974F28">
      <w:pPr>
        <w:pStyle w:val="Standard"/>
      </w:pPr>
      <w:r>
        <w:rPr>
          <w:rFonts w:ascii="Didact Gothic" w:eastAsia="Didact Gothic" w:hAnsi="Didact Gothic" w:cs="Didact Gothic"/>
        </w:rPr>
        <w:lastRenderedPageBreak/>
        <w:tab/>
      </w:r>
      <w:r>
        <w:rPr>
          <w:rFonts w:ascii="Didact Gothic" w:eastAsia="Didact Gothic" w:hAnsi="Didact Gothic" w:cs="Didact Gothic"/>
        </w:rPr>
        <w:tab/>
        <w:t>A motion to adjourn the meeting (Herrick, Hadley) was carried.</w:t>
      </w:r>
    </w:p>
    <w:p w:rsidR="00D41538" w:rsidRDefault="00D41538">
      <w:pPr>
        <w:pStyle w:val="Standard"/>
        <w:rPr>
          <w:rFonts w:ascii="Didact Gothic" w:eastAsia="Didact Gothic" w:hAnsi="Didact Gothic" w:cs="Didact Gothic"/>
        </w:rPr>
      </w:pPr>
    </w:p>
    <w:p w:rsidR="00D41538" w:rsidRDefault="00974F28">
      <w:pPr>
        <w:pStyle w:val="Standard"/>
        <w:widowControl w:val="0"/>
        <w:spacing w:after="160" w:line="254" w:lineRule="auto"/>
      </w:pPr>
      <w:r>
        <w:rPr>
          <w:rFonts w:ascii="Didact Gothic" w:eastAsia="Didact Gothic" w:hAnsi="Didact Gothic" w:cs="Didact Gothic"/>
          <w:b/>
        </w:rPr>
        <w:t xml:space="preserve">Respectfully submitted by Crystal </w:t>
      </w:r>
      <w:r>
        <w:rPr>
          <w:rFonts w:ascii="Didact Gothic" w:eastAsia="Didact Gothic" w:hAnsi="Didact Gothic" w:cs="Didact Gothic"/>
          <w:b/>
        </w:rPr>
        <w:t>Perno, Secretary, CDTO</w:t>
      </w:r>
    </w:p>
    <w:p w:rsidR="00D41538" w:rsidRDefault="00974F28">
      <w:pPr>
        <w:pStyle w:val="Standard"/>
      </w:pPr>
      <w:r>
        <w:rPr>
          <w:rFonts w:ascii="Didact Gothic" w:eastAsia="Didact Gothic" w:hAnsi="Didact Gothic" w:cs="Didact Gothic"/>
        </w:rPr>
        <w:t xml:space="preserve"> </w:t>
      </w:r>
    </w:p>
    <w:p w:rsidR="00D41538" w:rsidRDefault="00974F28">
      <w:pPr>
        <w:pStyle w:val="Standard"/>
      </w:pPr>
      <w:r>
        <w:rPr>
          <w:rFonts w:ascii="Didact Gothic" w:eastAsia="Didact Gothic" w:hAnsi="Didact Gothic" w:cs="Didact Gothic"/>
        </w:rPr>
        <w:t xml:space="preserve"> </w:t>
      </w:r>
    </w:p>
    <w:p w:rsidR="00D41538" w:rsidRDefault="00974F28">
      <w:pPr>
        <w:pStyle w:val="Standard"/>
      </w:pPr>
      <w:r>
        <w:rPr>
          <w:rFonts w:ascii="Didact Gothic" w:eastAsia="Didact Gothic" w:hAnsi="Didact Gothic" w:cs="Didact Gothic"/>
        </w:rPr>
        <w:t xml:space="preserve"> </w:t>
      </w: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D41538">
      <w:pPr>
        <w:pStyle w:val="Standard"/>
        <w:rPr>
          <w:rFonts w:ascii="Didact Gothic" w:eastAsia="Didact Gothic" w:hAnsi="Didact Gothic" w:cs="Didact Gothic"/>
        </w:rPr>
      </w:pPr>
    </w:p>
    <w:p w:rsidR="00D41538" w:rsidRDefault="00974F28">
      <w:pPr>
        <w:pStyle w:val="Standard"/>
      </w:pPr>
      <w:r>
        <w:rPr>
          <w:rFonts w:ascii="Didact Gothic" w:eastAsia="Didact Gothic" w:hAnsi="Didact Gothic" w:cs="Didact Gothic"/>
        </w:rPr>
        <w:t xml:space="preserve"> </w:t>
      </w:r>
    </w:p>
    <w:p w:rsidR="00D41538" w:rsidRDefault="00974F28">
      <w:pPr>
        <w:pStyle w:val="Standard"/>
        <w:ind w:left="740"/>
      </w:pPr>
      <w:r>
        <w:rPr>
          <w:rFonts w:ascii="Didact Gothic" w:eastAsia="Didact Gothic" w:hAnsi="Didact Gothic" w:cs="Didact Gothic"/>
        </w:rPr>
        <w:t xml:space="preserve"> </w:t>
      </w:r>
    </w:p>
    <w:p w:rsidR="00D41538" w:rsidRDefault="00974F28">
      <w:pPr>
        <w:pStyle w:val="Standard"/>
        <w:ind w:left="740"/>
      </w:pPr>
      <w:r>
        <w:rPr>
          <w:rFonts w:ascii="Didact Gothic" w:eastAsia="Didact Gothic" w:hAnsi="Didact Gothic" w:cs="Didact Gothic"/>
        </w:rPr>
        <w:t xml:space="preserve"> </w:t>
      </w:r>
    </w:p>
    <w:p w:rsidR="00D41538" w:rsidRDefault="00974F28">
      <w:pPr>
        <w:pStyle w:val="Standard"/>
        <w:ind w:left="740"/>
      </w:pPr>
      <w:r>
        <w:rPr>
          <w:rFonts w:ascii="Didact Gothic" w:eastAsia="Didact Gothic" w:hAnsi="Didact Gothic" w:cs="Didact Gothic"/>
        </w:rPr>
        <w:t xml:space="preserve"> </w:t>
      </w:r>
    </w:p>
    <w:p w:rsidR="00D41538" w:rsidRDefault="00974F28">
      <w:pPr>
        <w:pStyle w:val="Standard"/>
        <w:ind w:left="740"/>
      </w:pPr>
      <w:r>
        <w:rPr>
          <w:rFonts w:ascii="Didact Gothic" w:eastAsia="Didact Gothic" w:hAnsi="Didact Gothic" w:cs="Didact Gothic"/>
        </w:rPr>
        <w:t xml:space="preserve">         </w:t>
      </w:r>
    </w:p>
    <w:p w:rsidR="00D41538" w:rsidRDefault="00D41538">
      <w:pPr>
        <w:pStyle w:val="Standard"/>
      </w:pPr>
    </w:p>
    <w:sectPr w:rsidR="00D41538">
      <w:pgSz w:w="12240" w:h="15840"/>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F28" w:rsidRDefault="00974F28">
      <w:pPr>
        <w:spacing w:line="240" w:lineRule="auto"/>
      </w:pPr>
      <w:r>
        <w:separator/>
      </w:r>
    </w:p>
  </w:endnote>
  <w:endnote w:type="continuationSeparator" w:id="0">
    <w:p w:rsidR="00974F28" w:rsidRDefault="00974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idact Gothic">
    <w:altName w:val="Cambria"/>
    <w:charset w:val="00"/>
    <w:family w:val="roman"/>
    <w:pitch w:val="variable"/>
  </w:font>
  <w:font w:name="Caudex">
    <w:altName w:val="Cambria"/>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F28" w:rsidRDefault="00974F28">
      <w:pPr>
        <w:spacing w:line="240" w:lineRule="auto"/>
      </w:pPr>
      <w:r>
        <w:rPr>
          <w:color w:val="000000"/>
        </w:rPr>
        <w:separator/>
      </w:r>
    </w:p>
  </w:footnote>
  <w:footnote w:type="continuationSeparator" w:id="0">
    <w:p w:rsidR="00974F28" w:rsidRDefault="00974F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002"/>
    <w:multiLevelType w:val="multilevel"/>
    <w:tmpl w:val="FD74D800"/>
    <w:styleLink w:val="WWNum22"/>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 w15:restartNumberingAfterBreak="0">
    <w:nsid w:val="03A3282A"/>
    <w:multiLevelType w:val="multilevel"/>
    <w:tmpl w:val="FD040A62"/>
    <w:styleLink w:val="WWNum7"/>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 w15:restartNumberingAfterBreak="0">
    <w:nsid w:val="13BB29E6"/>
    <w:multiLevelType w:val="multilevel"/>
    <w:tmpl w:val="1B2A82D0"/>
    <w:styleLink w:val="WWNum3"/>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3" w15:restartNumberingAfterBreak="0">
    <w:nsid w:val="14042261"/>
    <w:multiLevelType w:val="multilevel"/>
    <w:tmpl w:val="557AA7C6"/>
    <w:styleLink w:val="WWNum2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4" w15:restartNumberingAfterBreak="0">
    <w:nsid w:val="17677090"/>
    <w:multiLevelType w:val="multilevel"/>
    <w:tmpl w:val="14405D16"/>
    <w:styleLink w:val="WWNum5"/>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5" w15:restartNumberingAfterBreak="0">
    <w:nsid w:val="1BD439C3"/>
    <w:multiLevelType w:val="multilevel"/>
    <w:tmpl w:val="472CF9DC"/>
    <w:styleLink w:val="WWNum20"/>
    <w:lvl w:ilvl="0">
      <w:start w:val="1"/>
      <w:numFmt w:val="lowerLetter"/>
      <w:lvlText w:val="%1."/>
      <w:lvlJc w:val="left"/>
      <w:rPr>
        <w:u w:val="none"/>
      </w:rPr>
    </w:lvl>
    <w:lvl w:ilvl="1">
      <w:start w:val="1"/>
      <w:numFmt w:val="lowerRoman"/>
      <w:lvlText w:val="%2."/>
      <w:lvlJc w:val="right"/>
      <w:rPr>
        <w:u w:val="none"/>
      </w:rPr>
    </w:lvl>
    <w:lvl w:ilvl="2">
      <w:start w:val="1"/>
      <w:numFmt w:val="decimal"/>
      <w:lvlText w:val="%1.%2.%3."/>
      <w:lvlJc w:val="left"/>
      <w:rPr>
        <w:u w:val="none"/>
      </w:rPr>
    </w:lvl>
    <w:lvl w:ilvl="3">
      <w:start w:val="1"/>
      <w:numFmt w:val="lowerLetter"/>
      <w:lvlText w:val="%1.%2.%3.%4."/>
      <w:lvlJc w:val="left"/>
      <w:rPr>
        <w:u w:val="none"/>
      </w:rPr>
    </w:lvl>
    <w:lvl w:ilvl="4">
      <w:start w:val="1"/>
      <w:numFmt w:val="lowerRoman"/>
      <w:lvlText w:val="%1.%2.%3.%4.%5."/>
      <w:lvlJc w:val="right"/>
      <w:rPr>
        <w:u w:val="none"/>
      </w:rPr>
    </w:lvl>
    <w:lvl w:ilvl="5">
      <w:start w:val="1"/>
      <w:numFmt w:val="decimal"/>
      <w:lvlText w:val="%1.%2.%3.%4.%5.%6."/>
      <w:lvlJc w:val="left"/>
      <w:rPr>
        <w:u w:val="none"/>
      </w:rPr>
    </w:lvl>
    <w:lvl w:ilvl="6">
      <w:start w:val="1"/>
      <w:numFmt w:val="lowerLetter"/>
      <w:lvlText w:val="%1.%2.%3.%4.%5.%6.%7."/>
      <w:lvlJc w:val="left"/>
      <w:rPr>
        <w:u w:val="none"/>
      </w:rPr>
    </w:lvl>
    <w:lvl w:ilvl="7">
      <w:start w:val="1"/>
      <w:numFmt w:val="lowerRoman"/>
      <w:lvlText w:val="%1.%2.%3.%4.%5.%6.%7.%8."/>
      <w:lvlJc w:val="right"/>
      <w:rPr>
        <w:u w:val="none"/>
      </w:rPr>
    </w:lvl>
    <w:lvl w:ilvl="8">
      <w:start w:val="1"/>
      <w:numFmt w:val="decimal"/>
      <w:lvlText w:val="%1.%2.%3.%4.%5.%6.%7.%8.%9."/>
      <w:lvlJc w:val="left"/>
      <w:rPr>
        <w:u w:val="none"/>
      </w:rPr>
    </w:lvl>
  </w:abstractNum>
  <w:abstractNum w:abstractNumId="6" w15:restartNumberingAfterBreak="0">
    <w:nsid w:val="273B4F0E"/>
    <w:multiLevelType w:val="multilevel"/>
    <w:tmpl w:val="42040CF4"/>
    <w:styleLink w:val="WWNum12"/>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7" w15:restartNumberingAfterBreak="0">
    <w:nsid w:val="27B76107"/>
    <w:multiLevelType w:val="multilevel"/>
    <w:tmpl w:val="42F05F0A"/>
    <w:styleLink w:val="WWNum9"/>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8" w15:restartNumberingAfterBreak="0">
    <w:nsid w:val="303C36CD"/>
    <w:multiLevelType w:val="multilevel"/>
    <w:tmpl w:val="41582A04"/>
    <w:styleLink w:val="WWNum24"/>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9" w15:restartNumberingAfterBreak="0">
    <w:nsid w:val="31251475"/>
    <w:multiLevelType w:val="multilevel"/>
    <w:tmpl w:val="E0049D7C"/>
    <w:styleLink w:val="WWNum2"/>
    <w:lvl w:ilvl="0">
      <w:start w:val="1"/>
      <w:numFmt w:val="lowerLetter"/>
      <w:lvlText w:val="%1."/>
      <w:lvlJc w:val="left"/>
      <w:rPr>
        <w:u w:val="none"/>
      </w:rPr>
    </w:lvl>
    <w:lvl w:ilvl="1">
      <w:start w:val="1"/>
      <w:numFmt w:val="lowerRoman"/>
      <w:lvlText w:val="%2."/>
      <w:lvlJc w:val="right"/>
      <w:rPr>
        <w:u w:val="none"/>
      </w:rPr>
    </w:lvl>
    <w:lvl w:ilvl="2">
      <w:start w:val="1"/>
      <w:numFmt w:val="decimal"/>
      <w:lvlText w:val="%1.%2.%3."/>
      <w:lvlJc w:val="left"/>
      <w:rPr>
        <w:u w:val="none"/>
      </w:rPr>
    </w:lvl>
    <w:lvl w:ilvl="3">
      <w:start w:val="1"/>
      <w:numFmt w:val="lowerLetter"/>
      <w:lvlText w:val="%1.%2.%3.%4."/>
      <w:lvlJc w:val="left"/>
      <w:rPr>
        <w:u w:val="none"/>
      </w:rPr>
    </w:lvl>
    <w:lvl w:ilvl="4">
      <w:start w:val="1"/>
      <w:numFmt w:val="lowerRoman"/>
      <w:lvlText w:val="%1.%2.%3.%4.%5."/>
      <w:lvlJc w:val="right"/>
      <w:rPr>
        <w:u w:val="none"/>
      </w:rPr>
    </w:lvl>
    <w:lvl w:ilvl="5">
      <w:start w:val="1"/>
      <w:numFmt w:val="decimal"/>
      <w:lvlText w:val="%1.%2.%3.%4.%5.%6."/>
      <w:lvlJc w:val="left"/>
      <w:rPr>
        <w:u w:val="none"/>
      </w:rPr>
    </w:lvl>
    <w:lvl w:ilvl="6">
      <w:start w:val="1"/>
      <w:numFmt w:val="lowerLetter"/>
      <w:lvlText w:val="%1.%2.%3.%4.%5.%6.%7."/>
      <w:lvlJc w:val="left"/>
      <w:rPr>
        <w:u w:val="none"/>
      </w:rPr>
    </w:lvl>
    <w:lvl w:ilvl="7">
      <w:start w:val="1"/>
      <w:numFmt w:val="lowerRoman"/>
      <w:lvlText w:val="%1.%2.%3.%4.%5.%6.%7.%8."/>
      <w:lvlJc w:val="right"/>
      <w:rPr>
        <w:u w:val="none"/>
      </w:rPr>
    </w:lvl>
    <w:lvl w:ilvl="8">
      <w:start w:val="1"/>
      <w:numFmt w:val="decimal"/>
      <w:lvlText w:val="%1.%2.%3.%4.%5.%6.%7.%8.%9."/>
      <w:lvlJc w:val="left"/>
      <w:rPr>
        <w:u w:val="none"/>
      </w:rPr>
    </w:lvl>
  </w:abstractNum>
  <w:abstractNum w:abstractNumId="10" w15:restartNumberingAfterBreak="0">
    <w:nsid w:val="32047102"/>
    <w:multiLevelType w:val="multilevel"/>
    <w:tmpl w:val="70C23488"/>
    <w:styleLink w:val="WWNum13"/>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1" w15:restartNumberingAfterBreak="0">
    <w:nsid w:val="37CB1E45"/>
    <w:multiLevelType w:val="multilevel"/>
    <w:tmpl w:val="CA687090"/>
    <w:styleLink w:val="WWNum18"/>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2" w15:restartNumberingAfterBreak="0">
    <w:nsid w:val="3FF61031"/>
    <w:multiLevelType w:val="multilevel"/>
    <w:tmpl w:val="A6EE8836"/>
    <w:styleLink w:val="WWNum6"/>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3" w15:restartNumberingAfterBreak="0">
    <w:nsid w:val="40B77D3A"/>
    <w:multiLevelType w:val="multilevel"/>
    <w:tmpl w:val="BB9A8F6C"/>
    <w:styleLink w:val="WWNum10"/>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4" w15:restartNumberingAfterBreak="0">
    <w:nsid w:val="54A3306A"/>
    <w:multiLevelType w:val="multilevel"/>
    <w:tmpl w:val="FD265FB8"/>
    <w:styleLink w:val="WWNum17"/>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5" w15:restartNumberingAfterBreak="0">
    <w:nsid w:val="58767C0F"/>
    <w:multiLevelType w:val="multilevel"/>
    <w:tmpl w:val="1E68CA38"/>
    <w:styleLink w:val="WWNum1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6" w15:restartNumberingAfterBreak="0">
    <w:nsid w:val="5B11671B"/>
    <w:multiLevelType w:val="multilevel"/>
    <w:tmpl w:val="8F8A1ECE"/>
    <w:styleLink w:val="WWNum19"/>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7" w15:restartNumberingAfterBreak="0">
    <w:nsid w:val="5E7D2643"/>
    <w:multiLevelType w:val="multilevel"/>
    <w:tmpl w:val="070251E0"/>
    <w:styleLink w:val="WWNum8"/>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8" w15:restartNumberingAfterBreak="0">
    <w:nsid w:val="61FB130D"/>
    <w:multiLevelType w:val="multilevel"/>
    <w:tmpl w:val="2AE02F86"/>
    <w:styleLink w:val="WWNum16"/>
    <w:lvl w:ilvl="0">
      <w:start w:val="1"/>
      <w:numFmt w:val="upperLetter"/>
      <w:lvlText w:val="%1."/>
      <w:lvlJc w:val="left"/>
      <w:rPr>
        <w:u w:val="none"/>
      </w:rPr>
    </w:lvl>
    <w:lvl w:ilvl="1">
      <w:start w:val="1"/>
      <w:numFmt w:val="lowerLetter"/>
      <w:lvlText w:val="%2."/>
      <w:lvlJc w:val="left"/>
      <w:rPr>
        <w:u w:val="none"/>
      </w:rPr>
    </w:lvl>
    <w:lvl w:ilvl="2">
      <w:start w:val="1"/>
      <w:numFmt w:val="lowerRoman"/>
      <w:lvlText w:val="%1.%2.%3."/>
      <w:lvlJc w:val="right"/>
      <w:rPr>
        <w:u w:val="none"/>
      </w:rPr>
    </w:lvl>
    <w:lvl w:ilvl="3">
      <w:start w:val="1"/>
      <w:numFmt w:val="decimal"/>
      <w:lvlText w:val="%1.%2.%3.%4."/>
      <w:lvlJc w:val="left"/>
      <w:rPr>
        <w:u w:val="none"/>
      </w:rPr>
    </w:lvl>
    <w:lvl w:ilvl="4">
      <w:start w:val="1"/>
      <w:numFmt w:val="lowerLetter"/>
      <w:lvlText w:val="%1.%2.%3.%4.%5."/>
      <w:lvlJc w:val="left"/>
      <w:rPr>
        <w:u w:val="none"/>
      </w:rPr>
    </w:lvl>
    <w:lvl w:ilvl="5">
      <w:start w:val="1"/>
      <w:numFmt w:val="lowerRoman"/>
      <w:lvlText w:val="%1.%2.%3.%4.%5.%6."/>
      <w:lvlJc w:val="right"/>
      <w:rPr>
        <w:u w:val="none"/>
      </w:rPr>
    </w:lvl>
    <w:lvl w:ilvl="6">
      <w:start w:val="1"/>
      <w:numFmt w:val="decimal"/>
      <w:lvlText w:val="%1.%2.%3.%4.%5.%6.%7."/>
      <w:lvlJc w:val="left"/>
      <w:rPr>
        <w:u w:val="none"/>
      </w:rPr>
    </w:lvl>
    <w:lvl w:ilvl="7">
      <w:start w:val="1"/>
      <w:numFmt w:val="lowerLetter"/>
      <w:lvlText w:val="%1.%2.%3.%4.%5.%6.%7.%8."/>
      <w:lvlJc w:val="left"/>
      <w:rPr>
        <w:u w:val="none"/>
      </w:rPr>
    </w:lvl>
    <w:lvl w:ilvl="8">
      <w:start w:val="1"/>
      <w:numFmt w:val="lowerRoman"/>
      <w:lvlText w:val="%1.%2.%3.%4.%5.%6.%7.%8.%9."/>
      <w:lvlJc w:val="right"/>
      <w:rPr>
        <w:u w:val="none"/>
      </w:rPr>
    </w:lvl>
  </w:abstractNum>
  <w:abstractNum w:abstractNumId="19" w15:restartNumberingAfterBreak="0">
    <w:nsid w:val="6692432E"/>
    <w:multiLevelType w:val="multilevel"/>
    <w:tmpl w:val="E69CA3E4"/>
    <w:styleLink w:val="WWNum14"/>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0" w15:restartNumberingAfterBreak="0">
    <w:nsid w:val="792F5267"/>
    <w:multiLevelType w:val="multilevel"/>
    <w:tmpl w:val="0C2C6912"/>
    <w:styleLink w:val="WWNum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1" w15:restartNumberingAfterBreak="0">
    <w:nsid w:val="7ACA67BE"/>
    <w:multiLevelType w:val="multilevel"/>
    <w:tmpl w:val="64740B36"/>
    <w:styleLink w:val="WWNum23"/>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2" w15:restartNumberingAfterBreak="0">
    <w:nsid w:val="7D1432A3"/>
    <w:multiLevelType w:val="multilevel"/>
    <w:tmpl w:val="8E52433C"/>
    <w:styleLink w:val="WWNum15"/>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3" w15:restartNumberingAfterBreak="0">
    <w:nsid w:val="7EDB77D2"/>
    <w:multiLevelType w:val="multilevel"/>
    <w:tmpl w:val="FD28AE16"/>
    <w:styleLink w:val="WWNum4"/>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num w:numId="1">
    <w:abstractNumId w:val="20"/>
  </w:num>
  <w:num w:numId="2">
    <w:abstractNumId w:val="9"/>
  </w:num>
  <w:num w:numId="3">
    <w:abstractNumId w:val="2"/>
  </w:num>
  <w:num w:numId="4">
    <w:abstractNumId w:val="23"/>
  </w:num>
  <w:num w:numId="5">
    <w:abstractNumId w:val="4"/>
  </w:num>
  <w:num w:numId="6">
    <w:abstractNumId w:val="12"/>
  </w:num>
  <w:num w:numId="7">
    <w:abstractNumId w:val="1"/>
  </w:num>
  <w:num w:numId="8">
    <w:abstractNumId w:val="17"/>
  </w:num>
  <w:num w:numId="9">
    <w:abstractNumId w:val="7"/>
  </w:num>
  <w:num w:numId="10">
    <w:abstractNumId w:val="13"/>
  </w:num>
  <w:num w:numId="11">
    <w:abstractNumId w:val="15"/>
  </w:num>
  <w:num w:numId="12">
    <w:abstractNumId w:val="6"/>
  </w:num>
  <w:num w:numId="13">
    <w:abstractNumId w:val="10"/>
  </w:num>
  <w:num w:numId="14">
    <w:abstractNumId w:val="19"/>
  </w:num>
  <w:num w:numId="15">
    <w:abstractNumId w:val="22"/>
  </w:num>
  <w:num w:numId="16">
    <w:abstractNumId w:val="18"/>
  </w:num>
  <w:num w:numId="17">
    <w:abstractNumId w:val="14"/>
  </w:num>
  <w:num w:numId="18">
    <w:abstractNumId w:val="11"/>
  </w:num>
  <w:num w:numId="19">
    <w:abstractNumId w:val="16"/>
  </w:num>
  <w:num w:numId="20">
    <w:abstractNumId w:val="5"/>
  </w:num>
  <w:num w:numId="21">
    <w:abstractNumId w:val="3"/>
  </w:num>
  <w:num w:numId="22">
    <w:abstractNumId w:val="0"/>
  </w:num>
  <w:num w:numId="23">
    <w:abstractNumId w:val="21"/>
  </w:num>
  <w:num w:numId="24">
    <w:abstractNumId w:val="8"/>
  </w:num>
  <w:num w:numId="25">
    <w:abstractNumId w:val="9"/>
    <w:lvlOverride w:ilvl="0">
      <w:startOverride w:val="1"/>
    </w:lvlOverride>
  </w:num>
  <w:num w:numId="26">
    <w:abstractNumId w:val="5"/>
    <w:lvlOverride w:ilvl="0">
      <w:startOverride w:val="1"/>
    </w:lvlOverride>
  </w:num>
  <w:num w:numId="27">
    <w:abstractNumId w:val="14"/>
    <w:lvlOverride w:ilvl="0"/>
  </w:num>
  <w:num w:numId="28">
    <w:abstractNumId w:val="0"/>
    <w:lvlOverride w:ilvl="0"/>
  </w:num>
  <w:num w:numId="29">
    <w:abstractNumId w:val="2"/>
    <w:lvlOverride w:ilvl="0"/>
  </w:num>
  <w:num w:numId="30">
    <w:abstractNumId w:val="18"/>
    <w:lvlOverride w:ilvl="0">
      <w:startOverride w:val="1"/>
    </w:lvlOverride>
  </w:num>
  <w:num w:numId="31">
    <w:abstractNumId w:val="22"/>
    <w:lvlOverride w:ilvl="0"/>
  </w:num>
  <w:num w:numId="32">
    <w:abstractNumId w:val="19"/>
    <w:lvlOverride w:ilvl="0"/>
  </w:num>
  <w:num w:numId="33">
    <w:abstractNumId w:val="21"/>
    <w:lvlOverride w:ilvl="0"/>
  </w:num>
  <w:num w:numId="34">
    <w:abstractNumId w:val="10"/>
    <w:lvlOverride w:ilvl="0"/>
  </w:num>
  <w:num w:numId="35">
    <w:abstractNumId w:val="7"/>
    <w:lvlOverride w:ilvl="0"/>
  </w:num>
  <w:num w:numId="36">
    <w:abstractNumId w:val="8"/>
    <w:lvlOverride w:ilvl="0"/>
  </w:num>
  <w:num w:numId="37">
    <w:abstractNumId w:val="16"/>
    <w:lvlOverride w:ilvl="0"/>
  </w:num>
  <w:num w:numId="38">
    <w:abstractNumId w:val="13"/>
    <w:lvlOverride w:ilvl="0"/>
  </w:num>
  <w:num w:numId="39">
    <w:abstractNumId w:val="3"/>
    <w:lvlOverride w:ilvl="0"/>
  </w:num>
  <w:num w:numId="40">
    <w:abstractNumId w:val="15"/>
    <w:lvlOverride w:ilvl="0"/>
  </w:num>
  <w:num w:numId="41">
    <w:abstractNumId w:val="12"/>
    <w:lvlOverride w:ilvl="0"/>
  </w:num>
  <w:num w:numId="42">
    <w:abstractNumId w:val="11"/>
    <w:lvlOverride w:ilvl="0"/>
  </w:num>
  <w:num w:numId="43">
    <w:abstractNumId w:val="20"/>
    <w:lvlOverride w:ilvl="0"/>
  </w:num>
  <w:num w:numId="44">
    <w:abstractNumId w:val="6"/>
    <w:lvlOverride w:ilvl="0"/>
  </w:num>
  <w:num w:numId="45">
    <w:abstractNumId w:val="4"/>
    <w:lvlOverride w:ilvl="0"/>
  </w:num>
  <w:num w:numId="46">
    <w:abstractNumId w:val="23"/>
    <w:lvlOverride w:ilvl="0"/>
  </w:num>
  <w:num w:numId="47">
    <w:abstractNumId w:val="17"/>
    <w:lvlOverride w:ilvl="0"/>
  </w:num>
  <w:num w:numId="48">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41538"/>
    <w:rsid w:val="001E02CF"/>
    <w:rsid w:val="00974F28"/>
    <w:rsid w:val="00D4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B4AF5-676D-4926-ADD6-26FF0F00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kern w:val="3"/>
        <w:sz w:val="22"/>
        <w:szCs w:val="22"/>
        <w:lang w:val="en-US" w:eastAsia="zh-CN" w:bidi="hi-IN"/>
      </w:rPr>
    </w:rPrDefault>
    <w:pPrDefault>
      <w:pPr>
        <w:shd w:val="clear" w:color="auto" w:fill="FFFFFF"/>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rPr>
      <w:color w:val="auto"/>
    </w:rPr>
  </w:style>
  <w:style w:type="paragraph" w:styleId="Heading1">
    <w:name w:val="heading 1"/>
    <w:basedOn w:val="Normal"/>
    <w:next w:val="Textbody"/>
    <w:pPr>
      <w:keepNext/>
      <w:keepLines/>
      <w:spacing w:before="400" w:after="120" w:line="240" w:lineRule="auto"/>
      <w:outlineLvl w:val="0"/>
    </w:pPr>
    <w:rPr>
      <w:sz w:val="40"/>
      <w:szCs w:val="40"/>
    </w:rPr>
  </w:style>
  <w:style w:type="paragraph" w:styleId="Heading2">
    <w:name w:val="heading 2"/>
    <w:basedOn w:val="Normal"/>
    <w:next w:val="Textbody"/>
    <w:pPr>
      <w:keepNext/>
      <w:keepLines/>
      <w:spacing w:before="360" w:after="120" w:line="240" w:lineRule="auto"/>
      <w:outlineLvl w:val="1"/>
    </w:pPr>
    <w:rPr>
      <w:sz w:val="32"/>
      <w:szCs w:val="32"/>
    </w:rPr>
  </w:style>
  <w:style w:type="paragraph" w:styleId="Heading3">
    <w:name w:val="heading 3"/>
    <w:basedOn w:val="Normal"/>
    <w:next w:val="Textbody"/>
    <w:pPr>
      <w:keepNext/>
      <w:keepLines/>
      <w:spacing w:before="320" w:after="80" w:line="240" w:lineRule="auto"/>
      <w:outlineLvl w:val="2"/>
    </w:pPr>
    <w:rPr>
      <w:color w:val="434343"/>
      <w:sz w:val="28"/>
      <w:szCs w:val="28"/>
    </w:rPr>
  </w:style>
  <w:style w:type="paragraph" w:styleId="Heading4">
    <w:name w:val="heading 4"/>
    <w:basedOn w:val="Normal"/>
    <w:next w:val="Textbody"/>
    <w:pPr>
      <w:keepNext/>
      <w:keepLines/>
      <w:spacing w:before="280" w:after="80" w:line="240" w:lineRule="auto"/>
      <w:outlineLvl w:val="3"/>
    </w:pPr>
    <w:rPr>
      <w:color w:val="666666"/>
      <w:sz w:val="24"/>
      <w:szCs w:val="24"/>
    </w:rPr>
  </w:style>
  <w:style w:type="paragraph" w:styleId="Heading5">
    <w:name w:val="heading 5"/>
    <w:basedOn w:val="Normal"/>
    <w:next w:val="Textbody"/>
    <w:pPr>
      <w:keepNext/>
      <w:keepLines/>
      <w:spacing w:before="240" w:after="80" w:line="240" w:lineRule="auto"/>
      <w:outlineLvl w:val="4"/>
    </w:pPr>
    <w:rPr>
      <w:color w:val="666666"/>
    </w:rPr>
  </w:style>
  <w:style w:type="paragraph" w:styleId="Heading6">
    <w:name w:val="heading 6"/>
    <w:basedOn w:val="Normal"/>
    <w:next w:val="Textbody"/>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itle">
    <w:name w:val="Title"/>
    <w:basedOn w:val="Normal"/>
    <w:next w:val="Subtitle"/>
    <w:pPr>
      <w:keepNext/>
      <w:keepLines/>
      <w:spacing w:after="60" w:line="240" w:lineRule="auto"/>
    </w:pPr>
    <w:rPr>
      <w:b/>
      <w:bCs/>
      <w:sz w:val="52"/>
      <w:szCs w:val="52"/>
    </w:rPr>
  </w:style>
  <w:style w:type="paragraph" w:styleId="Subtitle">
    <w:name w:val="Subtitle"/>
    <w:basedOn w:val="Normal"/>
    <w:next w:val="Textbody"/>
    <w:pPr>
      <w:keepNext/>
      <w:keepLines/>
      <w:spacing w:after="320" w:line="240" w:lineRule="auto"/>
    </w:pPr>
    <w:rPr>
      <w:iCs/>
      <w:color w:val="666666"/>
      <w:sz w:val="30"/>
      <w:szCs w:val="30"/>
    </w:rPr>
  </w:style>
  <w:style w:type="character" w:customStyle="1" w:styleId="ListLabel1">
    <w:name w:val="ListLabel 1"/>
    <w:rPr>
      <w:u w:val="none"/>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dto-ny.com" TargetMode="External"/><Relationship Id="rId3" Type="http://schemas.openxmlformats.org/officeDocument/2006/relationships/settings" Target="settings.xml"/><Relationship Id="rId7" Type="http://schemas.openxmlformats.org/officeDocument/2006/relationships/hyperlink" Target="mailto:pdsween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weber1@live.com" TargetMode="External"/><Relationship Id="rId4" Type="http://schemas.openxmlformats.org/officeDocument/2006/relationships/webSettings" Target="webSettings.xml"/><Relationship Id="rId9" Type="http://schemas.openxmlformats.org/officeDocument/2006/relationships/hyperlink" Target="mailto:psheridan3@nycap.r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cp:lastModifiedBy>ewebe</cp:lastModifiedBy>
  <cp:revision>2</cp:revision>
  <dcterms:created xsi:type="dcterms:W3CDTF">2018-02-27T19:26:00Z</dcterms:created>
  <dcterms:modified xsi:type="dcterms:W3CDTF">2018-02-27T19:26:00Z</dcterms:modified>
</cp:coreProperties>
</file>