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027" w:type="dxa"/>
        <w:tblInd w:w="-318" w:type="dxa"/>
        <w:tblLook w:val="00A0" w:firstRow="1" w:lastRow="0" w:firstColumn="1" w:lastColumn="0" w:noHBand="0" w:noVBand="0"/>
      </w:tblPr>
      <w:tblGrid>
        <w:gridCol w:w="1547"/>
        <w:gridCol w:w="1762"/>
        <w:gridCol w:w="1683"/>
        <w:gridCol w:w="1980"/>
        <w:gridCol w:w="2101"/>
        <w:gridCol w:w="2126"/>
        <w:gridCol w:w="2083"/>
        <w:gridCol w:w="1745"/>
      </w:tblGrid>
      <w:tr w:rsidR="00632466" w:rsidRPr="00930047" w14:paraId="372926D4" w14:textId="77777777">
        <w:tc>
          <w:tcPr>
            <w:tcW w:w="1547" w:type="dxa"/>
          </w:tcPr>
          <w:p w14:paraId="5AA21B5F" w14:textId="77777777" w:rsidR="00930047" w:rsidRPr="00E34A8E" w:rsidRDefault="00930047">
            <w:pPr>
              <w:rPr>
                <w:rFonts w:ascii="Lucida Sans" w:hAnsi="Lucida Sans"/>
                <w:sz w:val="16"/>
              </w:rPr>
            </w:pPr>
          </w:p>
        </w:tc>
        <w:tc>
          <w:tcPr>
            <w:tcW w:w="1762" w:type="dxa"/>
          </w:tcPr>
          <w:p w14:paraId="1800EECB" w14:textId="77777777" w:rsidR="00930047" w:rsidRPr="00930047" w:rsidRDefault="00930047">
            <w:pPr>
              <w:rPr>
                <w:rFonts w:ascii="Lucida Sans" w:hAnsi="Lucida Sans"/>
                <w:sz w:val="20"/>
              </w:rPr>
            </w:pPr>
            <w:r w:rsidRPr="00930047">
              <w:rPr>
                <w:rFonts w:ascii="Lucida Sans" w:hAnsi="Lucida Sans"/>
                <w:sz w:val="20"/>
              </w:rPr>
              <w:t>Tabak</w:t>
            </w:r>
          </w:p>
        </w:tc>
        <w:tc>
          <w:tcPr>
            <w:tcW w:w="1683" w:type="dxa"/>
          </w:tcPr>
          <w:p w14:paraId="76D5AF12" w14:textId="77777777" w:rsidR="00930047" w:rsidRPr="00930047" w:rsidRDefault="00930047">
            <w:pPr>
              <w:rPr>
                <w:rFonts w:ascii="Lucida Sans" w:hAnsi="Lucida Sans"/>
                <w:sz w:val="20"/>
              </w:rPr>
            </w:pPr>
            <w:r w:rsidRPr="00930047">
              <w:rPr>
                <w:rFonts w:ascii="Lucida Sans" w:hAnsi="Lucida Sans"/>
                <w:sz w:val="20"/>
              </w:rPr>
              <w:t>Cannabis</w:t>
            </w:r>
          </w:p>
        </w:tc>
        <w:tc>
          <w:tcPr>
            <w:tcW w:w="1980" w:type="dxa"/>
          </w:tcPr>
          <w:p w14:paraId="7EAA30C2" w14:textId="77777777" w:rsidR="00930047" w:rsidRPr="00930047" w:rsidRDefault="00930047">
            <w:pPr>
              <w:rPr>
                <w:rFonts w:ascii="Lucida Sans" w:hAnsi="Lucida Sans"/>
                <w:sz w:val="20"/>
              </w:rPr>
            </w:pPr>
            <w:r w:rsidRPr="00930047">
              <w:rPr>
                <w:rFonts w:ascii="Lucida Sans" w:hAnsi="Lucida Sans"/>
                <w:sz w:val="20"/>
              </w:rPr>
              <w:t>Heroin</w:t>
            </w:r>
          </w:p>
        </w:tc>
        <w:tc>
          <w:tcPr>
            <w:tcW w:w="2101" w:type="dxa"/>
          </w:tcPr>
          <w:p w14:paraId="621D7FFB" w14:textId="77777777" w:rsidR="00930047" w:rsidRPr="00930047" w:rsidRDefault="00930047">
            <w:pPr>
              <w:rPr>
                <w:rFonts w:ascii="Lucida Sans" w:hAnsi="Lucida Sans"/>
                <w:sz w:val="20"/>
              </w:rPr>
            </w:pPr>
            <w:r w:rsidRPr="00930047">
              <w:rPr>
                <w:rFonts w:ascii="Lucida Sans" w:hAnsi="Lucida Sans"/>
                <w:sz w:val="20"/>
              </w:rPr>
              <w:t>Kokain</w:t>
            </w:r>
          </w:p>
        </w:tc>
        <w:tc>
          <w:tcPr>
            <w:tcW w:w="2126" w:type="dxa"/>
          </w:tcPr>
          <w:p w14:paraId="20C3A39E" w14:textId="77777777" w:rsidR="00930047" w:rsidRPr="00930047" w:rsidRDefault="00930047">
            <w:pPr>
              <w:rPr>
                <w:rFonts w:ascii="Lucida Sans" w:hAnsi="Lucida Sans"/>
                <w:sz w:val="20"/>
              </w:rPr>
            </w:pPr>
            <w:r w:rsidRPr="00930047">
              <w:rPr>
                <w:rFonts w:ascii="Lucida Sans" w:hAnsi="Lucida Sans"/>
                <w:sz w:val="20"/>
              </w:rPr>
              <w:t>Amphetamine/</w:t>
            </w:r>
          </w:p>
          <w:p w14:paraId="0C68994D" w14:textId="77777777" w:rsidR="00930047" w:rsidRPr="00930047" w:rsidRDefault="00930047">
            <w:pPr>
              <w:rPr>
                <w:rFonts w:ascii="Lucida Sans" w:hAnsi="Lucida Sans"/>
                <w:sz w:val="20"/>
              </w:rPr>
            </w:pPr>
            <w:r w:rsidRPr="00930047">
              <w:rPr>
                <w:rFonts w:ascii="Lucida Sans" w:hAnsi="Lucida Sans"/>
                <w:sz w:val="20"/>
              </w:rPr>
              <w:t>Methamphetamine</w:t>
            </w:r>
          </w:p>
        </w:tc>
        <w:tc>
          <w:tcPr>
            <w:tcW w:w="2083" w:type="dxa"/>
          </w:tcPr>
          <w:p w14:paraId="23CDDB97" w14:textId="77777777" w:rsidR="00930047" w:rsidRPr="00930047" w:rsidRDefault="00930047">
            <w:pPr>
              <w:rPr>
                <w:rFonts w:ascii="Lucida Sans" w:hAnsi="Lucida Sans"/>
                <w:sz w:val="20"/>
              </w:rPr>
            </w:pPr>
            <w:r w:rsidRPr="00930047">
              <w:rPr>
                <w:rFonts w:ascii="Lucida Sans" w:hAnsi="Lucida Sans"/>
                <w:sz w:val="20"/>
              </w:rPr>
              <w:t>Ecstasy</w:t>
            </w:r>
          </w:p>
        </w:tc>
        <w:tc>
          <w:tcPr>
            <w:tcW w:w="1745" w:type="dxa"/>
          </w:tcPr>
          <w:p w14:paraId="2B6E07AC" w14:textId="77777777" w:rsidR="00930047" w:rsidRPr="00930047" w:rsidRDefault="00930047">
            <w:pPr>
              <w:rPr>
                <w:rFonts w:ascii="Lucida Sans" w:hAnsi="Lucida Sans"/>
                <w:sz w:val="20"/>
              </w:rPr>
            </w:pPr>
            <w:r w:rsidRPr="00930047">
              <w:rPr>
                <w:rFonts w:ascii="Lucida Sans" w:hAnsi="Lucida Sans"/>
                <w:sz w:val="20"/>
              </w:rPr>
              <w:t>Alkohol</w:t>
            </w:r>
          </w:p>
        </w:tc>
      </w:tr>
      <w:tr w:rsidR="00632466" w:rsidRPr="00E34A8E" w14:paraId="6EE7DC61" w14:textId="77777777">
        <w:tc>
          <w:tcPr>
            <w:tcW w:w="1547" w:type="dxa"/>
          </w:tcPr>
          <w:p w14:paraId="40C36896" w14:textId="77777777" w:rsidR="00930047" w:rsidRPr="00E34A8E" w:rsidRDefault="00930047">
            <w:pPr>
              <w:rPr>
                <w:rFonts w:ascii="Lucida Sans" w:hAnsi="Lucida Sans"/>
                <w:sz w:val="16"/>
              </w:rPr>
            </w:pPr>
            <w:r w:rsidRPr="00E34A8E">
              <w:rPr>
                <w:rFonts w:ascii="Lucida Sans" w:hAnsi="Lucida Sans"/>
                <w:sz w:val="16"/>
              </w:rPr>
              <w:t>Art des Suchtmittels</w:t>
            </w:r>
          </w:p>
        </w:tc>
        <w:tc>
          <w:tcPr>
            <w:tcW w:w="1762" w:type="dxa"/>
          </w:tcPr>
          <w:p w14:paraId="2390069B" w14:textId="77777777" w:rsidR="00930047" w:rsidRPr="00E34A8E" w:rsidRDefault="00CD2A6A" w:rsidP="00CD2A6A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Tabak enthält Nikotin</w:t>
            </w:r>
          </w:p>
        </w:tc>
        <w:tc>
          <w:tcPr>
            <w:tcW w:w="1683" w:type="dxa"/>
          </w:tcPr>
          <w:p w14:paraId="675A200E" w14:textId="77777777" w:rsidR="00930047" w:rsidRPr="00E34A8E" w:rsidRDefault="00632466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Wird aus Teilen der Hanfpflanze hergestellt (Marihuana, Haschisch, Haschischöl)</w:t>
            </w:r>
          </w:p>
        </w:tc>
        <w:tc>
          <w:tcPr>
            <w:tcW w:w="1980" w:type="dxa"/>
          </w:tcPr>
          <w:p w14:paraId="078C9853" w14:textId="77777777" w:rsidR="00930047" w:rsidRPr="00E34A8E" w:rsidRDefault="00270A22" w:rsidP="00270A22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Halbsynthetisches Opiat, welches aus Schlafmohn (Opiumpflanze) gewonnen wird</w:t>
            </w:r>
          </w:p>
        </w:tc>
        <w:tc>
          <w:tcPr>
            <w:tcW w:w="2101" w:type="dxa"/>
          </w:tcPr>
          <w:p w14:paraId="37BC5675" w14:textId="77777777" w:rsidR="00930047" w:rsidRPr="00E34A8E" w:rsidRDefault="00A936B2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Aus den Blättern der Koka-Pflanze hergestellt</w:t>
            </w:r>
          </w:p>
        </w:tc>
        <w:tc>
          <w:tcPr>
            <w:tcW w:w="2126" w:type="dxa"/>
          </w:tcPr>
          <w:p w14:paraId="4F4DAA15" w14:textId="77777777" w:rsidR="00930047" w:rsidRPr="00E34A8E" w:rsidRDefault="00270A22" w:rsidP="00503577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Synthetisch hergestellte Substanzen mit stimulierender Wirkung</w:t>
            </w:r>
          </w:p>
        </w:tc>
        <w:tc>
          <w:tcPr>
            <w:tcW w:w="2083" w:type="dxa"/>
          </w:tcPr>
          <w:p w14:paraId="7182D0D3" w14:textId="77777777" w:rsidR="00930047" w:rsidRPr="00E34A8E" w:rsidRDefault="00930047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Mischung aus Psychodelischen Substanzen im Pillenform</w:t>
            </w:r>
          </w:p>
          <w:p w14:paraId="42922FC1" w14:textId="77777777" w:rsidR="00930047" w:rsidRPr="00E34A8E" w:rsidRDefault="00930047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Synthetische Drogen</w:t>
            </w:r>
          </w:p>
        </w:tc>
        <w:tc>
          <w:tcPr>
            <w:tcW w:w="1745" w:type="dxa"/>
          </w:tcPr>
          <w:p w14:paraId="7D3ED7C0" w14:textId="77777777" w:rsidR="00930047" w:rsidRPr="00E34A8E" w:rsidRDefault="00C657D0" w:rsidP="000958F7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 xml:space="preserve">Entsteht bei der Gärung </w:t>
            </w:r>
            <w:r w:rsidR="001C6FBD">
              <w:rPr>
                <w:rFonts w:ascii="Lucida Sans" w:hAnsi="Lucida Sans"/>
                <w:sz w:val="14"/>
              </w:rPr>
              <w:t>(von</w:t>
            </w:r>
            <w:r w:rsidR="000958F7">
              <w:rPr>
                <w:rFonts w:ascii="Lucida Sans" w:hAnsi="Lucida Sans"/>
                <w:sz w:val="14"/>
              </w:rPr>
              <w:t xml:space="preserve"> Trauben, Hopfen und Malz usw.)</w:t>
            </w:r>
          </w:p>
        </w:tc>
      </w:tr>
      <w:tr w:rsidR="00632466" w:rsidRPr="00E34A8E" w14:paraId="737444CC" w14:textId="77777777">
        <w:tc>
          <w:tcPr>
            <w:tcW w:w="1547" w:type="dxa"/>
          </w:tcPr>
          <w:p w14:paraId="4FFE6A5A" w14:textId="77777777" w:rsidR="00930047" w:rsidRPr="00E34A8E" w:rsidRDefault="00930047">
            <w:pPr>
              <w:rPr>
                <w:rFonts w:ascii="Lucida Sans" w:hAnsi="Lucida Sans"/>
                <w:sz w:val="16"/>
              </w:rPr>
            </w:pPr>
            <w:r w:rsidRPr="00E34A8E">
              <w:rPr>
                <w:rFonts w:ascii="Lucida Sans" w:hAnsi="Lucida Sans"/>
                <w:sz w:val="16"/>
              </w:rPr>
              <w:t>gesetzliche Bestimmungen</w:t>
            </w:r>
          </w:p>
        </w:tc>
        <w:tc>
          <w:tcPr>
            <w:tcW w:w="1762" w:type="dxa"/>
          </w:tcPr>
          <w:p w14:paraId="6E42D4EF" w14:textId="77777777" w:rsidR="00112913" w:rsidRDefault="00112913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legal,</w:t>
            </w:r>
          </w:p>
          <w:p w14:paraId="14EFD7A7" w14:textId="77777777" w:rsidR="00930047" w:rsidRPr="00E34A8E" w:rsidRDefault="00112913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auf kantonaler Ebene ist geregelt, dass Tabakwaren erst an 16 - bzw. 18-Jährige verkauft werden darf</w:t>
            </w:r>
          </w:p>
        </w:tc>
        <w:tc>
          <w:tcPr>
            <w:tcW w:w="1683" w:type="dxa"/>
          </w:tcPr>
          <w:p w14:paraId="5030DAD6" w14:textId="77777777" w:rsidR="00930047" w:rsidRPr="00E34A8E" w:rsidRDefault="00112913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Anbau, Handel und Besitz von Hanf ist in der Schweiz verboten</w:t>
            </w:r>
          </w:p>
        </w:tc>
        <w:tc>
          <w:tcPr>
            <w:tcW w:w="1980" w:type="dxa"/>
          </w:tcPr>
          <w:p w14:paraId="7D483448" w14:textId="77777777" w:rsidR="00930047" w:rsidRPr="00E34A8E" w:rsidRDefault="00E34A8E" w:rsidP="00112913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gem</w:t>
            </w:r>
            <w:r w:rsidR="00112913">
              <w:rPr>
                <w:rFonts w:ascii="Lucida Sans" w:hAnsi="Lucida Sans"/>
                <w:sz w:val="14"/>
              </w:rPr>
              <w:t>äss</w:t>
            </w:r>
            <w:r w:rsidRPr="00E34A8E">
              <w:rPr>
                <w:rFonts w:ascii="Lucida Sans" w:hAnsi="Lucida Sans"/>
                <w:sz w:val="14"/>
              </w:rPr>
              <w:t xml:space="preserve"> Betäubungsmittelgesetz verboten</w:t>
            </w:r>
            <w:r w:rsidR="0025700D" w:rsidRPr="00E34A8E">
              <w:rPr>
                <w:rFonts w:ascii="Lucida Sans" w:hAnsi="Lucida Sans"/>
                <w:sz w:val="14"/>
              </w:rPr>
              <w:t xml:space="preserve">, kontrollierte Abgabe an Langzeitsüchtige (auch </w:t>
            </w:r>
            <w:r w:rsidR="001C6FBD" w:rsidRPr="00E34A8E">
              <w:rPr>
                <w:rFonts w:ascii="Lucida Sans" w:hAnsi="Lucida Sans"/>
                <w:sz w:val="14"/>
              </w:rPr>
              <w:t>Methadon</w:t>
            </w:r>
            <w:r w:rsidR="0025700D" w:rsidRPr="00E34A8E">
              <w:rPr>
                <w:rFonts w:ascii="Lucida Sans" w:hAnsi="Lucida Sans"/>
                <w:sz w:val="14"/>
              </w:rPr>
              <w:t>)</w:t>
            </w:r>
          </w:p>
        </w:tc>
        <w:tc>
          <w:tcPr>
            <w:tcW w:w="2101" w:type="dxa"/>
          </w:tcPr>
          <w:p w14:paraId="560AA79D" w14:textId="77777777" w:rsidR="00930047" w:rsidRPr="00E34A8E" w:rsidRDefault="00632466" w:rsidP="00112913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gem</w:t>
            </w:r>
            <w:r w:rsidR="00112913">
              <w:rPr>
                <w:rFonts w:ascii="Lucida Sans" w:hAnsi="Lucida Sans"/>
                <w:sz w:val="14"/>
              </w:rPr>
              <w:t>äss</w:t>
            </w:r>
            <w:r>
              <w:rPr>
                <w:rFonts w:ascii="Lucida Sans" w:hAnsi="Lucida Sans"/>
                <w:sz w:val="14"/>
              </w:rPr>
              <w:t xml:space="preserve"> </w:t>
            </w:r>
            <w:r w:rsidR="00E34A8E" w:rsidRPr="00E34A8E">
              <w:rPr>
                <w:rFonts w:ascii="Lucida Sans" w:hAnsi="Lucida Sans"/>
                <w:sz w:val="14"/>
              </w:rPr>
              <w:t>Betäubungsmittelgesetz verboten</w:t>
            </w:r>
          </w:p>
        </w:tc>
        <w:tc>
          <w:tcPr>
            <w:tcW w:w="2126" w:type="dxa"/>
          </w:tcPr>
          <w:p w14:paraId="71CD1CCE" w14:textId="77777777" w:rsidR="00930047" w:rsidRPr="00E34A8E" w:rsidRDefault="00503577" w:rsidP="00C657D0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 xml:space="preserve">im </w:t>
            </w:r>
            <w:r w:rsidR="00C657D0" w:rsidRPr="00E34A8E">
              <w:rPr>
                <w:rFonts w:ascii="Lucida Sans" w:hAnsi="Lucida Sans"/>
                <w:sz w:val="14"/>
              </w:rPr>
              <w:t xml:space="preserve">Betäubungsmittelgesetz </w:t>
            </w:r>
            <w:r w:rsidRPr="00E34A8E">
              <w:rPr>
                <w:rFonts w:ascii="Lucida Sans" w:hAnsi="Lucida Sans"/>
                <w:sz w:val="14"/>
              </w:rPr>
              <w:t xml:space="preserve">geregelt, </w:t>
            </w:r>
            <w:r w:rsidR="00C657D0">
              <w:rPr>
                <w:rFonts w:ascii="Lucida Sans" w:hAnsi="Lucida Sans"/>
                <w:sz w:val="14"/>
              </w:rPr>
              <w:t>verboten bzw. r</w:t>
            </w:r>
            <w:r w:rsidRPr="00E34A8E">
              <w:rPr>
                <w:rFonts w:ascii="Lucida Sans" w:hAnsi="Lucida Sans"/>
                <w:sz w:val="14"/>
              </w:rPr>
              <w:t>ezeptpflichtig</w:t>
            </w:r>
          </w:p>
        </w:tc>
        <w:tc>
          <w:tcPr>
            <w:tcW w:w="2083" w:type="dxa"/>
          </w:tcPr>
          <w:p w14:paraId="64D704D1" w14:textId="77777777" w:rsidR="00930047" w:rsidRPr="00E34A8E" w:rsidRDefault="00503577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Verboten</w:t>
            </w:r>
          </w:p>
        </w:tc>
        <w:tc>
          <w:tcPr>
            <w:tcW w:w="1745" w:type="dxa"/>
          </w:tcPr>
          <w:p w14:paraId="27E0BB0A" w14:textId="5E19F22B" w:rsidR="00930047" w:rsidRPr="00E34A8E" w:rsidRDefault="00C657D0" w:rsidP="00FF2809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Bier, Wein und Obstwein dürfen erst an Jugendliche ab 16 Jahren abgeben werden, ab 18 Jahren ist jeder Alkohol zugänglich, Im Strassenverkehr liegt das Limit bei 0,</w:t>
            </w:r>
            <w:r w:rsidR="00FF2809">
              <w:rPr>
                <w:rFonts w:ascii="Lucida Sans" w:hAnsi="Lucida Sans"/>
                <w:sz w:val="14"/>
              </w:rPr>
              <w:t>5</w:t>
            </w:r>
            <w:bookmarkStart w:id="0" w:name="_GoBack"/>
            <w:bookmarkEnd w:id="0"/>
            <w:r>
              <w:rPr>
                <w:rFonts w:ascii="Lucida Sans" w:hAnsi="Lucida Sans"/>
                <w:sz w:val="14"/>
              </w:rPr>
              <w:t xml:space="preserve"> Promille</w:t>
            </w:r>
          </w:p>
        </w:tc>
      </w:tr>
      <w:tr w:rsidR="00632466" w:rsidRPr="00E34A8E" w14:paraId="12C0F57A" w14:textId="77777777">
        <w:tc>
          <w:tcPr>
            <w:tcW w:w="1547" w:type="dxa"/>
          </w:tcPr>
          <w:p w14:paraId="4E8041F7" w14:textId="77777777" w:rsidR="00930047" w:rsidRPr="00E34A8E" w:rsidRDefault="00930047">
            <w:pPr>
              <w:rPr>
                <w:rFonts w:ascii="Lucida Sans" w:hAnsi="Lucida Sans"/>
                <w:sz w:val="16"/>
              </w:rPr>
            </w:pPr>
            <w:r w:rsidRPr="00E34A8E">
              <w:rPr>
                <w:rFonts w:ascii="Lucida Sans" w:hAnsi="Lucida Sans"/>
                <w:sz w:val="16"/>
              </w:rPr>
              <w:t>Wirkungsweise/</w:t>
            </w:r>
          </w:p>
          <w:p w14:paraId="296F8450" w14:textId="77777777" w:rsidR="00930047" w:rsidRPr="00E34A8E" w:rsidRDefault="00930047">
            <w:pPr>
              <w:rPr>
                <w:rFonts w:ascii="Lucida Sans" w:hAnsi="Lucida Sans"/>
                <w:sz w:val="16"/>
              </w:rPr>
            </w:pPr>
            <w:r w:rsidRPr="00E34A8E">
              <w:rPr>
                <w:rFonts w:ascii="Lucida Sans" w:hAnsi="Lucida Sans"/>
                <w:sz w:val="16"/>
              </w:rPr>
              <w:t>Abhängigkeit</w:t>
            </w:r>
          </w:p>
        </w:tc>
        <w:tc>
          <w:tcPr>
            <w:tcW w:w="1762" w:type="dxa"/>
          </w:tcPr>
          <w:p w14:paraId="3633B3E6" w14:textId="77777777" w:rsidR="00CD2A6A" w:rsidRDefault="00CD2A6A" w:rsidP="00CD2A6A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Psychoaktive Wirkung von Nikotin: Stimulierung, Beruhigung, Stress- und Apetithemmung</w:t>
            </w:r>
          </w:p>
          <w:p w14:paraId="7889594A" w14:textId="77777777" w:rsidR="00CD2A6A" w:rsidRDefault="00CD2A6A" w:rsidP="00CD2A6A">
            <w:pPr>
              <w:rPr>
                <w:rFonts w:ascii="Lucida Sans" w:hAnsi="Lucida Sans"/>
                <w:sz w:val="14"/>
              </w:rPr>
            </w:pPr>
          </w:p>
          <w:p w14:paraId="48336AD0" w14:textId="77777777" w:rsidR="00CD2A6A" w:rsidRDefault="00CD2A6A" w:rsidP="00CD2A6A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Nikotin hat ein sehr hohes Sucht-potential</w:t>
            </w:r>
          </w:p>
          <w:p w14:paraId="77957C02" w14:textId="77777777" w:rsidR="00CD2A6A" w:rsidRDefault="00CD2A6A" w:rsidP="00CD2A6A">
            <w:pPr>
              <w:rPr>
                <w:rFonts w:ascii="Lucida Sans" w:hAnsi="Lucida Sans"/>
                <w:sz w:val="14"/>
              </w:rPr>
            </w:pPr>
          </w:p>
          <w:p w14:paraId="3CC35FBF" w14:textId="77777777" w:rsidR="00930047" w:rsidRPr="00E34A8E" w:rsidRDefault="00CD2A6A" w:rsidP="00CD2A6A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körperliche und seelische Abhängigkeit</w:t>
            </w:r>
          </w:p>
        </w:tc>
        <w:tc>
          <w:tcPr>
            <w:tcW w:w="1683" w:type="dxa"/>
          </w:tcPr>
          <w:p w14:paraId="2E3D0884" w14:textId="77777777" w:rsidR="00112913" w:rsidRDefault="00112913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 xml:space="preserve">Euphorisierend, enthemmend, </w:t>
            </w:r>
          </w:p>
          <w:p w14:paraId="767C7988" w14:textId="77777777" w:rsidR="00112913" w:rsidRDefault="00112913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Wahrnehmungs- und Bewegungsstörungen</w:t>
            </w:r>
          </w:p>
          <w:p w14:paraId="204F3E7C" w14:textId="77777777" w:rsidR="00112913" w:rsidRDefault="00112913">
            <w:pPr>
              <w:rPr>
                <w:rFonts w:ascii="Lucida Sans" w:hAnsi="Lucida Sans"/>
                <w:sz w:val="14"/>
              </w:rPr>
            </w:pPr>
          </w:p>
          <w:p w14:paraId="1B1CDA10" w14:textId="77777777" w:rsidR="00930047" w:rsidRPr="00E34A8E" w:rsidRDefault="00112913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Körperliche und seelische Abhängigkeit</w:t>
            </w:r>
          </w:p>
        </w:tc>
        <w:tc>
          <w:tcPr>
            <w:tcW w:w="1980" w:type="dxa"/>
          </w:tcPr>
          <w:p w14:paraId="3CE66870" w14:textId="77777777" w:rsidR="00270A22" w:rsidRPr="00E34A8E" w:rsidRDefault="00270A22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Schmerzlindernd, euphorisierend, fördert Wohlbefinden, wirkt beruhigend.</w:t>
            </w:r>
          </w:p>
          <w:p w14:paraId="6E41553F" w14:textId="77777777" w:rsidR="00270A22" w:rsidRPr="00E34A8E" w:rsidRDefault="00270A22">
            <w:pPr>
              <w:rPr>
                <w:rFonts w:ascii="Lucida Sans" w:hAnsi="Lucida Sans"/>
                <w:sz w:val="14"/>
              </w:rPr>
            </w:pPr>
          </w:p>
          <w:p w14:paraId="5B703371" w14:textId="77777777" w:rsidR="00930047" w:rsidRPr="00E34A8E" w:rsidRDefault="0025700D" w:rsidP="0025700D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Psychische und physische Abhängigkeit (unstillbares Drogenverlangen), Dosissteigerung</w:t>
            </w:r>
          </w:p>
        </w:tc>
        <w:tc>
          <w:tcPr>
            <w:tcW w:w="2101" w:type="dxa"/>
          </w:tcPr>
          <w:p w14:paraId="7A726311" w14:textId="77777777" w:rsidR="00056804" w:rsidRPr="00E34A8E" w:rsidRDefault="0025700D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aufputschend</w:t>
            </w:r>
            <w:r w:rsidR="00A936B2" w:rsidRPr="00E34A8E">
              <w:rPr>
                <w:rFonts w:ascii="Lucida Sans" w:hAnsi="Lucida Sans"/>
                <w:sz w:val="14"/>
              </w:rPr>
              <w:t>e und leistungssteigernde Wirkung</w:t>
            </w:r>
          </w:p>
          <w:p w14:paraId="114F8E65" w14:textId="77777777" w:rsidR="00056804" w:rsidRPr="00E34A8E" w:rsidRDefault="00056804">
            <w:pPr>
              <w:rPr>
                <w:rFonts w:ascii="Lucida Sans" w:hAnsi="Lucida Sans"/>
                <w:sz w:val="14"/>
              </w:rPr>
            </w:pPr>
          </w:p>
          <w:p w14:paraId="34167F0D" w14:textId="77777777" w:rsidR="00930047" w:rsidRPr="00E34A8E" w:rsidRDefault="00E34A8E" w:rsidP="00056804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Sehr starke psychische Abhängigkeit</w:t>
            </w:r>
          </w:p>
        </w:tc>
        <w:tc>
          <w:tcPr>
            <w:tcW w:w="2126" w:type="dxa"/>
          </w:tcPr>
          <w:p w14:paraId="5E14DEB4" w14:textId="77777777" w:rsidR="00503577" w:rsidRPr="00E34A8E" w:rsidRDefault="00503577" w:rsidP="00503577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psychoaktive Substanzen (wirken auf zentrales Nervensystem), die versprechen, Leistungsfähigkeit und Wohlbefinden zu erhöhen.</w:t>
            </w:r>
          </w:p>
          <w:p w14:paraId="61B07615" w14:textId="77777777" w:rsidR="00270A22" w:rsidRPr="00E34A8E" w:rsidRDefault="00503577" w:rsidP="00503577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Steigern Selbstvertrauen</w:t>
            </w:r>
            <w:r w:rsidR="00270A22" w:rsidRPr="00E34A8E">
              <w:rPr>
                <w:rFonts w:ascii="Lucida Sans" w:hAnsi="Lucida Sans"/>
                <w:sz w:val="14"/>
              </w:rPr>
              <w:t>.</w:t>
            </w:r>
          </w:p>
          <w:p w14:paraId="49AEE389" w14:textId="77777777" w:rsidR="00270A22" w:rsidRPr="00E34A8E" w:rsidRDefault="00270A22" w:rsidP="00503577">
            <w:pPr>
              <w:rPr>
                <w:rFonts w:ascii="Lucida Sans" w:hAnsi="Lucida Sans"/>
                <w:sz w:val="14"/>
              </w:rPr>
            </w:pPr>
          </w:p>
          <w:p w14:paraId="555BEBCA" w14:textId="77777777" w:rsidR="00930047" w:rsidRPr="00E34A8E" w:rsidRDefault="00270A22" w:rsidP="00270A22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körperliche wie Psychische Entzugserscheinungen</w:t>
            </w:r>
          </w:p>
        </w:tc>
        <w:tc>
          <w:tcPr>
            <w:tcW w:w="2083" w:type="dxa"/>
          </w:tcPr>
          <w:p w14:paraId="4271893D" w14:textId="77777777" w:rsidR="00270A22" w:rsidRPr="00E34A8E" w:rsidRDefault="00930047" w:rsidP="00503577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aufputschend</w:t>
            </w:r>
            <w:r w:rsidR="00503577" w:rsidRPr="00E34A8E">
              <w:rPr>
                <w:rFonts w:ascii="Lucida Sans" w:hAnsi="Lucida Sans"/>
                <w:sz w:val="14"/>
              </w:rPr>
              <w:t xml:space="preserve">, löst Halluzinationen aus, wirkt enthemmend, </w:t>
            </w:r>
          </w:p>
          <w:p w14:paraId="18AAAF5F" w14:textId="77777777" w:rsidR="00270A22" w:rsidRPr="00E34A8E" w:rsidRDefault="00270A22" w:rsidP="00503577">
            <w:pPr>
              <w:rPr>
                <w:rFonts w:ascii="Lucida Sans" w:hAnsi="Lucida Sans"/>
                <w:sz w:val="14"/>
              </w:rPr>
            </w:pPr>
          </w:p>
          <w:p w14:paraId="67168A8E" w14:textId="77777777" w:rsidR="00930047" w:rsidRPr="00E34A8E" w:rsidRDefault="00930047" w:rsidP="00503577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Psychische Entzugserscheinungen</w:t>
            </w:r>
          </w:p>
        </w:tc>
        <w:tc>
          <w:tcPr>
            <w:tcW w:w="1745" w:type="dxa"/>
          </w:tcPr>
          <w:p w14:paraId="66CE4885" w14:textId="77777777" w:rsidR="00930047" w:rsidRPr="00E34A8E" w:rsidRDefault="00C657D0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Psychische und physische Abhängigkeit</w:t>
            </w:r>
          </w:p>
        </w:tc>
      </w:tr>
      <w:tr w:rsidR="00632466" w:rsidRPr="00E34A8E" w14:paraId="4C131A76" w14:textId="77777777">
        <w:tc>
          <w:tcPr>
            <w:tcW w:w="1547" w:type="dxa"/>
          </w:tcPr>
          <w:p w14:paraId="0F961706" w14:textId="77777777" w:rsidR="00270A22" w:rsidRPr="00E34A8E" w:rsidRDefault="00270A22">
            <w:pPr>
              <w:rPr>
                <w:rFonts w:ascii="Lucida Sans" w:hAnsi="Lucida Sans"/>
                <w:sz w:val="16"/>
              </w:rPr>
            </w:pPr>
            <w:r w:rsidRPr="00E34A8E">
              <w:rPr>
                <w:rFonts w:ascii="Lucida Sans" w:hAnsi="Lucida Sans"/>
                <w:sz w:val="16"/>
              </w:rPr>
              <w:t>Risiken</w:t>
            </w:r>
          </w:p>
        </w:tc>
        <w:tc>
          <w:tcPr>
            <w:tcW w:w="1762" w:type="dxa"/>
          </w:tcPr>
          <w:p w14:paraId="0BFE0285" w14:textId="77777777" w:rsidR="00CD2A6A" w:rsidRDefault="00CD2A6A" w:rsidP="00CD2A6A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Teer verursacht Krebs.</w:t>
            </w:r>
          </w:p>
          <w:p w14:paraId="2AB36AC8" w14:textId="77777777" w:rsidR="00CD2A6A" w:rsidRDefault="00CD2A6A" w:rsidP="00CD2A6A">
            <w:pPr>
              <w:rPr>
                <w:rFonts w:ascii="Lucida Sans" w:hAnsi="Lucida Sans"/>
                <w:sz w:val="14"/>
              </w:rPr>
            </w:pPr>
          </w:p>
          <w:p w14:paraId="4014328E" w14:textId="77777777" w:rsidR="00CD2A6A" w:rsidRDefault="00CD2A6A" w:rsidP="00CD2A6A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Sauerstoffmangel,</w:t>
            </w:r>
          </w:p>
          <w:p w14:paraId="61E43864" w14:textId="77777777" w:rsidR="00CD2A6A" w:rsidRDefault="00CD2A6A" w:rsidP="00CD2A6A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 xml:space="preserve">Raucherhusten, </w:t>
            </w:r>
          </w:p>
          <w:p w14:paraId="0B54471F" w14:textId="77777777" w:rsidR="00270A22" w:rsidRPr="00E34A8E" w:rsidRDefault="00CD2A6A" w:rsidP="00CD2A6A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Kreislauferkrankungen (Herzinfarkt, Hirn-Schlag, Raucherbein)</w:t>
            </w:r>
          </w:p>
        </w:tc>
        <w:tc>
          <w:tcPr>
            <w:tcW w:w="1683" w:type="dxa"/>
          </w:tcPr>
          <w:p w14:paraId="3B392E3A" w14:textId="77777777" w:rsidR="00632466" w:rsidRDefault="00112913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 xml:space="preserve">eingeschränkte Merkfähigkeit, </w:t>
            </w:r>
            <w:r w:rsidR="001C6FBD">
              <w:rPr>
                <w:rFonts w:ascii="Lucida Sans" w:hAnsi="Lucida Sans"/>
                <w:sz w:val="14"/>
              </w:rPr>
              <w:t>Konzentrations-Schwächen</w:t>
            </w:r>
            <w:r>
              <w:rPr>
                <w:rFonts w:ascii="Lucida Sans" w:hAnsi="Lucida Sans"/>
                <w:sz w:val="14"/>
              </w:rPr>
              <w:t xml:space="preserve">, Depressionen </w:t>
            </w:r>
          </w:p>
          <w:p w14:paraId="1BAF493B" w14:textId="77777777" w:rsidR="00632466" w:rsidRDefault="00632466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 xml:space="preserve">Krebs, Psychosen (Angstzustände, Schizophrenie), </w:t>
            </w:r>
          </w:p>
          <w:p w14:paraId="2E990DF6" w14:textId="77777777" w:rsidR="00270A22" w:rsidRPr="00E34A8E" w:rsidRDefault="001C6FBD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Entwicklungs-Störungen</w:t>
            </w:r>
          </w:p>
        </w:tc>
        <w:tc>
          <w:tcPr>
            <w:tcW w:w="1980" w:type="dxa"/>
          </w:tcPr>
          <w:p w14:paraId="40B972AE" w14:textId="77777777" w:rsidR="0025700D" w:rsidRPr="00E34A8E" w:rsidRDefault="00270A22" w:rsidP="0025700D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 xml:space="preserve">Risiko einer Infektion mit HIV oder Hepatitis, Überdosis, </w:t>
            </w:r>
            <w:r w:rsidR="0025700D" w:rsidRPr="00E34A8E">
              <w:rPr>
                <w:rFonts w:ascii="Lucida Sans" w:hAnsi="Lucida Sans"/>
                <w:sz w:val="14"/>
              </w:rPr>
              <w:t>Persönlichkeitsstörungen,</w:t>
            </w:r>
          </w:p>
          <w:p w14:paraId="25714EA9" w14:textId="77777777" w:rsidR="0025700D" w:rsidRPr="00E34A8E" w:rsidRDefault="0025700D" w:rsidP="0025700D">
            <w:pPr>
              <w:rPr>
                <w:rFonts w:ascii="Lucida Sans" w:hAnsi="Lucida Sans"/>
                <w:sz w:val="14"/>
              </w:rPr>
            </w:pPr>
          </w:p>
          <w:p w14:paraId="06E36DE2" w14:textId="77777777" w:rsidR="0025700D" w:rsidRPr="00E34A8E" w:rsidRDefault="0025700D" w:rsidP="0025700D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Beschaffungskriminalität,</w:t>
            </w:r>
          </w:p>
          <w:p w14:paraId="5DFB2B53" w14:textId="77777777" w:rsidR="0025700D" w:rsidRPr="00E34A8E" w:rsidRDefault="0025700D" w:rsidP="0025700D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Soziale Isolation, Verwahrlosung</w:t>
            </w:r>
          </w:p>
          <w:p w14:paraId="07BA0026" w14:textId="77777777" w:rsidR="0025700D" w:rsidRPr="00E34A8E" w:rsidRDefault="0025700D" w:rsidP="0025700D">
            <w:pPr>
              <w:rPr>
                <w:rFonts w:ascii="Lucida Sans" w:hAnsi="Lucida Sans"/>
                <w:sz w:val="14"/>
              </w:rPr>
            </w:pPr>
          </w:p>
          <w:p w14:paraId="05A461FD" w14:textId="77777777" w:rsidR="00270A22" w:rsidRPr="00E34A8E" w:rsidRDefault="0025700D" w:rsidP="0025700D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Risiken werden mit Mischkonsum stark erhöht</w:t>
            </w:r>
          </w:p>
        </w:tc>
        <w:tc>
          <w:tcPr>
            <w:tcW w:w="2101" w:type="dxa"/>
          </w:tcPr>
          <w:p w14:paraId="0E4FD286" w14:textId="77777777" w:rsidR="00E34A8E" w:rsidRPr="00E34A8E" w:rsidRDefault="00E34A8E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 xml:space="preserve">Überdosis kann zum Tod führen </w:t>
            </w:r>
          </w:p>
          <w:p w14:paraId="274C0738" w14:textId="77777777" w:rsidR="00E34A8E" w:rsidRPr="00E34A8E" w:rsidRDefault="00E34A8E">
            <w:pPr>
              <w:rPr>
                <w:rFonts w:ascii="Lucida Sans" w:hAnsi="Lucida Sans"/>
                <w:sz w:val="14"/>
              </w:rPr>
            </w:pPr>
          </w:p>
          <w:p w14:paraId="2ABDAD16" w14:textId="77777777" w:rsidR="00270A22" w:rsidRPr="00E34A8E" w:rsidRDefault="00E34A8E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gefühlsmässiges Tief, sobald Wirkung nachlässt, hohes Suchtpotential. Depressionen, psychische Veränderungen, körperliche Folgeschäden</w:t>
            </w:r>
          </w:p>
        </w:tc>
        <w:tc>
          <w:tcPr>
            <w:tcW w:w="2126" w:type="dxa"/>
          </w:tcPr>
          <w:p w14:paraId="49A5F23E" w14:textId="77777777" w:rsidR="00270A22" w:rsidRPr="00E34A8E" w:rsidRDefault="00270A22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Herzversagen</w:t>
            </w:r>
            <w:r w:rsidR="00C07CBF">
              <w:rPr>
                <w:rFonts w:ascii="Lucida Sans" w:hAnsi="Lucida Sans"/>
                <w:sz w:val="14"/>
              </w:rPr>
              <w:t>, Hirnblutungen, Schlaganfälle</w:t>
            </w:r>
            <w:r w:rsidRPr="00E34A8E">
              <w:rPr>
                <w:rFonts w:ascii="Lucida Sans" w:hAnsi="Lucida Sans"/>
                <w:sz w:val="14"/>
              </w:rPr>
              <w:t xml:space="preserve">, Dosissteigerung. depressive Verstimmungen. Angstzustände, </w:t>
            </w:r>
          </w:p>
          <w:p w14:paraId="7E4B18C6" w14:textId="77777777" w:rsidR="00270A22" w:rsidRPr="00E34A8E" w:rsidRDefault="00270A22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Gewichtsverlust, Organschäden</w:t>
            </w:r>
          </w:p>
        </w:tc>
        <w:tc>
          <w:tcPr>
            <w:tcW w:w="2083" w:type="dxa"/>
          </w:tcPr>
          <w:p w14:paraId="2202657C" w14:textId="77777777" w:rsidR="00270A22" w:rsidRPr="00E34A8E" w:rsidRDefault="00270A22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Depressiver Verstimmungen, Dosissteigerung,</w:t>
            </w:r>
          </w:p>
          <w:p w14:paraId="50FBFBC5" w14:textId="77777777" w:rsidR="00270A22" w:rsidRPr="00E34A8E" w:rsidRDefault="00270A22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 xml:space="preserve">Negative Beeinflussung von diversen Vorerkrankungen, Minderung der kognitiven Fähigkeiten (v.a. Gedächtnis), </w:t>
            </w:r>
          </w:p>
          <w:p w14:paraId="6DF69778" w14:textId="77777777" w:rsidR="00270A22" w:rsidRPr="00E34A8E" w:rsidRDefault="00270A22" w:rsidP="00930047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Bei Überdosis und Mischkonsum Lebensgefahr, Schlaflosigkeit, Angstzustände</w:t>
            </w:r>
          </w:p>
        </w:tc>
        <w:tc>
          <w:tcPr>
            <w:tcW w:w="1745" w:type="dxa"/>
          </w:tcPr>
          <w:p w14:paraId="281DCDCE" w14:textId="77777777" w:rsidR="00C657D0" w:rsidRDefault="00C657D0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Unfallgefahr erhöht, Kontrollverlust, Gefährdung des Herz bei Rauschtrinkern.</w:t>
            </w:r>
          </w:p>
          <w:p w14:paraId="1A6D3161" w14:textId="77777777" w:rsidR="000958F7" w:rsidRDefault="00C657D0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Organschäden (</w:t>
            </w:r>
            <w:r w:rsidR="000958F7">
              <w:rPr>
                <w:rFonts w:ascii="Lucida Sans" w:hAnsi="Lucida Sans"/>
                <w:sz w:val="14"/>
              </w:rPr>
              <w:t>L</w:t>
            </w:r>
            <w:r>
              <w:rPr>
                <w:rFonts w:ascii="Lucida Sans" w:hAnsi="Lucida Sans"/>
                <w:sz w:val="14"/>
              </w:rPr>
              <w:t>eber</w:t>
            </w:r>
            <w:r w:rsidR="000958F7">
              <w:rPr>
                <w:rFonts w:ascii="Lucida Sans" w:hAnsi="Lucida Sans"/>
                <w:sz w:val="14"/>
              </w:rPr>
              <w:t>, Bauchspeicheldrüse, Speiseröhre, M</w:t>
            </w:r>
            <w:r w:rsidR="001C6FBD">
              <w:rPr>
                <w:rFonts w:ascii="Lucida Sans" w:hAnsi="Lucida Sans"/>
                <w:sz w:val="14"/>
              </w:rPr>
              <w:t>a</w:t>
            </w:r>
            <w:r w:rsidR="000958F7">
              <w:rPr>
                <w:rFonts w:ascii="Lucida Sans" w:hAnsi="Lucida Sans"/>
                <w:sz w:val="14"/>
              </w:rPr>
              <w:t>gen Darm, Gehirn</w:t>
            </w:r>
            <w:r w:rsidR="001C6FBD">
              <w:rPr>
                <w:rFonts w:ascii="Lucida Sans" w:hAnsi="Lucida Sans"/>
                <w:sz w:val="14"/>
              </w:rPr>
              <w:t>. Immunsystem</w:t>
            </w:r>
          </w:p>
          <w:p w14:paraId="6A0C0C09" w14:textId="77777777" w:rsidR="000958F7" w:rsidRDefault="000958F7">
            <w:pPr>
              <w:rPr>
                <w:rFonts w:ascii="Lucida Sans" w:hAnsi="Lucida Sans"/>
                <w:sz w:val="14"/>
              </w:rPr>
            </w:pPr>
          </w:p>
          <w:p w14:paraId="6B369F24" w14:textId="77777777" w:rsidR="00C657D0" w:rsidRDefault="000958F7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 xml:space="preserve">Die Entwicklung eines ungeborenen Kindes ist hochgradig </w:t>
            </w:r>
            <w:r w:rsidR="001C6FBD">
              <w:rPr>
                <w:rFonts w:ascii="Lucida Sans" w:hAnsi="Lucida Sans"/>
                <w:sz w:val="14"/>
              </w:rPr>
              <w:t>gefährdet</w:t>
            </w:r>
          </w:p>
          <w:p w14:paraId="29841B2B" w14:textId="77777777" w:rsidR="00270A22" w:rsidRPr="00E34A8E" w:rsidRDefault="00270A22">
            <w:pPr>
              <w:rPr>
                <w:rFonts w:ascii="Lucida Sans" w:hAnsi="Lucida Sans"/>
                <w:sz w:val="14"/>
              </w:rPr>
            </w:pPr>
          </w:p>
        </w:tc>
      </w:tr>
      <w:tr w:rsidR="00632466" w:rsidRPr="00E34A8E" w14:paraId="4F6B3929" w14:textId="77777777">
        <w:tc>
          <w:tcPr>
            <w:tcW w:w="1547" w:type="dxa"/>
          </w:tcPr>
          <w:p w14:paraId="13EAF28B" w14:textId="77777777" w:rsidR="00270A22" w:rsidRPr="00E34A8E" w:rsidRDefault="00270A22">
            <w:pPr>
              <w:rPr>
                <w:rFonts w:ascii="Lucida Sans" w:hAnsi="Lucida Sans"/>
                <w:sz w:val="16"/>
              </w:rPr>
            </w:pPr>
            <w:r w:rsidRPr="00E34A8E">
              <w:rPr>
                <w:rFonts w:ascii="Lucida Sans" w:hAnsi="Lucida Sans"/>
                <w:sz w:val="16"/>
              </w:rPr>
              <w:t>Spezielles</w:t>
            </w:r>
          </w:p>
        </w:tc>
        <w:tc>
          <w:tcPr>
            <w:tcW w:w="1762" w:type="dxa"/>
          </w:tcPr>
          <w:p w14:paraId="37677186" w14:textId="77777777" w:rsidR="00CD2A6A" w:rsidRDefault="00CD2A6A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 xml:space="preserve">jährlich 8000 Tabaktote, </w:t>
            </w:r>
          </w:p>
          <w:p w14:paraId="167AEFE8" w14:textId="77777777" w:rsidR="00CD2A6A" w:rsidRDefault="00CD2A6A">
            <w:pPr>
              <w:rPr>
                <w:rFonts w:ascii="Lucida Sans" w:hAnsi="Lucida Sans"/>
                <w:sz w:val="14"/>
              </w:rPr>
            </w:pPr>
          </w:p>
          <w:p w14:paraId="0552630A" w14:textId="77777777" w:rsidR="00112913" w:rsidRDefault="00112913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Rauchen gefährdet das Leben des ungeborenen Kindes</w:t>
            </w:r>
          </w:p>
          <w:p w14:paraId="44AE1C3F" w14:textId="77777777" w:rsidR="00112913" w:rsidRDefault="00112913">
            <w:pPr>
              <w:rPr>
                <w:rFonts w:ascii="Lucida Sans" w:hAnsi="Lucida Sans"/>
                <w:sz w:val="14"/>
              </w:rPr>
            </w:pPr>
          </w:p>
          <w:p w14:paraId="667E7DC4" w14:textId="77777777" w:rsidR="00270A22" w:rsidRPr="00E34A8E" w:rsidRDefault="00112913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Tabak ist ein bedeutender Wirtschaftszweig</w:t>
            </w:r>
          </w:p>
        </w:tc>
        <w:tc>
          <w:tcPr>
            <w:tcW w:w="1683" w:type="dxa"/>
          </w:tcPr>
          <w:p w14:paraId="1DABC317" w14:textId="77777777" w:rsidR="00270A22" w:rsidRPr="00E34A8E" w:rsidRDefault="00632466" w:rsidP="00632466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Der Konsum in jungem Alter (</w:t>
            </w:r>
            <w:r w:rsidR="001C6FBD">
              <w:rPr>
                <w:rFonts w:ascii="Lucida Sans" w:hAnsi="Lucida Sans"/>
                <w:sz w:val="14"/>
              </w:rPr>
              <w:t>Pubertät</w:t>
            </w:r>
            <w:r>
              <w:rPr>
                <w:rFonts w:ascii="Lucida Sans" w:hAnsi="Lucida Sans"/>
                <w:sz w:val="14"/>
              </w:rPr>
              <w:t xml:space="preserve">) kann die Entwicklung negativ  beeinflussen </w:t>
            </w:r>
          </w:p>
        </w:tc>
        <w:tc>
          <w:tcPr>
            <w:tcW w:w="1980" w:type="dxa"/>
          </w:tcPr>
          <w:p w14:paraId="6167F8A2" w14:textId="77777777" w:rsidR="00270A22" w:rsidRPr="00E34A8E" w:rsidRDefault="0025700D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 xml:space="preserve">wichtige Drogen der offenen Drogenszenen am Ende des 20. </w:t>
            </w:r>
            <w:r w:rsidR="001C6FBD" w:rsidRPr="00E34A8E">
              <w:rPr>
                <w:rFonts w:ascii="Lucida Sans" w:hAnsi="Lucida Sans"/>
                <w:sz w:val="14"/>
              </w:rPr>
              <w:t>Jh.</w:t>
            </w:r>
          </w:p>
        </w:tc>
        <w:tc>
          <w:tcPr>
            <w:tcW w:w="2101" w:type="dxa"/>
          </w:tcPr>
          <w:p w14:paraId="6CBA504A" w14:textId="77777777" w:rsidR="00056804" w:rsidRPr="00E34A8E" w:rsidRDefault="00056804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heilige Pflanze der Inkas,</w:t>
            </w:r>
          </w:p>
          <w:p w14:paraId="42A7273C" w14:textId="77777777" w:rsidR="00056804" w:rsidRPr="00E34A8E" w:rsidRDefault="00056804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 xml:space="preserve">Medizinisch als Betäubungsmittel eingesetzt, </w:t>
            </w:r>
          </w:p>
          <w:p w14:paraId="2199087C" w14:textId="77777777" w:rsidR="00A936B2" w:rsidRPr="00E34A8E" w:rsidRDefault="0025700D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Manager-Droge</w:t>
            </w:r>
            <w:r w:rsidR="00A936B2" w:rsidRPr="00E34A8E">
              <w:rPr>
                <w:rFonts w:ascii="Lucida Sans" w:hAnsi="Lucida Sans"/>
                <w:sz w:val="14"/>
              </w:rPr>
              <w:t xml:space="preserve">, </w:t>
            </w:r>
          </w:p>
          <w:p w14:paraId="06E72ECE" w14:textId="77777777" w:rsidR="00270A22" w:rsidRPr="00E34A8E" w:rsidRDefault="00A936B2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Crack und Freebase sind Abwandlungen des Kokains</w:t>
            </w:r>
          </w:p>
        </w:tc>
        <w:tc>
          <w:tcPr>
            <w:tcW w:w="2126" w:type="dxa"/>
          </w:tcPr>
          <w:p w14:paraId="6DFB3953" w14:textId="77777777" w:rsidR="00270A22" w:rsidRPr="00E34A8E" w:rsidRDefault="00270A22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Als Doppingmittel eingesetzt, und zu therapeutischen Zwecken verwendet</w:t>
            </w:r>
          </w:p>
          <w:p w14:paraId="59D31099" w14:textId="77777777" w:rsidR="00270A22" w:rsidRPr="00E34A8E" w:rsidRDefault="00270A22">
            <w:pPr>
              <w:rPr>
                <w:rFonts w:ascii="Lucida Sans" w:hAnsi="Lucida Sans"/>
                <w:sz w:val="14"/>
              </w:rPr>
            </w:pPr>
          </w:p>
        </w:tc>
        <w:tc>
          <w:tcPr>
            <w:tcW w:w="2083" w:type="dxa"/>
          </w:tcPr>
          <w:p w14:paraId="1130A9B5" w14:textId="77777777" w:rsidR="00270A22" w:rsidRPr="00E34A8E" w:rsidRDefault="00270A22" w:rsidP="00930047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 xml:space="preserve">Als Appetitzügler, Wahrheitsdroge entwickelt, </w:t>
            </w:r>
          </w:p>
          <w:p w14:paraId="12EB3C5B" w14:textId="77777777" w:rsidR="00270A22" w:rsidRPr="00E34A8E" w:rsidRDefault="00270A22" w:rsidP="00930047">
            <w:pPr>
              <w:rPr>
                <w:rFonts w:ascii="Lucida Sans" w:hAnsi="Lucida Sans"/>
                <w:sz w:val="14"/>
              </w:rPr>
            </w:pPr>
            <w:r w:rsidRPr="00E34A8E">
              <w:rPr>
                <w:rFonts w:ascii="Lucida Sans" w:hAnsi="Lucida Sans"/>
                <w:sz w:val="14"/>
              </w:rPr>
              <w:t>Heute als Partydroge verbreitet</w:t>
            </w:r>
          </w:p>
        </w:tc>
        <w:tc>
          <w:tcPr>
            <w:tcW w:w="1745" w:type="dxa"/>
          </w:tcPr>
          <w:p w14:paraId="657719FE" w14:textId="77777777" w:rsidR="00C657D0" w:rsidRDefault="00C657D0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gelegentlicher und massvoller Alkoholkonsum ist für Erwachsenen nicht schädlich</w:t>
            </w:r>
          </w:p>
          <w:p w14:paraId="252D0230" w14:textId="77777777" w:rsidR="00C657D0" w:rsidRDefault="00C657D0">
            <w:pPr>
              <w:rPr>
                <w:rFonts w:ascii="Lucida Sans" w:hAnsi="Lucida Sans"/>
                <w:sz w:val="14"/>
              </w:rPr>
            </w:pPr>
          </w:p>
          <w:p w14:paraId="4AB9A7E8" w14:textId="77777777" w:rsidR="00270A22" w:rsidRPr="00E34A8E" w:rsidRDefault="00632466">
            <w:pPr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Alkoholabhängigkeit kann ein ganzes soziales Umfeld zerstören</w:t>
            </w:r>
          </w:p>
        </w:tc>
      </w:tr>
    </w:tbl>
    <w:p w14:paraId="5F7CB77A" w14:textId="77777777" w:rsidR="00930047" w:rsidRPr="00E34A8E" w:rsidRDefault="00930047">
      <w:pPr>
        <w:rPr>
          <w:sz w:val="14"/>
        </w:rPr>
      </w:pPr>
    </w:p>
    <w:sectPr w:rsidR="00930047" w:rsidRPr="00E34A8E" w:rsidSect="00056804">
      <w:pgSz w:w="16834" w:h="11904" w:orient="landscape"/>
      <w:pgMar w:top="709" w:right="1134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47"/>
    <w:rsid w:val="00056804"/>
    <w:rsid w:val="0006559C"/>
    <w:rsid w:val="000958F7"/>
    <w:rsid w:val="00112913"/>
    <w:rsid w:val="001C6FBD"/>
    <w:rsid w:val="0025700D"/>
    <w:rsid w:val="00270A22"/>
    <w:rsid w:val="00503577"/>
    <w:rsid w:val="00632466"/>
    <w:rsid w:val="0085690B"/>
    <w:rsid w:val="00930047"/>
    <w:rsid w:val="00A936B2"/>
    <w:rsid w:val="00C07CBF"/>
    <w:rsid w:val="00C657D0"/>
    <w:rsid w:val="00CD2A6A"/>
    <w:rsid w:val="00E34A8E"/>
    <w:rsid w:val="00FF28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742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58A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3004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58A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3004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3377</Characters>
  <Application>Microsoft Macintosh Word</Application>
  <DocSecurity>0</DocSecurity>
  <Lines>28</Lines>
  <Paragraphs>7</Paragraphs>
  <ScaleCrop>false</ScaleCrop>
  <Company>Privat für Schule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Meyer</dc:creator>
  <cp:keywords/>
  <cp:lastModifiedBy>schule schule</cp:lastModifiedBy>
  <cp:revision>4</cp:revision>
  <cp:lastPrinted>2014-10-20T09:51:00Z</cp:lastPrinted>
  <dcterms:created xsi:type="dcterms:W3CDTF">2014-10-20T09:51:00Z</dcterms:created>
  <dcterms:modified xsi:type="dcterms:W3CDTF">2014-10-23T11:22:00Z</dcterms:modified>
</cp:coreProperties>
</file>