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4023" w14:textId="77777777" w:rsidR="0087767E" w:rsidRDefault="00E82EA9">
      <w:pPr>
        <w:spacing w:after="0"/>
        <w:ind w:left="1786"/>
        <w:jc w:val="center"/>
      </w:pPr>
      <w:r>
        <w:rPr>
          <w:sz w:val="24"/>
        </w:rPr>
        <w:t xml:space="preserve">Healthcare Facility Regulation Division </w:t>
      </w:r>
    </w:p>
    <w:p w14:paraId="754B27B3" w14:textId="252BC284" w:rsidR="0087767E" w:rsidRDefault="00E82EA9">
      <w:pPr>
        <w:spacing w:after="0"/>
        <w:ind w:left="3091"/>
      </w:pPr>
      <w:r>
        <w:rPr>
          <w:sz w:val="28"/>
        </w:rPr>
        <w:t xml:space="preserve">PHYSICIAN’S MEDICAL EVALUATION FOR ASSISTED LIVING </w:t>
      </w:r>
    </w:p>
    <w:p w14:paraId="5F3EE594" w14:textId="6C9EC0B5" w:rsidR="0087767E" w:rsidRDefault="0087767E">
      <w:pPr>
        <w:spacing w:after="0"/>
        <w:ind w:left="1840"/>
        <w:jc w:val="center"/>
      </w:pPr>
    </w:p>
    <w:p w14:paraId="0AFA39CF" w14:textId="2153DB9D" w:rsidR="0087767E" w:rsidRDefault="00976A6D" w:rsidP="00E82EA9">
      <w:pPr>
        <w:spacing w:after="50"/>
        <w:ind w:left="990" w:right="-11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505826" wp14:editId="291CD34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267450" cy="8402955"/>
            <wp:effectExtent l="0" t="0" r="0" b="0"/>
            <wp:wrapNone/>
            <wp:docPr id="9725" name="Picture 9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5" name="Picture 972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82EA9">
        <w:rPr>
          <w:sz w:val="20"/>
        </w:rPr>
        <w:t xml:space="preserve">     </w:t>
      </w:r>
    </w:p>
    <w:p w14:paraId="3C8861E9" w14:textId="77777777" w:rsidR="0087767E" w:rsidRDefault="00E82EA9">
      <w:pPr>
        <w:spacing w:after="0"/>
        <w:ind w:left="990" w:right="-117"/>
      </w:pPr>
      <w:r>
        <w:rPr>
          <w:noProof/>
        </w:rPr>
        <w:lastRenderedPageBreak/>
        <w:drawing>
          <wp:inline distT="0" distB="0" distL="0" distR="0" wp14:anchorId="2A1381DB" wp14:editId="496975E4">
            <wp:extent cx="6507481" cy="8561832"/>
            <wp:effectExtent l="0" t="0" r="0" b="0"/>
            <wp:docPr id="9727" name="Picture 9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7" name="Picture 97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7481" cy="856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10BD3" w14:textId="77777777" w:rsidR="0087767E" w:rsidRDefault="00E82EA9">
      <w:pPr>
        <w:spacing w:after="0"/>
        <w:ind w:left="17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CF71E0" w14:textId="77777777" w:rsidR="0087767E" w:rsidRDefault="0087767E" w:rsidP="00E82EA9">
      <w:pPr>
        <w:tabs>
          <w:tab w:val="left" w:pos="3105"/>
        </w:tabs>
        <w:spacing w:after="3"/>
        <w:ind w:left="1003" w:hanging="10"/>
      </w:pPr>
    </w:p>
    <w:sectPr w:rsidR="0087767E">
      <w:pgSz w:w="12240" w:h="15840"/>
      <w:pgMar w:top="519" w:right="1046" w:bottom="725" w:left="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7E"/>
    <w:rsid w:val="001D6249"/>
    <w:rsid w:val="003B2EE0"/>
    <w:rsid w:val="0087767E"/>
    <w:rsid w:val="00976A6D"/>
    <w:rsid w:val="00E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5976"/>
  <w15:docId w15:val="{5160B380-6928-48EE-BD8F-5C23B0C4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A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PCH Forms 2010 - Physicians Medical Eval Final.doc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PCH Forms 2010 - Physicians Medical Eval Final.doc</dc:title>
  <dc:subject/>
  <dc:creator>sedoughe</dc:creator>
  <cp:keywords/>
  <cp:lastModifiedBy>Timothy Woghiren</cp:lastModifiedBy>
  <cp:revision>5</cp:revision>
  <cp:lastPrinted>2018-07-05T17:29:00Z</cp:lastPrinted>
  <dcterms:created xsi:type="dcterms:W3CDTF">2016-07-13T15:10:00Z</dcterms:created>
  <dcterms:modified xsi:type="dcterms:W3CDTF">2018-07-05T17:31:00Z</dcterms:modified>
</cp:coreProperties>
</file>