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CA" w:rsidRDefault="00A3649F">
      <w:r>
        <w:t xml:space="preserve">Brit </w:t>
      </w:r>
      <w:proofErr w:type="spellStart"/>
      <w:r>
        <w:t>Chadashah</w:t>
      </w:r>
      <w:proofErr w:type="spellEnd"/>
      <w:r>
        <w:t xml:space="preserve"> Reading</w:t>
      </w:r>
    </w:p>
    <w:p w:rsidR="00A3649F" w:rsidRPr="00A3649F" w:rsidRDefault="00A3649F" w:rsidP="00A3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8"/>
          <w:lang w:val="en-US"/>
        </w:rPr>
      </w:pPr>
      <w:r w:rsidRPr="00A3649F">
        <w:rPr>
          <w:sz w:val="28"/>
          <w:lang w:val="en-US"/>
        </w:rPr>
        <w:t xml:space="preserve">1 Timothy 3:1-16 </w:t>
      </w:r>
      <w:proofErr w:type="gramStart"/>
      <w:r w:rsidRPr="00A3649F">
        <w:rPr>
          <w:sz w:val="28"/>
          <w:lang w:val="en-US"/>
        </w:rPr>
        <w:t>CJB  Here</w:t>
      </w:r>
      <w:proofErr w:type="gramEnd"/>
      <w:r w:rsidRPr="00A3649F">
        <w:rPr>
          <w:sz w:val="28"/>
          <w:lang w:val="en-US"/>
        </w:rPr>
        <w:t xml:space="preserve"> is a statement you can trust: anyone aspiring to be a congregation leader is seeking worthwhile work.  (2)  A congregation leader must be above reproach, he must be faithful to his wife, temperate, self-controlled, orderly, hospitable and able to teach.  (3)  He must not drink excessively or get into fights; rather, he must be</w:t>
      </w:r>
      <w:bookmarkStart w:id="0" w:name="_GoBack"/>
      <w:bookmarkEnd w:id="0"/>
      <w:r w:rsidRPr="00A3649F">
        <w:rPr>
          <w:sz w:val="28"/>
          <w:lang w:val="en-US"/>
        </w:rPr>
        <w:t xml:space="preserve"> kind and gentle. He must not be a lover of money.  (4)  He must manage his own household well, having children who obey him with all proper respect</w:t>
      </w:r>
      <w:proofErr w:type="gramStart"/>
      <w:r w:rsidRPr="00A3649F">
        <w:rPr>
          <w:sz w:val="28"/>
          <w:lang w:val="en-US"/>
        </w:rPr>
        <w:t>;  (</w:t>
      </w:r>
      <w:proofErr w:type="gramEnd"/>
      <w:r w:rsidRPr="00A3649F">
        <w:rPr>
          <w:sz w:val="28"/>
          <w:lang w:val="en-US"/>
        </w:rPr>
        <w:t xml:space="preserve">5)  for if a man can't manage his own household, how will he be able to care for God's Messianic Community?  (6)  He must not be a new believer, because he might become puffed up with pride and thus fall under the same judgment as did the Adversary.  (7)  Furthermore, he must be well regarded by outsiders, so that he won't fall into disgrace and into the Adversary's trap.  (8)  Likewise, the </w:t>
      </w:r>
      <w:proofErr w:type="spellStart"/>
      <w:r w:rsidRPr="00A3649F">
        <w:rPr>
          <w:sz w:val="28"/>
          <w:lang w:val="en-US"/>
        </w:rPr>
        <w:t>shammashim</w:t>
      </w:r>
      <w:proofErr w:type="spellEnd"/>
      <w:r w:rsidRPr="00A3649F">
        <w:rPr>
          <w:sz w:val="28"/>
          <w:lang w:val="en-US"/>
        </w:rPr>
        <w:t xml:space="preserve"> must be of good character, people whose word can be trusted. They must not give themselves to excessive drinking or be greedy for dishonest gain.  (9)  They must possess the formerly hidden truth of the faith with a clean conscience.  (10)  And first, let them be tested; then, if they prove themselves blameless, let them be appointed </w:t>
      </w:r>
      <w:proofErr w:type="spellStart"/>
      <w:r w:rsidRPr="00A3649F">
        <w:rPr>
          <w:sz w:val="28"/>
          <w:lang w:val="en-US"/>
        </w:rPr>
        <w:t>shammashim</w:t>
      </w:r>
      <w:proofErr w:type="spellEnd"/>
      <w:r w:rsidRPr="00A3649F">
        <w:rPr>
          <w:sz w:val="28"/>
          <w:lang w:val="en-US"/>
        </w:rPr>
        <w:t xml:space="preserve">.  (11)  Similarly, the wives must be of good character, not gossips, but temperate, faithful in everything.  (12)  Let the </w:t>
      </w:r>
      <w:proofErr w:type="spellStart"/>
      <w:r w:rsidRPr="00A3649F">
        <w:rPr>
          <w:sz w:val="28"/>
          <w:lang w:val="en-US"/>
        </w:rPr>
        <w:t>shammashim</w:t>
      </w:r>
      <w:proofErr w:type="spellEnd"/>
      <w:r w:rsidRPr="00A3649F">
        <w:rPr>
          <w:sz w:val="28"/>
          <w:lang w:val="en-US"/>
        </w:rPr>
        <w:t xml:space="preserve"> each be faithful to his wife, managing his children and household well.  (13)  For those who serve well as </w:t>
      </w:r>
      <w:proofErr w:type="spellStart"/>
      <w:r w:rsidRPr="00A3649F">
        <w:rPr>
          <w:sz w:val="28"/>
          <w:lang w:val="en-US"/>
        </w:rPr>
        <w:t>shammashim</w:t>
      </w:r>
      <w:proofErr w:type="spellEnd"/>
      <w:r w:rsidRPr="00A3649F">
        <w:rPr>
          <w:sz w:val="28"/>
          <w:lang w:val="en-US"/>
        </w:rPr>
        <w:t xml:space="preserve"> gain good standing for themselves and much boldness in the trust that comes through </w:t>
      </w:r>
      <w:proofErr w:type="spellStart"/>
      <w:r w:rsidRPr="00A3649F">
        <w:rPr>
          <w:sz w:val="28"/>
          <w:lang w:val="en-US"/>
        </w:rPr>
        <w:t>Yeshua</w:t>
      </w:r>
      <w:proofErr w:type="spellEnd"/>
      <w:r w:rsidRPr="00A3649F">
        <w:rPr>
          <w:sz w:val="28"/>
          <w:lang w:val="en-US"/>
        </w:rPr>
        <w:t xml:space="preserve"> the Messiah.  (14)  I hope to visit you soon; but I am writing these </w:t>
      </w:r>
      <w:proofErr w:type="gramStart"/>
      <w:r w:rsidRPr="00A3649F">
        <w:rPr>
          <w:sz w:val="28"/>
          <w:lang w:val="en-US"/>
        </w:rPr>
        <w:t>things  (</w:t>
      </w:r>
      <w:proofErr w:type="gramEnd"/>
      <w:r w:rsidRPr="00A3649F">
        <w:rPr>
          <w:sz w:val="28"/>
          <w:lang w:val="en-US"/>
        </w:rPr>
        <w:t>15)  so that if I am delayed, you may know how one should behave in the household of God, which is the Messianic Community of the living God, the pillar and support of the truth.  (16)  Great beyond all question is the formerly hidden truth underlying our faith: He was manifested physically and proved righteous spiritually, seen by angels and proclaimed among the nations, trusted throughout the world and raised up in glory to heaven.</w:t>
      </w:r>
    </w:p>
    <w:p w:rsidR="00A3649F" w:rsidRDefault="00A3649F" w:rsidP="00A3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n-US"/>
        </w:rPr>
      </w:pPr>
    </w:p>
    <w:p w:rsidR="00A3649F" w:rsidRDefault="00A3649F"/>
    <w:sectPr w:rsidR="00A3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9F"/>
    <w:rsid w:val="00532D95"/>
    <w:rsid w:val="005901FA"/>
    <w:rsid w:val="00A3649F"/>
    <w:rsid w:val="00BC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3649F"/>
    <w:pPr>
      <w:widowControl w:val="0"/>
      <w:autoSpaceDE w:val="0"/>
      <w:autoSpaceDN w:val="0"/>
      <w:adjustRightInd w:val="0"/>
      <w:spacing w:after="0" w:line="240" w:lineRule="auto"/>
    </w:pPr>
    <w:rPr>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3649F"/>
    <w:pPr>
      <w:widowControl w:val="0"/>
      <w:autoSpaceDE w:val="0"/>
      <w:autoSpaceDN w:val="0"/>
      <w:adjustRightInd w:val="0"/>
      <w:spacing w:after="0" w:line="240" w:lineRule="auto"/>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Brooks</dc:creator>
  <cp:lastModifiedBy>Mike Brooks</cp:lastModifiedBy>
  <cp:revision>1</cp:revision>
  <dcterms:created xsi:type="dcterms:W3CDTF">2022-01-16T22:29:00Z</dcterms:created>
  <dcterms:modified xsi:type="dcterms:W3CDTF">2022-01-16T22:31:00Z</dcterms:modified>
</cp:coreProperties>
</file>