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9A15" w14:textId="77777777" w:rsidR="009C2573" w:rsidRPr="001A670B" w:rsidRDefault="000076BD" w:rsidP="00A6787F">
      <w:pPr>
        <w:jc w:val="center"/>
        <w:rPr>
          <w:rFonts w:ascii="Monotype Corsiva" w:hAnsi="Monotype Corsiva"/>
          <w:b/>
          <w:sz w:val="20"/>
          <w:szCs w:val="20"/>
          <w:lang w:val="en-IE"/>
        </w:rPr>
      </w:pPr>
      <w:r w:rsidRPr="001A670B">
        <w:rPr>
          <w:rFonts w:ascii="Monotype Corsiva" w:hAnsi="Monotype Corsiva"/>
          <w:b/>
          <w:noProof/>
          <w:sz w:val="36"/>
          <w:szCs w:val="36"/>
          <w:lang w:val="en-IE" w:eastAsia="en-IE"/>
        </w:rPr>
        <w:drawing>
          <wp:anchor distT="0" distB="0" distL="114300" distR="114300" simplePos="0" relativeHeight="251655168" behindDoc="1" locked="0" layoutInCell="1" allowOverlap="1" wp14:anchorId="413A03C8" wp14:editId="2130DDD9">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sidRPr="001A670B">
        <w:rPr>
          <w:rFonts w:ascii="Monotype Corsiva" w:hAnsi="Monotype Corsiva"/>
          <w:b/>
          <w:sz w:val="36"/>
          <w:szCs w:val="36"/>
          <w:lang w:val="en-IE"/>
        </w:rPr>
        <w:t>Scoil</w:t>
      </w:r>
      <w:proofErr w:type="spellEnd"/>
      <w:r w:rsidR="00C10397" w:rsidRPr="001A670B">
        <w:rPr>
          <w:rFonts w:ascii="Monotype Corsiva" w:hAnsi="Monotype Corsiva"/>
          <w:b/>
          <w:sz w:val="36"/>
          <w:szCs w:val="36"/>
          <w:lang w:val="en-IE"/>
        </w:rPr>
        <w:t xml:space="preserve"> </w:t>
      </w:r>
      <w:proofErr w:type="spellStart"/>
      <w:r w:rsidR="00C10397" w:rsidRPr="001A670B">
        <w:rPr>
          <w:rFonts w:ascii="Monotype Corsiva" w:hAnsi="Monotype Corsiva"/>
          <w:b/>
          <w:sz w:val="36"/>
          <w:szCs w:val="36"/>
          <w:lang w:val="en-IE"/>
        </w:rPr>
        <w:t>Bhríde</w:t>
      </w:r>
      <w:proofErr w:type="spellEnd"/>
    </w:p>
    <w:p w14:paraId="3333ECF9" w14:textId="77777777" w:rsidR="009C2573" w:rsidRPr="001A670B" w:rsidRDefault="00C10397" w:rsidP="00A6787F">
      <w:pPr>
        <w:tabs>
          <w:tab w:val="center" w:pos="4320"/>
          <w:tab w:val="left" w:pos="7005"/>
        </w:tabs>
        <w:jc w:val="center"/>
        <w:rPr>
          <w:i/>
          <w:sz w:val="20"/>
          <w:szCs w:val="20"/>
          <w:lang w:val="en-IE"/>
        </w:rPr>
      </w:pPr>
      <w:r w:rsidRPr="001A670B">
        <w:rPr>
          <w:i/>
          <w:sz w:val="20"/>
          <w:szCs w:val="20"/>
          <w:lang w:val="en-IE"/>
        </w:rPr>
        <w:t>Nurney</w:t>
      </w:r>
      <w:r w:rsidR="009C2573" w:rsidRPr="001A670B">
        <w:rPr>
          <w:i/>
          <w:sz w:val="20"/>
          <w:szCs w:val="20"/>
          <w:lang w:val="en-IE"/>
        </w:rPr>
        <w:t>, Co. Kildare</w:t>
      </w:r>
    </w:p>
    <w:p w14:paraId="6A16E206" w14:textId="149252D8" w:rsidR="009C2573" w:rsidRPr="001A670B" w:rsidRDefault="00C10397" w:rsidP="00A6787F">
      <w:pPr>
        <w:jc w:val="center"/>
        <w:rPr>
          <w:i/>
          <w:sz w:val="20"/>
          <w:szCs w:val="20"/>
          <w:lang w:val="en-IE"/>
        </w:rPr>
      </w:pPr>
      <w:r w:rsidRPr="001A670B">
        <w:rPr>
          <w:i/>
          <w:sz w:val="20"/>
          <w:szCs w:val="20"/>
          <w:lang w:val="en-IE"/>
        </w:rPr>
        <w:t>Telephone: (045) 526767</w:t>
      </w:r>
    </w:p>
    <w:p w14:paraId="4ADBE6C7" w14:textId="7167CF5E" w:rsidR="00AA67E5" w:rsidRPr="00D81933" w:rsidRDefault="002A6F80" w:rsidP="00D81933">
      <w:pPr>
        <w:jc w:val="center"/>
        <w:rPr>
          <w:b/>
          <w:i/>
          <w:sz w:val="20"/>
          <w:szCs w:val="20"/>
          <w:lang w:val="en-IE"/>
        </w:rPr>
      </w:pPr>
      <w:r>
        <w:rPr>
          <w:noProof/>
          <w:sz w:val="20"/>
          <w:szCs w:val="20"/>
        </w:rPr>
        <w:drawing>
          <wp:anchor distT="0" distB="0" distL="114300" distR="114300" simplePos="0" relativeHeight="251656192" behindDoc="1" locked="0" layoutInCell="1" allowOverlap="1" wp14:anchorId="4A94C511" wp14:editId="42C1B65A">
            <wp:simplePos x="0" y="0"/>
            <wp:positionH relativeFrom="column">
              <wp:posOffset>2234565</wp:posOffset>
            </wp:positionH>
            <wp:positionV relativeFrom="paragraph">
              <wp:posOffset>118745</wp:posOffset>
            </wp:positionV>
            <wp:extent cx="947170" cy="7588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394" cy="759806"/>
                    </a:xfrm>
                    <a:prstGeom prst="rect">
                      <a:avLst/>
                    </a:prstGeom>
                  </pic:spPr>
                </pic:pic>
              </a:graphicData>
            </a:graphic>
            <wp14:sizeRelH relativeFrom="page">
              <wp14:pctWidth>0</wp14:pctWidth>
            </wp14:sizeRelH>
            <wp14:sizeRelV relativeFrom="page">
              <wp14:pctHeight>0</wp14:pctHeight>
            </wp14:sizeRelV>
          </wp:anchor>
        </w:drawing>
      </w:r>
      <w:hyperlink r:id="rId8" w:history="1">
        <w:r w:rsidR="00D81933" w:rsidRPr="00D81933">
          <w:rPr>
            <w:rStyle w:val="Hyperlink"/>
            <w:b/>
            <w:i/>
            <w:color w:val="auto"/>
            <w:sz w:val="20"/>
            <w:szCs w:val="20"/>
            <w:lang w:val="en-IE"/>
          </w:rPr>
          <w:t>www.nurneyns.com</w:t>
        </w:r>
      </w:hyperlink>
    </w:p>
    <w:p w14:paraId="747B37FB" w14:textId="6DA516C7" w:rsidR="00D81933" w:rsidRPr="00D81933" w:rsidRDefault="00000000" w:rsidP="00D81933">
      <w:pPr>
        <w:jc w:val="center"/>
        <w:rPr>
          <w:b/>
          <w:i/>
          <w:sz w:val="20"/>
          <w:szCs w:val="20"/>
          <w:lang w:val="en-IE"/>
        </w:rPr>
      </w:pPr>
      <w:hyperlink r:id="rId9" w:history="1">
        <w:r w:rsidR="00D81933" w:rsidRPr="00D81933">
          <w:rPr>
            <w:rStyle w:val="Hyperlink"/>
            <w:b/>
            <w:i/>
            <w:color w:val="auto"/>
            <w:sz w:val="20"/>
            <w:szCs w:val="20"/>
            <w:lang w:val="en-IE"/>
          </w:rPr>
          <w:t>sbnurney@gmail.com</w:t>
        </w:r>
      </w:hyperlink>
      <w:r w:rsidR="00D81933" w:rsidRPr="00D81933">
        <w:rPr>
          <w:b/>
          <w:i/>
          <w:sz w:val="20"/>
          <w:szCs w:val="20"/>
          <w:lang w:val="en-IE"/>
        </w:rPr>
        <w:t xml:space="preserve"> </w:t>
      </w:r>
    </w:p>
    <w:p w14:paraId="71313F86" w14:textId="48A9E235" w:rsidR="00F30C43" w:rsidRDefault="00F30C43" w:rsidP="00AE5130">
      <w:pPr>
        <w:rPr>
          <w:sz w:val="18"/>
          <w:szCs w:val="18"/>
        </w:rPr>
      </w:pPr>
    </w:p>
    <w:p w14:paraId="095EF2B7" w14:textId="786ED44D" w:rsidR="009409A7" w:rsidRPr="002A6F80" w:rsidRDefault="009A72CB" w:rsidP="00AE5130">
      <w:pPr>
        <w:rPr>
          <w:sz w:val="20"/>
          <w:szCs w:val="20"/>
        </w:rPr>
      </w:pPr>
      <w:r w:rsidRPr="002A6F80">
        <w:rPr>
          <w:sz w:val="20"/>
          <w:szCs w:val="20"/>
        </w:rPr>
        <w:t>1</w:t>
      </w:r>
      <w:r w:rsidR="008A6CB4">
        <w:rPr>
          <w:sz w:val="20"/>
          <w:szCs w:val="20"/>
        </w:rPr>
        <w:t>1</w:t>
      </w:r>
      <w:r w:rsidR="001531DB" w:rsidRPr="002A6F80">
        <w:rPr>
          <w:sz w:val="20"/>
          <w:szCs w:val="20"/>
          <w:vertAlign w:val="superscript"/>
        </w:rPr>
        <w:t>th</w:t>
      </w:r>
      <w:r w:rsidR="001531DB" w:rsidRPr="002A6F80">
        <w:rPr>
          <w:sz w:val="20"/>
          <w:szCs w:val="20"/>
        </w:rPr>
        <w:t xml:space="preserve"> </w:t>
      </w:r>
      <w:r w:rsidR="00C930B1" w:rsidRPr="002A6F80">
        <w:rPr>
          <w:sz w:val="20"/>
          <w:szCs w:val="20"/>
        </w:rPr>
        <w:t>January</w:t>
      </w:r>
      <w:r w:rsidR="00D6001B" w:rsidRPr="002A6F80">
        <w:rPr>
          <w:sz w:val="20"/>
          <w:szCs w:val="20"/>
        </w:rPr>
        <w:t xml:space="preserve"> </w:t>
      </w:r>
      <w:r w:rsidR="0065515B" w:rsidRPr="002A6F80">
        <w:rPr>
          <w:sz w:val="20"/>
          <w:szCs w:val="20"/>
        </w:rPr>
        <w:t>20</w:t>
      </w:r>
      <w:r w:rsidR="00152E40" w:rsidRPr="002A6F80">
        <w:rPr>
          <w:sz w:val="20"/>
          <w:szCs w:val="20"/>
        </w:rPr>
        <w:t>2</w:t>
      </w:r>
      <w:r w:rsidR="008A6CB4">
        <w:rPr>
          <w:sz w:val="20"/>
          <w:szCs w:val="20"/>
        </w:rPr>
        <w:t>3</w:t>
      </w:r>
    </w:p>
    <w:p w14:paraId="1A9213D9" w14:textId="7FEECC48" w:rsidR="00D733A4" w:rsidRDefault="009C2573" w:rsidP="003C0329">
      <w:pPr>
        <w:jc w:val="both"/>
        <w:rPr>
          <w:sz w:val="20"/>
          <w:szCs w:val="20"/>
        </w:rPr>
      </w:pPr>
      <w:r w:rsidRPr="002A6F80">
        <w:rPr>
          <w:sz w:val="20"/>
          <w:szCs w:val="20"/>
        </w:rPr>
        <w:t>Dear Parents/Guardians</w:t>
      </w:r>
      <w:r w:rsidR="00327FE9" w:rsidRPr="002A6F80">
        <w:rPr>
          <w:sz w:val="20"/>
          <w:szCs w:val="20"/>
        </w:rPr>
        <w:t xml:space="preserve"> </w:t>
      </w:r>
    </w:p>
    <w:p w14:paraId="071FEBD5" w14:textId="6EA6FFA7" w:rsidR="00507DBC" w:rsidRDefault="00507DBC" w:rsidP="003C0329">
      <w:pPr>
        <w:jc w:val="both"/>
        <w:rPr>
          <w:sz w:val="20"/>
          <w:szCs w:val="20"/>
        </w:rPr>
      </w:pPr>
    </w:p>
    <w:p w14:paraId="17AA8921" w14:textId="723BC326" w:rsidR="00507DBC" w:rsidRPr="00507DBC" w:rsidRDefault="00507DBC" w:rsidP="003C0329">
      <w:pPr>
        <w:jc w:val="both"/>
        <w:rPr>
          <w:b/>
          <w:i/>
          <w:sz w:val="20"/>
          <w:szCs w:val="20"/>
        </w:rPr>
      </w:pPr>
      <w:r w:rsidRPr="009409A7">
        <w:rPr>
          <w:b/>
          <w:i/>
          <w:sz w:val="20"/>
          <w:szCs w:val="20"/>
        </w:rPr>
        <w:t>Happy New Year and welcome back!</w:t>
      </w:r>
    </w:p>
    <w:p w14:paraId="2A4796B8" w14:textId="52A44B9B" w:rsidR="0010218B" w:rsidRDefault="0010218B" w:rsidP="0010218B">
      <w:pPr>
        <w:jc w:val="both"/>
        <w:rPr>
          <w:b/>
          <w:sz w:val="18"/>
          <w:szCs w:val="18"/>
          <w:u w:val="single"/>
        </w:rPr>
      </w:pPr>
    </w:p>
    <w:p w14:paraId="75B48846" w14:textId="77777777" w:rsidR="00D905CB" w:rsidRPr="00507DBC" w:rsidRDefault="00D905CB" w:rsidP="00D905CB">
      <w:pPr>
        <w:jc w:val="both"/>
        <w:rPr>
          <w:b/>
          <w:sz w:val="22"/>
          <w:szCs w:val="22"/>
          <w:u w:val="single"/>
        </w:rPr>
      </w:pPr>
      <w:r w:rsidRPr="00507DBC">
        <w:rPr>
          <w:b/>
          <w:sz w:val="22"/>
          <w:szCs w:val="22"/>
          <w:u w:val="single"/>
        </w:rPr>
        <w:t>Wednesday Note Attachments</w:t>
      </w:r>
    </w:p>
    <w:p w14:paraId="29DCEBDA" w14:textId="77777777" w:rsidR="00D905CB" w:rsidRPr="00507DBC" w:rsidRDefault="00D905CB" w:rsidP="00D905CB">
      <w:pPr>
        <w:jc w:val="both"/>
        <w:rPr>
          <w:sz w:val="20"/>
          <w:szCs w:val="20"/>
        </w:rPr>
      </w:pPr>
      <w:r w:rsidRPr="00507DBC">
        <w:rPr>
          <w:sz w:val="20"/>
          <w:szCs w:val="20"/>
        </w:rPr>
        <w:t xml:space="preserve">Please find attached to this week’s ‘Wednesday Note’ </w:t>
      </w:r>
    </w:p>
    <w:p w14:paraId="1B50DEF1" w14:textId="77777777" w:rsidR="00D905CB" w:rsidRPr="00507DBC" w:rsidRDefault="00D905CB" w:rsidP="00D905CB">
      <w:pPr>
        <w:pStyle w:val="ListParagraph"/>
        <w:numPr>
          <w:ilvl w:val="0"/>
          <w:numId w:val="40"/>
        </w:numPr>
        <w:ind w:left="426" w:hanging="284"/>
        <w:jc w:val="both"/>
        <w:rPr>
          <w:i/>
          <w:sz w:val="20"/>
          <w:szCs w:val="20"/>
        </w:rPr>
      </w:pPr>
      <w:r w:rsidRPr="00507DBC">
        <w:rPr>
          <w:i/>
          <w:sz w:val="20"/>
          <w:szCs w:val="20"/>
        </w:rPr>
        <w:t>Important reminders regarding health and safety in our school</w:t>
      </w:r>
    </w:p>
    <w:p w14:paraId="088587BD" w14:textId="77777777" w:rsidR="00D905CB" w:rsidRPr="00507DBC" w:rsidRDefault="00D905CB" w:rsidP="00D905CB">
      <w:pPr>
        <w:jc w:val="both"/>
        <w:rPr>
          <w:b/>
          <w:sz w:val="20"/>
          <w:szCs w:val="20"/>
          <w:u w:val="single"/>
        </w:rPr>
      </w:pPr>
    </w:p>
    <w:p w14:paraId="63841717" w14:textId="0D9AF59F" w:rsidR="00A10C4A" w:rsidRPr="00507DBC" w:rsidRDefault="00A10C4A" w:rsidP="00A10C4A">
      <w:pPr>
        <w:jc w:val="both"/>
        <w:rPr>
          <w:b/>
          <w:sz w:val="22"/>
          <w:szCs w:val="22"/>
          <w:u w:val="single"/>
        </w:rPr>
      </w:pPr>
      <w:r w:rsidRPr="00507DBC">
        <w:rPr>
          <w:b/>
          <w:sz w:val="22"/>
          <w:szCs w:val="22"/>
          <w:u w:val="single"/>
        </w:rPr>
        <w:t>Enrolment (September 202</w:t>
      </w:r>
      <w:r w:rsidR="00551842" w:rsidRPr="00507DBC">
        <w:rPr>
          <w:b/>
          <w:sz w:val="22"/>
          <w:szCs w:val="22"/>
          <w:u w:val="single"/>
        </w:rPr>
        <w:t>3</w:t>
      </w:r>
      <w:r w:rsidRPr="00507DBC">
        <w:rPr>
          <w:b/>
          <w:sz w:val="22"/>
          <w:szCs w:val="22"/>
          <w:u w:val="single"/>
        </w:rPr>
        <w:t xml:space="preserve">) Closing Date is </w:t>
      </w:r>
      <w:r w:rsidRPr="00507DBC">
        <w:rPr>
          <w:b/>
          <w:sz w:val="22"/>
          <w:szCs w:val="22"/>
          <w:highlight w:val="yellow"/>
          <w:u w:val="single"/>
        </w:rPr>
        <w:t xml:space="preserve">February </w:t>
      </w:r>
      <w:r w:rsidR="00551842" w:rsidRPr="00507DBC">
        <w:rPr>
          <w:b/>
          <w:sz w:val="22"/>
          <w:szCs w:val="22"/>
          <w:highlight w:val="yellow"/>
          <w:u w:val="single"/>
        </w:rPr>
        <w:t>15</w:t>
      </w:r>
      <w:r w:rsidR="00551842" w:rsidRPr="00507DBC">
        <w:rPr>
          <w:b/>
          <w:sz w:val="22"/>
          <w:szCs w:val="22"/>
          <w:highlight w:val="yellow"/>
          <w:u w:val="single"/>
          <w:vertAlign w:val="superscript"/>
        </w:rPr>
        <w:t>th</w:t>
      </w:r>
      <w:r w:rsidR="00551842" w:rsidRPr="00507DBC">
        <w:rPr>
          <w:b/>
          <w:sz w:val="22"/>
          <w:szCs w:val="22"/>
          <w:u w:val="single"/>
        </w:rPr>
        <w:t xml:space="preserve"> </w:t>
      </w:r>
      <w:r w:rsidR="001869A8" w:rsidRPr="00507DBC">
        <w:rPr>
          <w:b/>
          <w:sz w:val="22"/>
          <w:szCs w:val="22"/>
          <w:u w:val="single"/>
        </w:rPr>
        <w:t xml:space="preserve"> </w:t>
      </w:r>
    </w:p>
    <w:p w14:paraId="41B9838D" w14:textId="2C0D19EF" w:rsidR="00A10C4A" w:rsidRPr="00507DBC" w:rsidRDefault="00A10C4A" w:rsidP="00A10C4A">
      <w:pPr>
        <w:jc w:val="both"/>
        <w:rPr>
          <w:sz w:val="20"/>
          <w:szCs w:val="20"/>
        </w:rPr>
      </w:pPr>
      <w:r w:rsidRPr="00507DBC">
        <w:rPr>
          <w:sz w:val="20"/>
          <w:szCs w:val="20"/>
        </w:rPr>
        <w:t>For more details, please see the reverse side of this note. Thank you.</w:t>
      </w:r>
    </w:p>
    <w:p w14:paraId="4E3F0A89" w14:textId="77777777" w:rsidR="00A10C4A" w:rsidRPr="00507DBC" w:rsidRDefault="00A10C4A" w:rsidP="00D905CB">
      <w:pPr>
        <w:jc w:val="both"/>
        <w:textAlignment w:val="baseline"/>
        <w:rPr>
          <w:b/>
          <w:bCs/>
          <w:sz w:val="20"/>
          <w:szCs w:val="20"/>
          <w:u w:val="single"/>
          <w:bdr w:val="none" w:sz="0" w:space="0" w:color="auto" w:frame="1"/>
          <w:lang w:val="en-IE" w:eastAsia="en-IE"/>
        </w:rPr>
      </w:pPr>
    </w:p>
    <w:p w14:paraId="4646DF90" w14:textId="77777777" w:rsidR="00507DBC" w:rsidRPr="00507DBC" w:rsidRDefault="00507DBC" w:rsidP="00507DBC">
      <w:pPr>
        <w:rPr>
          <w:b/>
          <w:sz w:val="22"/>
          <w:szCs w:val="22"/>
          <w:u w:val="single"/>
        </w:rPr>
      </w:pPr>
      <w:r w:rsidRPr="00507DBC">
        <w:rPr>
          <w:b/>
          <w:sz w:val="22"/>
          <w:szCs w:val="22"/>
          <w:u w:val="single"/>
        </w:rPr>
        <w:t>Influenza (flu) information for parents</w:t>
      </w:r>
    </w:p>
    <w:p w14:paraId="027B7EE4" w14:textId="77777777" w:rsidR="00507DBC" w:rsidRDefault="00507DBC" w:rsidP="00507DBC">
      <w:pPr>
        <w:rPr>
          <w:sz w:val="20"/>
          <w:szCs w:val="20"/>
        </w:rPr>
      </w:pPr>
      <w:r w:rsidRPr="00507DBC">
        <w:rPr>
          <w:sz w:val="20"/>
          <w:szCs w:val="20"/>
        </w:rPr>
        <w:t>Influenza (flu) information for parents from the HSE can be found at the following link</w:t>
      </w:r>
    </w:p>
    <w:p w14:paraId="27FB786C" w14:textId="1490EFBF" w:rsidR="00507DBC" w:rsidRPr="00507DBC" w:rsidRDefault="00507DBC" w:rsidP="00507DBC">
      <w:pPr>
        <w:rPr>
          <w:sz w:val="20"/>
          <w:szCs w:val="20"/>
        </w:rPr>
      </w:pPr>
      <w:hyperlink r:id="rId10" w:history="1">
        <w:r w:rsidRPr="00507DBC">
          <w:rPr>
            <w:rStyle w:val="Hyperlink"/>
            <w:color w:val="auto"/>
            <w:sz w:val="20"/>
            <w:szCs w:val="20"/>
          </w:rPr>
          <w:t>https://www.hse.ie/eng/health/az/f/flu-influenza-,-seasonal/</w:t>
        </w:r>
      </w:hyperlink>
      <w:r w:rsidRPr="00507DBC">
        <w:rPr>
          <w:sz w:val="20"/>
          <w:szCs w:val="20"/>
        </w:rPr>
        <w:t xml:space="preserve">  A copy of the HSE documents can also be found on our school website at the following link</w:t>
      </w:r>
    </w:p>
    <w:p w14:paraId="75478A4B" w14:textId="77777777" w:rsidR="00507DBC" w:rsidRPr="00507DBC" w:rsidRDefault="00507DBC" w:rsidP="00507DBC">
      <w:pPr>
        <w:rPr>
          <w:sz w:val="20"/>
          <w:szCs w:val="20"/>
        </w:rPr>
      </w:pPr>
      <w:hyperlink r:id="rId11" w:history="1">
        <w:r w:rsidRPr="00507DBC">
          <w:rPr>
            <w:rStyle w:val="Hyperlink"/>
            <w:color w:val="auto"/>
            <w:sz w:val="20"/>
            <w:szCs w:val="20"/>
          </w:rPr>
          <w:t>https://www.nurneyns.com/newsinfo</w:t>
        </w:r>
      </w:hyperlink>
      <w:r w:rsidRPr="00507DBC">
        <w:rPr>
          <w:sz w:val="20"/>
          <w:szCs w:val="20"/>
        </w:rPr>
        <w:t xml:space="preserve"> </w:t>
      </w:r>
    </w:p>
    <w:p w14:paraId="54914EE3" w14:textId="77777777" w:rsidR="00507DBC" w:rsidRPr="00507DBC" w:rsidRDefault="00507DBC" w:rsidP="00507DBC">
      <w:pPr>
        <w:rPr>
          <w:b/>
          <w:sz w:val="20"/>
          <w:szCs w:val="20"/>
        </w:rPr>
      </w:pPr>
      <w:r w:rsidRPr="00507DBC">
        <w:rPr>
          <w:b/>
          <w:sz w:val="20"/>
          <w:szCs w:val="20"/>
        </w:rPr>
        <w:t xml:space="preserve">Please make yourself fully familiar with their contents. As per HSE advice please do </w:t>
      </w:r>
      <w:r w:rsidRPr="00507DBC">
        <w:rPr>
          <w:b/>
          <w:sz w:val="20"/>
          <w:szCs w:val="20"/>
          <w:u w:val="single"/>
        </w:rPr>
        <w:t>NOT</w:t>
      </w:r>
      <w:r w:rsidRPr="00507DBC">
        <w:rPr>
          <w:b/>
          <w:sz w:val="20"/>
          <w:szCs w:val="20"/>
        </w:rPr>
        <w:t xml:space="preserve"> send any child to school with flu like symptoms.</w:t>
      </w:r>
    </w:p>
    <w:p w14:paraId="79E5DF99" w14:textId="2D4C1F92" w:rsidR="00507DBC" w:rsidRPr="00507DBC" w:rsidRDefault="00507DBC" w:rsidP="00507DBC">
      <w:pPr>
        <w:rPr>
          <w:sz w:val="20"/>
          <w:szCs w:val="20"/>
        </w:rPr>
      </w:pPr>
      <w:r w:rsidRPr="00507DBC">
        <w:rPr>
          <w:sz w:val="20"/>
          <w:szCs w:val="20"/>
        </w:rPr>
        <w:t>As a school we are fully compliant with HSE “Guidelines for Schools on the Management of Infectious Diseases”. As a school we are also fully compliant with the “Seasonal Influenza Advice for Schools” issued by the HSE.</w:t>
      </w:r>
    </w:p>
    <w:p w14:paraId="188520C5" w14:textId="77777777" w:rsidR="00507DBC" w:rsidRPr="00507DBC" w:rsidRDefault="00507DBC" w:rsidP="00D905CB">
      <w:pPr>
        <w:jc w:val="both"/>
        <w:textAlignment w:val="baseline"/>
        <w:rPr>
          <w:b/>
          <w:bCs/>
          <w:sz w:val="20"/>
          <w:szCs w:val="20"/>
          <w:u w:val="single"/>
          <w:bdr w:val="none" w:sz="0" w:space="0" w:color="auto" w:frame="1"/>
          <w:lang w:val="en-IE" w:eastAsia="en-IE"/>
        </w:rPr>
      </w:pPr>
    </w:p>
    <w:p w14:paraId="05B51C61" w14:textId="02BFF0CA" w:rsidR="00D905CB" w:rsidRPr="00507DBC" w:rsidRDefault="00D905CB" w:rsidP="00D905CB">
      <w:pPr>
        <w:jc w:val="both"/>
        <w:textAlignment w:val="baseline"/>
        <w:rPr>
          <w:b/>
          <w:bCs/>
          <w:sz w:val="22"/>
          <w:szCs w:val="22"/>
          <w:u w:val="single"/>
          <w:bdr w:val="none" w:sz="0" w:space="0" w:color="auto" w:frame="1"/>
          <w:lang w:val="en-IE" w:eastAsia="en-IE"/>
        </w:rPr>
      </w:pPr>
      <w:r w:rsidRPr="00507DBC">
        <w:rPr>
          <w:b/>
          <w:bCs/>
          <w:sz w:val="22"/>
          <w:szCs w:val="22"/>
          <w:u w:val="single"/>
          <w:bdr w:val="none" w:sz="0" w:space="0" w:color="auto" w:frame="1"/>
          <w:lang w:val="en-IE" w:eastAsia="en-IE"/>
        </w:rPr>
        <w:t>COVID-19 School information and risk assessment update</w:t>
      </w:r>
    </w:p>
    <w:p w14:paraId="100E69FE" w14:textId="77777777" w:rsidR="00D905CB" w:rsidRPr="00507DBC" w:rsidRDefault="00D905CB" w:rsidP="00D905CB">
      <w:pPr>
        <w:jc w:val="both"/>
        <w:textAlignment w:val="baseline"/>
        <w:rPr>
          <w:b/>
          <w:bCs/>
          <w:sz w:val="20"/>
          <w:szCs w:val="20"/>
          <w:u w:val="single"/>
          <w:bdr w:val="none" w:sz="0" w:space="0" w:color="auto" w:frame="1"/>
          <w:lang w:val="en-IE" w:eastAsia="en-IE"/>
        </w:rPr>
      </w:pPr>
      <w:r w:rsidRPr="00507DBC">
        <w:rPr>
          <w:sz w:val="20"/>
          <w:szCs w:val="20"/>
        </w:rPr>
        <w:t xml:space="preserve">The school’s COVID-19 Risk Assessment is being constantly updated </w:t>
      </w:r>
      <w:r w:rsidRPr="00507DBC">
        <w:rPr>
          <w:b/>
          <w:bCs/>
          <w:i/>
          <w:iCs/>
          <w:sz w:val="20"/>
          <w:szCs w:val="20"/>
          <w:u w:val="single"/>
        </w:rPr>
        <w:t xml:space="preserve">in light of rapidly growing community transmission nationwide, in our county and locality </w:t>
      </w:r>
      <w:r w:rsidRPr="00507DBC">
        <w:rPr>
          <w:sz w:val="20"/>
          <w:szCs w:val="20"/>
        </w:rPr>
        <w:t>and is available to view on the school website under the COVID-19 tab</w:t>
      </w:r>
      <w:r w:rsidRPr="00507DBC">
        <w:rPr>
          <w:b/>
          <w:bCs/>
          <w:sz w:val="20"/>
          <w:szCs w:val="20"/>
          <w:bdr w:val="none" w:sz="0" w:space="0" w:color="auto" w:frame="1"/>
          <w:lang w:val="en-IE" w:eastAsia="en-IE"/>
        </w:rPr>
        <w:t xml:space="preserve">. </w:t>
      </w:r>
      <w:r w:rsidRPr="00507DBC">
        <w:rPr>
          <w:sz w:val="20"/>
          <w:szCs w:val="20"/>
          <w:bdr w:val="none" w:sz="0" w:space="0" w:color="auto" w:frame="1"/>
          <w:lang w:val="en-IE" w:eastAsia="en-IE"/>
        </w:rPr>
        <w:t xml:space="preserve">For all the information you need on COVID-19 and schools please go to the following link on our school website, which is updated weekly  </w:t>
      </w:r>
      <w:hyperlink r:id="rId12" w:history="1">
        <w:r w:rsidRPr="00507DBC">
          <w:rPr>
            <w:rStyle w:val="Hyperlink"/>
            <w:color w:val="auto"/>
            <w:sz w:val="20"/>
            <w:szCs w:val="20"/>
          </w:rPr>
          <w:t>https://www.nurneyns.com/covid-19</w:t>
        </w:r>
      </w:hyperlink>
    </w:p>
    <w:p w14:paraId="1789EA1A" w14:textId="77777777" w:rsidR="00D905CB" w:rsidRPr="00507DBC" w:rsidRDefault="00D905CB" w:rsidP="0010218B">
      <w:pPr>
        <w:jc w:val="both"/>
        <w:rPr>
          <w:b/>
          <w:sz w:val="20"/>
          <w:szCs w:val="20"/>
          <w:u w:val="single"/>
        </w:rPr>
      </w:pPr>
    </w:p>
    <w:p w14:paraId="33BE6D7C" w14:textId="77777777" w:rsidR="002D5D90" w:rsidRPr="00507DBC" w:rsidRDefault="002D5D90" w:rsidP="002D5D90">
      <w:pPr>
        <w:pStyle w:val="NormalWeb"/>
        <w:shd w:val="clear" w:color="auto" w:fill="FFFFFF"/>
        <w:spacing w:before="0" w:beforeAutospacing="0" w:after="0" w:afterAutospacing="0"/>
        <w:jc w:val="both"/>
        <w:rPr>
          <w:b/>
          <w:bCs/>
          <w:sz w:val="22"/>
          <w:szCs w:val="22"/>
          <w:u w:val="single"/>
        </w:rPr>
      </w:pPr>
      <w:r w:rsidRPr="00507DBC">
        <w:rPr>
          <w:b/>
          <w:bCs/>
          <w:sz w:val="22"/>
          <w:szCs w:val="22"/>
          <w:u w:val="single"/>
        </w:rPr>
        <w:t>Home Learning page on our school website</w:t>
      </w:r>
    </w:p>
    <w:p w14:paraId="2B7AFF32" w14:textId="1EED0239" w:rsidR="002D5D90" w:rsidRPr="00507DBC" w:rsidRDefault="002D5D90" w:rsidP="002D5D90">
      <w:pPr>
        <w:pStyle w:val="NormalWeb"/>
        <w:shd w:val="clear" w:color="auto" w:fill="FFFFFF"/>
        <w:spacing w:before="0" w:beforeAutospacing="0" w:after="0" w:afterAutospacing="0"/>
        <w:jc w:val="both"/>
        <w:rPr>
          <w:sz w:val="20"/>
          <w:szCs w:val="20"/>
        </w:rPr>
      </w:pPr>
      <w:r w:rsidRPr="00507DBC">
        <w:rPr>
          <w:sz w:val="20"/>
          <w:szCs w:val="20"/>
        </w:rPr>
        <w:t xml:space="preserve">If your child has to isolate </w:t>
      </w:r>
      <w:r w:rsidR="00713662" w:rsidRPr="00507DBC">
        <w:rPr>
          <w:sz w:val="20"/>
          <w:szCs w:val="20"/>
        </w:rPr>
        <w:t>or</w:t>
      </w:r>
      <w:r w:rsidRPr="00507DBC">
        <w:rPr>
          <w:sz w:val="20"/>
          <w:szCs w:val="20"/>
        </w:rPr>
        <w:t xml:space="preserve"> stay out of school due to COVID-19</w:t>
      </w:r>
      <w:r w:rsidR="00ED0FB0" w:rsidRPr="00507DBC">
        <w:rPr>
          <w:sz w:val="20"/>
          <w:szCs w:val="20"/>
        </w:rPr>
        <w:t xml:space="preserve"> or any other illness</w:t>
      </w:r>
      <w:r w:rsidRPr="00507DBC">
        <w:rPr>
          <w:sz w:val="20"/>
          <w:szCs w:val="20"/>
        </w:rPr>
        <w:t xml:space="preserve">, please go to the following link on our school website to access the </w:t>
      </w:r>
      <w:r w:rsidR="00713662" w:rsidRPr="00507DBC">
        <w:rPr>
          <w:sz w:val="20"/>
          <w:szCs w:val="20"/>
        </w:rPr>
        <w:t xml:space="preserve">topics </w:t>
      </w:r>
      <w:r w:rsidRPr="00507DBC">
        <w:rPr>
          <w:sz w:val="20"/>
          <w:szCs w:val="20"/>
        </w:rPr>
        <w:t xml:space="preserve">they would be doing at that time in class </w:t>
      </w:r>
      <w:hyperlink r:id="rId13" w:history="1">
        <w:r w:rsidRPr="00507DBC">
          <w:rPr>
            <w:rStyle w:val="Hyperlink"/>
            <w:color w:val="auto"/>
            <w:sz w:val="20"/>
            <w:szCs w:val="20"/>
          </w:rPr>
          <w:t>https://www.nurneyns.com/home-learning</w:t>
        </w:r>
      </w:hyperlink>
      <w:r w:rsidRPr="00507DBC">
        <w:rPr>
          <w:sz w:val="20"/>
          <w:szCs w:val="20"/>
        </w:rPr>
        <w:t xml:space="preserve"> </w:t>
      </w:r>
    </w:p>
    <w:p w14:paraId="75038108" w14:textId="01E868D0" w:rsidR="00E36228" w:rsidRPr="00507DBC" w:rsidRDefault="00E36228" w:rsidP="00507DBC">
      <w:pPr>
        <w:shd w:val="clear" w:color="auto" w:fill="FFFFFF"/>
        <w:jc w:val="both"/>
        <w:rPr>
          <w:rStyle w:val="Strong"/>
          <w:b w:val="0"/>
          <w:bCs w:val="0"/>
        </w:rPr>
      </w:pPr>
    </w:p>
    <w:p w14:paraId="1ED957E1" w14:textId="77777777" w:rsidR="00ED0FB0" w:rsidRPr="00CA6449" w:rsidRDefault="00ED0FB0" w:rsidP="00ED0FB0">
      <w:pPr>
        <w:jc w:val="center"/>
        <w:rPr>
          <w:b/>
          <w:i/>
          <w:sz w:val="22"/>
          <w:szCs w:val="22"/>
        </w:rPr>
      </w:pPr>
      <w:r w:rsidRPr="00CA6449">
        <w:rPr>
          <w:b/>
          <w:i/>
          <w:sz w:val="22"/>
          <w:szCs w:val="22"/>
        </w:rPr>
        <w:t>Wednesday Note and school information also available</w:t>
      </w:r>
    </w:p>
    <w:p w14:paraId="130D1F9E" w14:textId="77777777" w:rsidR="00ED0FB0" w:rsidRPr="00CA6449" w:rsidRDefault="00ED0FB0" w:rsidP="00ED0FB0">
      <w:pPr>
        <w:jc w:val="center"/>
        <w:rPr>
          <w:b/>
          <w:i/>
          <w:sz w:val="22"/>
          <w:szCs w:val="22"/>
        </w:rPr>
      </w:pPr>
      <w:r w:rsidRPr="00CA6449">
        <w:rPr>
          <w:b/>
          <w:i/>
          <w:sz w:val="22"/>
          <w:szCs w:val="22"/>
        </w:rPr>
        <w:t xml:space="preserve">on </w:t>
      </w:r>
      <w:r w:rsidRPr="00CA6449">
        <w:rPr>
          <w:b/>
          <w:sz w:val="22"/>
          <w:szCs w:val="22"/>
          <w:u w:val="single"/>
        </w:rPr>
        <w:t>www.nurneyns.com</w:t>
      </w:r>
    </w:p>
    <w:p w14:paraId="7982B1CF" w14:textId="5BF47DF1" w:rsidR="00ED0FB0" w:rsidRDefault="00507DBC" w:rsidP="00ED0FB0">
      <w:pPr>
        <w:jc w:val="center"/>
        <w:rPr>
          <w:i/>
          <w:noProof/>
          <w:sz w:val="22"/>
          <w:szCs w:val="22"/>
          <w:lang w:val="en-IE" w:eastAsia="en-IE"/>
        </w:rPr>
      </w:pPr>
      <w:r w:rsidRPr="00CE4872">
        <w:rPr>
          <w:noProof/>
          <w:sz w:val="16"/>
          <w:szCs w:val="16"/>
          <w:shd w:val="clear" w:color="auto" w:fill="FFFFFF"/>
        </w:rPr>
        <w:drawing>
          <wp:anchor distT="0" distB="0" distL="114300" distR="114300" simplePos="0" relativeHeight="251659264" behindDoc="0" locked="0" layoutInCell="1" allowOverlap="1" wp14:anchorId="243E42B5" wp14:editId="2BEEAA7E">
            <wp:simplePos x="0" y="0"/>
            <wp:positionH relativeFrom="column">
              <wp:posOffset>2234565</wp:posOffset>
            </wp:positionH>
            <wp:positionV relativeFrom="paragraph">
              <wp:posOffset>153035</wp:posOffset>
            </wp:positionV>
            <wp:extent cx="608965" cy="7308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965" cy="730885"/>
                    </a:xfrm>
                    <a:prstGeom prst="rect">
                      <a:avLst/>
                    </a:prstGeom>
                  </pic:spPr>
                </pic:pic>
              </a:graphicData>
            </a:graphic>
            <wp14:sizeRelH relativeFrom="page">
              <wp14:pctWidth>0</wp14:pctWidth>
            </wp14:sizeRelH>
            <wp14:sizeRelV relativeFrom="page">
              <wp14:pctHeight>0</wp14:pctHeight>
            </wp14:sizeRelV>
          </wp:anchor>
        </w:drawing>
      </w:r>
      <w:r w:rsidR="00ED0FB0" w:rsidRPr="00CA6449">
        <w:rPr>
          <w:b/>
          <w:i/>
          <w:sz w:val="22"/>
          <w:szCs w:val="22"/>
        </w:rPr>
        <w:t>Thank you for your co-operation with the above.</w:t>
      </w:r>
      <w:r w:rsidR="00ED0FB0" w:rsidRPr="00CA6449">
        <w:rPr>
          <w:i/>
          <w:noProof/>
          <w:sz w:val="22"/>
          <w:szCs w:val="22"/>
          <w:lang w:val="en-IE" w:eastAsia="en-IE"/>
        </w:rPr>
        <w:t xml:space="preserve"> </w:t>
      </w:r>
    </w:p>
    <w:p w14:paraId="25EC41FF" w14:textId="1077B8AD" w:rsidR="00ED0FB0" w:rsidRPr="00CA6449" w:rsidRDefault="00ED0FB0" w:rsidP="00ED0FB0">
      <w:pPr>
        <w:jc w:val="center"/>
        <w:rPr>
          <w:i/>
          <w:noProof/>
          <w:sz w:val="22"/>
          <w:szCs w:val="22"/>
          <w:lang w:val="en-IE" w:eastAsia="en-IE"/>
        </w:rPr>
      </w:pPr>
    </w:p>
    <w:p w14:paraId="5908D899" w14:textId="77777777" w:rsidR="00ED0FB0" w:rsidRDefault="00ED0FB0" w:rsidP="00ED0FB0">
      <w:pPr>
        <w:jc w:val="both"/>
        <w:rPr>
          <w:b/>
          <w:sz w:val="22"/>
          <w:szCs w:val="22"/>
        </w:rPr>
      </w:pPr>
    </w:p>
    <w:p w14:paraId="392A52D8" w14:textId="77777777" w:rsidR="00507DBC" w:rsidRDefault="00507DBC" w:rsidP="00ED0FB0">
      <w:pPr>
        <w:jc w:val="both"/>
        <w:rPr>
          <w:b/>
          <w:sz w:val="22"/>
          <w:szCs w:val="22"/>
        </w:rPr>
      </w:pPr>
    </w:p>
    <w:p w14:paraId="73AC8769" w14:textId="4D907020" w:rsidR="00ED0FB0" w:rsidRPr="00CA6449" w:rsidRDefault="00ED0FB0" w:rsidP="00ED0FB0">
      <w:pPr>
        <w:jc w:val="both"/>
        <w:rPr>
          <w:b/>
          <w:sz w:val="22"/>
          <w:szCs w:val="22"/>
        </w:rPr>
      </w:pPr>
      <w:r w:rsidRPr="00CA6449">
        <w:rPr>
          <w:b/>
          <w:sz w:val="22"/>
          <w:szCs w:val="22"/>
        </w:rPr>
        <w:t>__________________________</w:t>
      </w:r>
    </w:p>
    <w:p w14:paraId="3CD3B4B1" w14:textId="77777777" w:rsidR="00ED0FB0" w:rsidRPr="00CA6449" w:rsidRDefault="00ED0FB0" w:rsidP="00ED0FB0">
      <w:pPr>
        <w:jc w:val="both"/>
        <w:rPr>
          <w:rFonts w:ascii="Cataneo BT" w:hAnsi="Cataneo BT"/>
          <w:b/>
          <w:bCs/>
          <w:i/>
          <w:iCs/>
          <w:sz w:val="22"/>
          <w:szCs w:val="22"/>
        </w:rPr>
      </w:pPr>
      <w:r w:rsidRPr="00CA6449">
        <w:rPr>
          <w:b/>
          <w:sz w:val="22"/>
          <w:szCs w:val="22"/>
        </w:rPr>
        <w:t>Dr. Vinny Thorpe – Principal</w:t>
      </w:r>
      <w:r w:rsidRPr="00CA6449">
        <w:rPr>
          <w:rFonts w:ascii="Cataneo BT" w:hAnsi="Cataneo BT"/>
          <w:b/>
          <w:bCs/>
          <w:i/>
          <w:iCs/>
          <w:sz w:val="22"/>
          <w:szCs w:val="22"/>
        </w:rPr>
        <w:t xml:space="preserve"> </w:t>
      </w:r>
    </w:p>
    <w:p w14:paraId="20C7B35C" w14:textId="77777777" w:rsidR="00ED0FB0" w:rsidRPr="009159DB" w:rsidRDefault="00ED0FB0" w:rsidP="00ED0FB0">
      <w:pPr>
        <w:rPr>
          <w:rFonts w:ascii="Book Antiqua" w:eastAsia="Gungsuh" w:hAnsi="Book Antiqua"/>
          <w:i/>
          <w:sz w:val="20"/>
          <w:szCs w:val="20"/>
          <w:lang w:val="en-IE"/>
        </w:rPr>
      </w:pPr>
      <w:r w:rsidRPr="009159DB">
        <w:rPr>
          <w:rFonts w:ascii="Book Antiqua" w:eastAsia="Gungsuh" w:hAnsi="Book Antiqua"/>
          <w:i/>
          <w:sz w:val="20"/>
          <w:szCs w:val="20"/>
          <w:lang w:val="en-IE"/>
        </w:rPr>
        <w:t xml:space="preserve">Ed.D (SL) </w:t>
      </w:r>
      <w:proofErr w:type="spellStart"/>
      <w:r w:rsidRPr="009159DB">
        <w:rPr>
          <w:rFonts w:ascii="Book Antiqua" w:eastAsia="Gungsuh" w:hAnsi="Book Antiqua"/>
          <w:i/>
          <w:sz w:val="20"/>
          <w:szCs w:val="20"/>
          <w:lang w:val="en-IE"/>
        </w:rPr>
        <w:t>M.Ed</w:t>
      </w:r>
      <w:proofErr w:type="spellEnd"/>
      <w:r w:rsidRPr="009159DB">
        <w:rPr>
          <w:rFonts w:ascii="Book Antiqua" w:eastAsia="Gungsuh" w:hAnsi="Book Antiqua"/>
          <w:i/>
          <w:sz w:val="20"/>
          <w:szCs w:val="20"/>
          <w:lang w:val="en-IE"/>
        </w:rPr>
        <w:t xml:space="preserve"> (SL), </w:t>
      </w:r>
      <w:proofErr w:type="spellStart"/>
      <w:r w:rsidRPr="009159DB">
        <w:rPr>
          <w:rFonts w:ascii="Book Antiqua" w:eastAsia="Gungsuh" w:hAnsi="Book Antiqua"/>
          <w:i/>
          <w:sz w:val="20"/>
          <w:szCs w:val="20"/>
          <w:lang w:val="en-IE"/>
        </w:rPr>
        <w:t>MA.Comp.Mus</w:t>
      </w:r>
      <w:proofErr w:type="spellEnd"/>
      <w:r w:rsidRPr="009159DB">
        <w:rPr>
          <w:rFonts w:ascii="Book Antiqua" w:eastAsia="Gungsuh" w:hAnsi="Book Antiqua"/>
          <w:i/>
          <w:sz w:val="20"/>
          <w:szCs w:val="20"/>
          <w:lang w:val="en-IE"/>
        </w:rPr>
        <w:t xml:space="preserve">, </w:t>
      </w:r>
      <w:proofErr w:type="spellStart"/>
      <w:r w:rsidRPr="009159DB">
        <w:rPr>
          <w:i/>
          <w:sz w:val="20"/>
          <w:szCs w:val="20"/>
          <w:lang w:val="en-IE"/>
        </w:rPr>
        <w:t>H.Dip.Prim.Ed</w:t>
      </w:r>
      <w:proofErr w:type="spellEnd"/>
      <w:r w:rsidRPr="009159DB">
        <w:rPr>
          <w:i/>
          <w:sz w:val="20"/>
          <w:szCs w:val="20"/>
          <w:lang w:val="en-IE"/>
        </w:rPr>
        <w:t xml:space="preserve">, </w:t>
      </w:r>
      <w:proofErr w:type="spellStart"/>
      <w:r w:rsidRPr="009159DB">
        <w:rPr>
          <w:rFonts w:ascii="Book Antiqua" w:eastAsia="Gungsuh" w:hAnsi="Book Antiqua"/>
          <w:i/>
          <w:sz w:val="20"/>
          <w:szCs w:val="20"/>
          <w:lang w:val="en-IE"/>
        </w:rPr>
        <w:t>H.Dip.Mus.Tech</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P.Grad.Dip.Ed.St</w:t>
      </w:r>
      <w:proofErr w:type="spellEnd"/>
      <w:r w:rsidRPr="009159DB">
        <w:rPr>
          <w:rFonts w:ascii="Book Antiqua" w:eastAsia="Gungsuh" w:hAnsi="Book Antiqua"/>
          <w:i/>
          <w:sz w:val="20"/>
          <w:szCs w:val="20"/>
          <w:lang w:val="en-IE"/>
        </w:rPr>
        <w:t xml:space="preserve">(SEN), </w:t>
      </w:r>
      <w:proofErr w:type="spellStart"/>
      <w:r w:rsidRPr="009159DB">
        <w:rPr>
          <w:rFonts w:ascii="Book Antiqua" w:eastAsia="Gungsuh" w:hAnsi="Book Antiqua"/>
          <w:i/>
          <w:sz w:val="20"/>
          <w:szCs w:val="20"/>
          <w:lang w:val="en-IE"/>
        </w:rPr>
        <w:t>B.Mus.Ed</w:t>
      </w:r>
      <w:proofErr w:type="spellEnd"/>
      <w:r w:rsidRPr="009159DB">
        <w:rPr>
          <w:rFonts w:ascii="Book Antiqua" w:eastAsia="Gungsuh" w:hAnsi="Book Antiqua"/>
          <w:i/>
          <w:sz w:val="20"/>
          <w:szCs w:val="20"/>
          <w:lang w:val="en-IE"/>
        </w:rPr>
        <w:t>(</w:t>
      </w:r>
      <w:proofErr w:type="spellStart"/>
      <w:r w:rsidRPr="009159DB">
        <w:rPr>
          <w:rFonts w:ascii="Book Antiqua" w:eastAsia="Gungsuh" w:hAnsi="Book Antiqua"/>
          <w:i/>
          <w:sz w:val="20"/>
          <w:szCs w:val="20"/>
          <w:lang w:val="en-IE"/>
        </w:rPr>
        <w:t>H.Dip.Ed</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Dip.Mus.Ed</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T.Dip.ICT</w:t>
      </w:r>
      <w:proofErr w:type="spellEnd"/>
    </w:p>
    <w:p w14:paraId="0308CA77" w14:textId="77777777" w:rsidR="002812BA" w:rsidRDefault="002812BA" w:rsidP="002812BA">
      <w:pPr>
        <w:jc w:val="center"/>
        <w:rPr>
          <w:rFonts w:ascii="Monotype Corsiva" w:hAnsi="Monotype Corsiva"/>
          <w:b/>
          <w:sz w:val="36"/>
          <w:szCs w:val="36"/>
          <w:lang w:val="en-IE"/>
        </w:rPr>
      </w:pPr>
    </w:p>
    <w:p w14:paraId="5B543620" w14:textId="77777777" w:rsidR="00E36228" w:rsidRDefault="00E36228" w:rsidP="007B2842">
      <w:pPr>
        <w:jc w:val="center"/>
        <w:rPr>
          <w:rFonts w:ascii="Monotype Corsiva" w:hAnsi="Monotype Corsiva"/>
          <w:b/>
          <w:sz w:val="36"/>
          <w:szCs w:val="36"/>
          <w:lang w:val="en-IE"/>
        </w:rPr>
      </w:pPr>
    </w:p>
    <w:p w14:paraId="07BE74FD" w14:textId="77777777" w:rsidR="00507DBC" w:rsidRPr="001A670B" w:rsidRDefault="00507DBC" w:rsidP="00507DBC">
      <w:pPr>
        <w:jc w:val="center"/>
        <w:rPr>
          <w:rFonts w:ascii="Monotype Corsiva" w:hAnsi="Monotype Corsiva"/>
          <w:b/>
          <w:sz w:val="20"/>
          <w:szCs w:val="20"/>
          <w:lang w:val="en-IE"/>
        </w:rPr>
      </w:pPr>
      <w:r w:rsidRPr="001A670B">
        <w:rPr>
          <w:rFonts w:ascii="Monotype Corsiva" w:hAnsi="Monotype Corsiva"/>
          <w:b/>
          <w:noProof/>
          <w:sz w:val="36"/>
          <w:szCs w:val="36"/>
          <w:lang w:val="en-IE" w:eastAsia="en-IE"/>
        </w:rPr>
        <w:drawing>
          <wp:anchor distT="0" distB="0" distL="114300" distR="114300" simplePos="0" relativeHeight="251662336" behindDoc="1" locked="0" layoutInCell="1" allowOverlap="1" wp14:anchorId="7362D38A" wp14:editId="315A5975">
            <wp:simplePos x="0" y="0"/>
            <wp:positionH relativeFrom="column">
              <wp:posOffset>24765</wp:posOffset>
            </wp:positionH>
            <wp:positionV relativeFrom="paragraph">
              <wp:posOffset>634</wp:posOffset>
            </wp:positionV>
            <wp:extent cx="895350" cy="840031"/>
            <wp:effectExtent l="19050" t="0" r="0" b="0"/>
            <wp:wrapNone/>
            <wp:docPr id="8"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Pr="001A670B">
        <w:rPr>
          <w:rFonts w:ascii="Monotype Corsiva" w:hAnsi="Monotype Corsiva"/>
          <w:b/>
          <w:sz w:val="36"/>
          <w:szCs w:val="36"/>
          <w:lang w:val="en-IE"/>
        </w:rPr>
        <w:t>Scoil</w:t>
      </w:r>
      <w:proofErr w:type="spellEnd"/>
      <w:r w:rsidRPr="001A670B">
        <w:rPr>
          <w:rFonts w:ascii="Monotype Corsiva" w:hAnsi="Monotype Corsiva"/>
          <w:b/>
          <w:sz w:val="36"/>
          <w:szCs w:val="36"/>
          <w:lang w:val="en-IE"/>
        </w:rPr>
        <w:t xml:space="preserve"> </w:t>
      </w:r>
      <w:proofErr w:type="spellStart"/>
      <w:r w:rsidRPr="001A670B">
        <w:rPr>
          <w:rFonts w:ascii="Monotype Corsiva" w:hAnsi="Monotype Corsiva"/>
          <w:b/>
          <w:sz w:val="36"/>
          <w:szCs w:val="36"/>
          <w:lang w:val="en-IE"/>
        </w:rPr>
        <w:t>Bhríde</w:t>
      </w:r>
      <w:proofErr w:type="spellEnd"/>
    </w:p>
    <w:p w14:paraId="309AD279" w14:textId="77777777" w:rsidR="00507DBC" w:rsidRPr="001A670B" w:rsidRDefault="00507DBC" w:rsidP="00507DBC">
      <w:pPr>
        <w:tabs>
          <w:tab w:val="center" w:pos="4320"/>
          <w:tab w:val="left" w:pos="7005"/>
        </w:tabs>
        <w:jc w:val="center"/>
        <w:rPr>
          <w:i/>
          <w:sz w:val="20"/>
          <w:szCs w:val="20"/>
          <w:lang w:val="en-IE"/>
        </w:rPr>
      </w:pPr>
      <w:r w:rsidRPr="001A670B">
        <w:rPr>
          <w:i/>
          <w:sz w:val="20"/>
          <w:szCs w:val="20"/>
          <w:lang w:val="en-IE"/>
        </w:rPr>
        <w:t>Nurney, Co. Kildare</w:t>
      </w:r>
    </w:p>
    <w:p w14:paraId="3E892727" w14:textId="77777777" w:rsidR="00507DBC" w:rsidRPr="001A670B" w:rsidRDefault="00507DBC" w:rsidP="00507DBC">
      <w:pPr>
        <w:jc w:val="center"/>
        <w:rPr>
          <w:i/>
          <w:sz w:val="20"/>
          <w:szCs w:val="20"/>
          <w:lang w:val="en-IE"/>
        </w:rPr>
      </w:pPr>
      <w:r w:rsidRPr="001A670B">
        <w:rPr>
          <w:i/>
          <w:sz w:val="20"/>
          <w:szCs w:val="20"/>
          <w:lang w:val="en-IE"/>
        </w:rPr>
        <w:t>Telephone: (045) 526767</w:t>
      </w:r>
    </w:p>
    <w:p w14:paraId="2EAFC9AD" w14:textId="77777777" w:rsidR="00507DBC" w:rsidRPr="00D81933" w:rsidRDefault="00507DBC" w:rsidP="00507DBC">
      <w:pPr>
        <w:jc w:val="center"/>
        <w:rPr>
          <w:b/>
          <w:i/>
          <w:sz w:val="20"/>
          <w:szCs w:val="20"/>
          <w:lang w:val="en-IE"/>
        </w:rPr>
      </w:pPr>
      <w:r>
        <w:rPr>
          <w:noProof/>
          <w:sz w:val="20"/>
          <w:szCs w:val="20"/>
        </w:rPr>
        <w:drawing>
          <wp:anchor distT="0" distB="0" distL="114300" distR="114300" simplePos="0" relativeHeight="251663360" behindDoc="1" locked="0" layoutInCell="1" allowOverlap="1" wp14:anchorId="7226AEF3" wp14:editId="51128B20">
            <wp:simplePos x="0" y="0"/>
            <wp:positionH relativeFrom="column">
              <wp:posOffset>2234565</wp:posOffset>
            </wp:positionH>
            <wp:positionV relativeFrom="paragraph">
              <wp:posOffset>118745</wp:posOffset>
            </wp:positionV>
            <wp:extent cx="947170" cy="7588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394" cy="759806"/>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D81933">
          <w:rPr>
            <w:rStyle w:val="Hyperlink"/>
            <w:b/>
            <w:i/>
            <w:color w:val="auto"/>
            <w:sz w:val="20"/>
            <w:szCs w:val="20"/>
            <w:lang w:val="en-IE"/>
          </w:rPr>
          <w:t>www.nurneyns.com</w:t>
        </w:r>
      </w:hyperlink>
    </w:p>
    <w:p w14:paraId="28D8C8C4" w14:textId="77777777" w:rsidR="00507DBC" w:rsidRPr="00D81933" w:rsidRDefault="00507DBC" w:rsidP="00507DBC">
      <w:pPr>
        <w:jc w:val="center"/>
        <w:rPr>
          <w:b/>
          <w:i/>
          <w:sz w:val="20"/>
          <w:szCs w:val="20"/>
          <w:lang w:val="en-IE"/>
        </w:rPr>
      </w:pPr>
      <w:hyperlink r:id="rId16" w:history="1">
        <w:r w:rsidRPr="00D81933">
          <w:rPr>
            <w:rStyle w:val="Hyperlink"/>
            <w:b/>
            <w:i/>
            <w:color w:val="auto"/>
            <w:sz w:val="20"/>
            <w:szCs w:val="20"/>
            <w:lang w:val="en-IE"/>
          </w:rPr>
          <w:t>sbnurney@gmail.com</w:t>
        </w:r>
      </w:hyperlink>
      <w:r w:rsidRPr="00D81933">
        <w:rPr>
          <w:b/>
          <w:i/>
          <w:sz w:val="20"/>
          <w:szCs w:val="20"/>
          <w:lang w:val="en-IE"/>
        </w:rPr>
        <w:t xml:space="preserve"> </w:t>
      </w:r>
    </w:p>
    <w:p w14:paraId="1F9AD5A8" w14:textId="77777777" w:rsidR="00507DBC" w:rsidRDefault="00507DBC" w:rsidP="00507DBC">
      <w:pPr>
        <w:rPr>
          <w:sz w:val="18"/>
          <w:szCs w:val="18"/>
        </w:rPr>
      </w:pPr>
    </w:p>
    <w:p w14:paraId="12034854" w14:textId="77777777" w:rsidR="00507DBC" w:rsidRPr="002A6F80" w:rsidRDefault="00507DBC" w:rsidP="00507DBC">
      <w:pPr>
        <w:rPr>
          <w:sz w:val="20"/>
          <w:szCs w:val="20"/>
        </w:rPr>
      </w:pPr>
      <w:r w:rsidRPr="002A6F80">
        <w:rPr>
          <w:sz w:val="20"/>
          <w:szCs w:val="20"/>
        </w:rPr>
        <w:t>1</w:t>
      </w:r>
      <w:r>
        <w:rPr>
          <w:sz w:val="20"/>
          <w:szCs w:val="20"/>
        </w:rPr>
        <w:t>1</w:t>
      </w:r>
      <w:r w:rsidRPr="002A6F80">
        <w:rPr>
          <w:sz w:val="20"/>
          <w:szCs w:val="20"/>
          <w:vertAlign w:val="superscript"/>
        </w:rPr>
        <w:t>th</w:t>
      </w:r>
      <w:r w:rsidRPr="002A6F80">
        <w:rPr>
          <w:sz w:val="20"/>
          <w:szCs w:val="20"/>
        </w:rPr>
        <w:t xml:space="preserve"> January 202</w:t>
      </w:r>
      <w:r>
        <w:rPr>
          <w:sz w:val="20"/>
          <w:szCs w:val="20"/>
        </w:rPr>
        <w:t>3</w:t>
      </w:r>
    </w:p>
    <w:p w14:paraId="22FA7E22" w14:textId="77777777" w:rsidR="00507DBC" w:rsidRDefault="00507DBC" w:rsidP="00507DBC">
      <w:pPr>
        <w:jc w:val="both"/>
        <w:rPr>
          <w:sz w:val="20"/>
          <w:szCs w:val="20"/>
        </w:rPr>
      </w:pPr>
      <w:r w:rsidRPr="002A6F80">
        <w:rPr>
          <w:sz w:val="20"/>
          <w:szCs w:val="20"/>
        </w:rPr>
        <w:t xml:space="preserve">Dear Parents/Guardians </w:t>
      </w:r>
    </w:p>
    <w:p w14:paraId="7EC599FE" w14:textId="77777777" w:rsidR="00507DBC" w:rsidRDefault="00507DBC" w:rsidP="00507DBC">
      <w:pPr>
        <w:jc w:val="both"/>
        <w:rPr>
          <w:sz w:val="20"/>
          <w:szCs w:val="20"/>
        </w:rPr>
      </w:pPr>
    </w:p>
    <w:p w14:paraId="7DB19596" w14:textId="77777777" w:rsidR="00507DBC" w:rsidRPr="00507DBC" w:rsidRDefault="00507DBC" w:rsidP="00507DBC">
      <w:pPr>
        <w:jc w:val="both"/>
        <w:rPr>
          <w:b/>
          <w:i/>
          <w:sz w:val="20"/>
          <w:szCs w:val="20"/>
        </w:rPr>
      </w:pPr>
      <w:r w:rsidRPr="009409A7">
        <w:rPr>
          <w:b/>
          <w:i/>
          <w:sz w:val="20"/>
          <w:szCs w:val="20"/>
        </w:rPr>
        <w:t>Happy New Year and welcome back!</w:t>
      </w:r>
    </w:p>
    <w:p w14:paraId="20C4A67D" w14:textId="77777777" w:rsidR="00507DBC" w:rsidRDefault="00507DBC" w:rsidP="00507DBC">
      <w:pPr>
        <w:jc w:val="both"/>
        <w:rPr>
          <w:b/>
          <w:sz w:val="18"/>
          <w:szCs w:val="18"/>
          <w:u w:val="single"/>
        </w:rPr>
      </w:pPr>
    </w:p>
    <w:p w14:paraId="3333BACA" w14:textId="77777777" w:rsidR="00507DBC" w:rsidRPr="00507DBC" w:rsidRDefault="00507DBC" w:rsidP="00507DBC">
      <w:pPr>
        <w:jc w:val="both"/>
        <w:rPr>
          <w:b/>
          <w:sz w:val="22"/>
          <w:szCs w:val="22"/>
          <w:u w:val="single"/>
        </w:rPr>
      </w:pPr>
      <w:r w:rsidRPr="00507DBC">
        <w:rPr>
          <w:b/>
          <w:sz w:val="22"/>
          <w:szCs w:val="22"/>
          <w:u w:val="single"/>
        </w:rPr>
        <w:t>Wednesday Note Attachments</w:t>
      </w:r>
    </w:p>
    <w:p w14:paraId="6291A5C2" w14:textId="77777777" w:rsidR="00507DBC" w:rsidRPr="00507DBC" w:rsidRDefault="00507DBC" w:rsidP="00507DBC">
      <w:pPr>
        <w:jc w:val="both"/>
        <w:rPr>
          <w:sz w:val="20"/>
          <w:szCs w:val="20"/>
        </w:rPr>
      </w:pPr>
      <w:r w:rsidRPr="00507DBC">
        <w:rPr>
          <w:sz w:val="20"/>
          <w:szCs w:val="20"/>
        </w:rPr>
        <w:t xml:space="preserve">Please find attached to this week’s ‘Wednesday Note’ </w:t>
      </w:r>
    </w:p>
    <w:p w14:paraId="0890DD2B" w14:textId="77777777" w:rsidR="00507DBC" w:rsidRPr="00507DBC" w:rsidRDefault="00507DBC" w:rsidP="00507DBC">
      <w:pPr>
        <w:pStyle w:val="ListParagraph"/>
        <w:numPr>
          <w:ilvl w:val="0"/>
          <w:numId w:val="40"/>
        </w:numPr>
        <w:ind w:left="426" w:hanging="284"/>
        <w:jc w:val="both"/>
        <w:rPr>
          <w:i/>
          <w:sz w:val="20"/>
          <w:szCs w:val="20"/>
        </w:rPr>
      </w:pPr>
      <w:r w:rsidRPr="00507DBC">
        <w:rPr>
          <w:i/>
          <w:sz w:val="20"/>
          <w:szCs w:val="20"/>
        </w:rPr>
        <w:t>Important reminders regarding health and safety in our school</w:t>
      </w:r>
    </w:p>
    <w:p w14:paraId="38817E5B" w14:textId="77777777" w:rsidR="00507DBC" w:rsidRPr="00507DBC" w:rsidRDefault="00507DBC" w:rsidP="00507DBC">
      <w:pPr>
        <w:jc w:val="both"/>
        <w:rPr>
          <w:b/>
          <w:sz w:val="20"/>
          <w:szCs w:val="20"/>
          <w:u w:val="single"/>
        </w:rPr>
      </w:pPr>
    </w:p>
    <w:p w14:paraId="5AD94AB0" w14:textId="77777777" w:rsidR="00507DBC" w:rsidRPr="00507DBC" w:rsidRDefault="00507DBC" w:rsidP="00507DBC">
      <w:pPr>
        <w:jc w:val="both"/>
        <w:rPr>
          <w:b/>
          <w:sz w:val="22"/>
          <w:szCs w:val="22"/>
          <w:u w:val="single"/>
        </w:rPr>
      </w:pPr>
      <w:r w:rsidRPr="00507DBC">
        <w:rPr>
          <w:b/>
          <w:sz w:val="22"/>
          <w:szCs w:val="22"/>
          <w:u w:val="single"/>
        </w:rPr>
        <w:t xml:space="preserve">Enrolment (September 2023) Closing Date is </w:t>
      </w:r>
      <w:r w:rsidRPr="00507DBC">
        <w:rPr>
          <w:b/>
          <w:sz w:val="22"/>
          <w:szCs w:val="22"/>
          <w:highlight w:val="yellow"/>
          <w:u w:val="single"/>
        </w:rPr>
        <w:t>February 15</w:t>
      </w:r>
      <w:r w:rsidRPr="00507DBC">
        <w:rPr>
          <w:b/>
          <w:sz w:val="22"/>
          <w:szCs w:val="22"/>
          <w:highlight w:val="yellow"/>
          <w:u w:val="single"/>
          <w:vertAlign w:val="superscript"/>
        </w:rPr>
        <w:t>th</w:t>
      </w:r>
      <w:r w:rsidRPr="00507DBC">
        <w:rPr>
          <w:b/>
          <w:sz w:val="22"/>
          <w:szCs w:val="22"/>
          <w:u w:val="single"/>
        </w:rPr>
        <w:t xml:space="preserve">  </w:t>
      </w:r>
    </w:p>
    <w:p w14:paraId="5D1335C6" w14:textId="77777777" w:rsidR="00507DBC" w:rsidRPr="00507DBC" w:rsidRDefault="00507DBC" w:rsidP="00507DBC">
      <w:pPr>
        <w:jc w:val="both"/>
        <w:rPr>
          <w:sz w:val="20"/>
          <w:szCs w:val="20"/>
        </w:rPr>
      </w:pPr>
      <w:r w:rsidRPr="00507DBC">
        <w:rPr>
          <w:sz w:val="20"/>
          <w:szCs w:val="20"/>
        </w:rPr>
        <w:t>For more details, please see the reverse side of this note. Thank you.</w:t>
      </w:r>
    </w:p>
    <w:p w14:paraId="4502E617" w14:textId="77777777" w:rsidR="00507DBC" w:rsidRPr="00507DBC" w:rsidRDefault="00507DBC" w:rsidP="00507DBC">
      <w:pPr>
        <w:jc w:val="both"/>
        <w:textAlignment w:val="baseline"/>
        <w:rPr>
          <w:b/>
          <w:bCs/>
          <w:sz w:val="20"/>
          <w:szCs w:val="20"/>
          <w:u w:val="single"/>
          <w:bdr w:val="none" w:sz="0" w:space="0" w:color="auto" w:frame="1"/>
          <w:lang w:val="en-IE" w:eastAsia="en-IE"/>
        </w:rPr>
      </w:pPr>
    </w:p>
    <w:p w14:paraId="1B41CF2F" w14:textId="77777777" w:rsidR="00507DBC" w:rsidRPr="00507DBC" w:rsidRDefault="00507DBC" w:rsidP="00507DBC">
      <w:pPr>
        <w:rPr>
          <w:b/>
          <w:sz w:val="22"/>
          <w:szCs w:val="22"/>
          <w:u w:val="single"/>
        </w:rPr>
      </w:pPr>
      <w:r w:rsidRPr="00507DBC">
        <w:rPr>
          <w:b/>
          <w:sz w:val="22"/>
          <w:szCs w:val="22"/>
          <w:u w:val="single"/>
        </w:rPr>
        <w:t>Influenza (flu) information for parents</w:t>
      </w:r>
    </w:p>
    <w:p w14:paraId="46B5F4D9" w14:textId="77777777" w:rsidR="00507DBC" w:rsidRDefault="00507DBC" w:rsidP="00507DBC">
      <w:pPr>
        <w:rPr>
          <w:sz w:val="20"/>
          <w:szCs w:val="20"/>
        </w:rPr>
      </w:pPr>
      <w:r w:rsidRPr="00507DBC">
        <w:rPr>
          <w:sz w:val="20"/>
          <w:szCs w:val="20"/>
        </w:rPr>
        <w:t>Influenza (flu) information for parents from the HSE can be found at the following link</w:t>
      </w:r>
    </w:p>
    <w:p w14:paraId="4D7EFA34" w14:textId="77777777" w:rsidR="00507DBC" w:rsidRPr="00507DBC" w:rsidRDefault="00507DBC" w:rsidP="00507DBC">
      <w:pPr>
        <w:rPr>
          <w:sz w:val="20"/>
          <w:szCs w:val="20"/>
        </w:rPr>
      </w:pPr>
      <w:hyperlink r:id="rId17" w:history="1">
        <w:r w:rsidRPr="00507DBC">
          <w:rPr>
            <w:rStyle w:val="Hyperlink"/>
            <w:color w:val="auto"/>
            <w:sz w:val="20"/>
            <w:szCs w:val="20"/>
          </w:rPr>
          <w:t>https://www.hse.ie/eng/health/az/f/flu-influenza-,-seasonal/</w:t>
        </w:r>
      </w:hyperlink>
      <w:r w:rsidRPr="00507DBC">
        <w:rPr>
          <w:sz w:val="20"/>
          <w:szCs w:val="20"/>
        </w:rPr>
        <w:t xml:space="preserve">  A copy of the HSE documents can also be found on our school website at the following link</w:t>
      </w:r>
    </w:p>
    <w:p w14:paraId="1B5180C6" w14:textId="77777777" w:rsidR="00507DBC" w:rsidRPr="00507DBC" w:rsidRDefault="00507DBC" w:rsidP="00507DBC">
      <w:pPr>
        <w:rPr>
          <w:sz w:val="20"/>
          <w:szCs w:val="20"/>
        </w:rPr>
      </w:pPr>
      <w:hyperlink r:id="rId18" w:history="1">
        <w:r w:rsidRPr="00507DBC">
          <w:rPr>
            <w:rStyle w:val="Hyperlink"/>
            <w:color w:val="auto"/>
            <w:sz w:val="20"/>
            <w:szCs w:val="20"/>
          </w:rPr>
          <w:t>https://www.nurneyns.com/newsinfo</w:t>
        </w:r>
      </w:hyperlink>
      <w:r w:rsidRPr="00507DBC">
        <w:rPr>
          <w:sz w:val="20"/>
          <w:szCs w:val="20"/>
        </w:rPr>
        <w:t xml:space="preserve"> </w:t>
      </w:r>
    </w:p>
    <w:p w14:paraId="20C5E447" w14:textId="77777777" w:rsidR="00507DBC" w:rsidRPr="00507DBC" w:rsidRDefault="00507DBC" w:rsidP="00507DBC">
      <w:pPr>
        <w:rPr>
          <w:b/>
          <w:sz w:val="20"/>
          <w:szCs w:val="20"/>
        </w:rPr>
      </w:pPr>
      <w:r w:rsidRPr="00507DBC">
        <w:rPr>
          <w:b/>
          <w:sz w:val="20"/>
          <w:szCs w:val="20"/>
        </w:rPr>
        <w:t xml:space="preserve">Please make yourself fully familiar with their contents. As per HSE advice please do </w:t>
      </w:r>
      <w:r w:rsidRPr="00507DBC">
        <w:rPr>
          <w:b/>
          <w:sz w:val="20"/>
          <w:szCs w:val="20"/>
          <w:u w:val="single"/>
        </w:rPr>
        <w:t>NOT</w:t>
      </w:r>
      <w:r w:rsidRPr="00507DBC">
        <w:rPr>
          <w:b/>
          <w:sz w:val="20"/>
          <w:szCs w:val="20"/>
        </w:rPr>
        <w:t xml:space="preserve"> send any child to school with flu like symptoms.</w:t>
      </w:r>
    </w:p>
    <w:p w14:paraId="62D3420C" w14:textId="77777777" w:rsidR="00507DBC" w:rsidRPr="00507DBC" w:rsidRDefault="00507DBC" w:rsidP="00507DBC">
      <w:pPr>
        <w:rPr>
          <w:sz w:val="20"/>
          <w:szCs w:val="20"/>
        </w:rPr>
      </w:pPr>
      <w:r w:rsidRPr="00507DBC">
        <w:rPr>
          <w:sz w:val="20"/>
          <w:szCs w:val="20"/>
        </w:rPr>
        <w:t>As a school we are fully compliant with HSE “Guidelines for Schools on the Management of Infectious Diseases”. As a school we are also fully compliant with the “Seasonal Influenza Advice for Schools” issued by the HSE.</w:t>
      </w:r>
    </w:p>
    <w:p w14:paraId="5D99A06C" w14:textId="77777777" w:rsidR="00507DBC" w:rsidRPr="00507DBC" w:rsidRDefault="00507DBC" w:rsidP="00507DBC">
      <w:pPr>
        <w:jc w:val="both"/>
        <w:textAlignment w:val="baseline"/>
        <w:rPr>
          <w:b/>
          <w:bCs/>
          <w:sz w:val="20"/>
          <w:szCs w:val="20"/>
          <w:u w:val="single"/>
          <w:bdr w:val="none" w:sz="0" w:space="0" w:color="auto" w:frame="1"/>
          <w:lang w:val="en-IE" w:eastAsia="en-IE"/>
        </w:rPr>
      </w:pPr>
    </w:p>
    <w:p w14:paraId="69AC35CF" w14:textId="77777777" w:rsidR="00507DBC" w:rsidRPr="00507DBC" w:rsidRDefault="00507DBC" w:rsidP="00507DBC">
      <w:pPr>
        <w:jc w:val="both"/>
        <w:textAlignment w:val="baseline"/>
        <w:rPr>
          <w:b/>
          <w:bCs/>
          <w:sz w:val="22"/>
          <w:szCs w:val="22"/>
          <w:u w:val="single"/>
          <w:bdr w:val="none" w:sz="0" w:space="0" w:color="auto" w:frame="1"/>
          <w:lang w:val="en-IE" w:eastAsia="en-IE"/>
        </w:rPr>
      </w:pPr>
      <w:r w:rsidRPr="00507DBC">
        <w:rPr>
          <w:b/>
          <w:bCs/>
          <w:sz w:val="22"/>
          <w:szCs w:val="22"/>
          <w:u w:val="single"/>
          <w:bdr w:val="none" w:sz="0" w:space="0" w:color="auto" w:frame="1"/>
          <w:lang w:val="en-IE" w:eastAsia="en-IE"/>
        </w:rPr>
        <w:t>COVID-19 School information and risk assessment update</w:t>
      </w:r>
    </w:p>
    <w:p w14:paraId="0E993998" w14:textId="77777777" w:rsidR="00507DBC" w:rsidRPr="00507DBC" w:rsidRDefault="00507DBC" w:rsidP="00507DBC">
      <w:pPr>
        <w:jc w:val="both"/>
        <w:textAlignment w:val="baseline"/>
        <w:rPr>
          <w:b/>
          <w:bCs/>
          <w:sz w:val="20"/>
          <w:szCs w:val="20"/>
          <w:u w:val="single"/>
          <w:bdr w:val="none" w:sz="0" w:space="0" w:color="auto" w:frame="1"/>
          <w:lang w:val="en-IE" w:eastAsia="en-IE"/>
        </w:rPr>
      </w:pPr>
      <w:r w:rsidRPr="00507DBC">
        <w:rPr>
          <w:sz w:val="20"/>
          <w:szCs w:val="20"/>
        </w:rPr>
        <w:t xml:space="preserve">The school’s COVID-19 Risk Assessment is being constantly updated </w:t>
      </w:r>
      <w:r w:rsidRPr="00507DBC">
        <w:rPr>
          <w:b/>
          <w:bCs/>
          <w:i/>
          <w:iCs/>
          <w:sz w:val="20"/>
          <w:szCs w:val="20"/>
          <w:u w:val="single"/>
        </w:rPr>
        <w:t xml:space="preserve">in light of rapidly growing community transmission nationwide, in our county and locality </w:t>
      </w:r>
      <w:r w:rsidRPr="00507DBC">
        <w:rPr>
          <w:sz w:val="20"/>
          <w:szCs w:val="20"/>
        </w:rPr>
        <w:t>and is available to view on the school website under the COVID-19 tab</w:t>
      </w:r>
      <w:r w:rsidRPr="00507DBC">
        <w:rPr>
          <w:b/>
          <w:bCs/>
          <w:sz w:val="20"/>
          <w:szCs w:val="20"/>
          <w:bdr w:val="none" w:sz="0" w:space="0" w:color="auto" w:frame="1"/>
          <w:lang w:val="en-IE" w:eastAsia="en-IE"/>
        </w:rPr>
        <w:t xml:space="preserve">. </w:t>
      </w:r>
      <w:r w:rsidRPr="00507DBC">
        <w:rPr>
          <w:sz w:val="20"/>
          <w:szCs w:val="20"/>
          <w:bdr w:val="none" w:sz="0" w:space="0" w:color="auto" w:frame="1"/>
          <w:lang w:val="en-IE" w:eastAsia="en-IE"/>
        </w:rPr>
        <w:t xml:space="preserve">For all the information you need on COVID-19 and schools please go to the following link on our school website, which is updated weekly  </w:t>
      </w:r>
      <w:hyperlink r:id="rId19" w:history="1">
        <w:r w:rsidRPr="00507DBC">
          <w:rPr>
            <w:rStyle w:val="Hyperlink"/>
            <w:color w:val="auto"/>
            <w:sz w:val="20"/>
            <w:szCs w:val="20"/>
          </w:rPr>
          <w:t>https://www.nurneyns.com/covid-19</w:t>
        </w:r>
      </w:hyperlink>
    </w:p>
    <w:p w14:paraId="27432535" w14:textId="77777777" w:rsidR="00507DBC" w:rsidRPr="00507DBC" w:rsidRDefault="00507DBC" w:rsidP="00507DBC">
      <w:pPr>
        <w:jc w:val="both"/>
        <w:rPr>
          <w:b/>
          <w:sz w:val="20"/>
          <w:szCs w:val="20"/>
          <w:u w:val="single"/>
        </w:rPr>
      </w:pPr>
    </w:p>
    <w:p w14:paraId="55F72371" w14:textId="77777777" w:rsidR="00507DBC" w:rsidRPr="00507DBC" w:rsidRDefault="00507DBC" w:rsidP="00507DBC">
      <w:pPr>
        <w:pStyle w:val="NormalWeb"/>
        <w:shd w:val="clear" w:color="auto" w:fill="FFFFFF"/>
        <w:spacing w:before="0" w:beforeAutospacing="0" w:after="0" w:afterAutospacing="0"/>
        <w:jc w:val="both"/>
        <w:rPr>
          <w:b/>
          <w:bCs/>
          <w:sz w:val="22"/>
          <w:szCs w:val="22"/>
          <w:u w:val="single"/>
        </w:rPr>
      </w:pPr>
      <w:r w:rsidRPr="00507DBC">
        <w:rPr>
          <w:b/>
          <w:bCs/>
          <w:sz w:val="22"/>
          <w:szCs w:val="22"/>
          <w:u w:val="single"/>
        </w:rPr>
        <w:t>Home Learning page on our school website</w:t>
      </w:r>
    </w:p>
    <w:p w14:paraId="051780F1" w14:textId="77777777" w:rsidR="00507DBC" w:rsidRPr="00507DBC" w:rsidRDefault="00507DBC" w:rsidP="00507DBC">
      <w:pPr>
        <w:pStyle w:val="NormalWeb"/>
        <w:shd w:val="clear" w:color="auto" w:fill="FFFFFF"/>
        <w:spacing w:before="0" w:beforeAutospacing="0" w:after="0" w:afterAutospacing="0"/>
        <w:jc w:val="both"/>
        <w:rPr>
          <w:sz w:val="20"/>
          <w:szCs w:val="20"/>
        </w:rPr>
      </w:pPr>
      <w:r w:rsidRPr="00507DBC">
        <w:rPr>
          <w:sz w:val="20"/>
          <w:szCs w:val="20"/>
        </w:rPr>
        <w:t xml:space="preserve">If your child has to isolate or stay out of school due to COVID-19 or any other illness, please go to the following link on our school website to access the topics they would be doing at that time in class </w:t>
      </w:r>
      <w:hyperlink r:id="rId20" w:history="1">
        <w:r w:rsidRPr="00507DBC">
          <w:rPr>
            <w:rStyle w:val="Hyperlink"/>
            <w:color w:val="auto"/>
            <w:sz w:val="20"/>
            <w:szCs w:val="20"/>
          </w:rPr>
          <w:t>https://www.nurneyns.com/home-learning</w:t>
        </w:r>
      </w:hyperlink>
      <w:r w:rsidRPr="00507DBC">
        <w:rPr>
          <w:sz w:val="20"/>
          <w:szCs w:val="20"/>
        </w:rPr>
        <w:t xml:space="preserve"> </w:t>
      </w:r>
    </w:p>
    <w:p w14:paraId="71BA5DB0" w14:textId="77777777" w:rsidR="00507DBC" w:rsidRPr="00507DBC" w:rsidRDefault="00507DBC" w:rsidP="00507DBC">
      <w:pPr>
        <w:shd w:val="clear" w:color="auto" w:fill="FFFFFF"/>
        <w:jc w:val="both"/>
        <w:rPr>
          <w:rStyle w:val="Strong"/>
          <w:b w:val="0"/>
          <w:bCs w:val="0"/>
        </w:rPr>
      </w:pPr>
    </w:p>
    <w:p w14:paraId="15A9155D" w14:textId="77777777" w:rsidR="00507DBC" w:rsidRPr="00CA6449" w:rsidRDefault="00507DBC" w:rsidP="00507DBC">
      <w:pPr>
        <w:jc w:val="center"/>
        <w:rPr>
          <w:b/>
          <w:i/>
          <w:sz w:val="22"/>
          <w:szCs w:val="22"/>
        </w:rPr>
      </w:pPr>
      <w:r w:rsidRPr="00CA6449">
        <w:rPr>
          <w:b/>
          <w:i/>
          <w:sz w:val="22"/>
          <w:szCs w:val="22"/>
        </w:rPr>
        <w:t>Wednesday Note and school information also available</w:t>
      </w:r>
    </w:p>
    <w:p w14:paraId="12A53DF8" w14:textId="77777777" w:rsidR="00507DBC" w:rsidRPr="00CA6449" w:rsidRDefault="00507DBC" w:rsidP="00507DBC">
      <w:pPr>
        <w:jc w:val="center"/>
        <w:rPr>
          <w:b/>
          <w:i/>
          <w:sz w:val="22"/>
          <w:szCs w:val="22"/>
        </w:rPr>
      </w:pPr>
      <w:r w:rsidRPr="00CA6449">
        <w:rPr>
          <w:b/>
          <w:i/>
          <w:sz w:val="22"/>
          <w:szCs w:val="22"/>
        </w:rPr>
        <w:t xml:space="preserve">on </w:t>
      </w:r>
      <w:r w:rsidRPr="00CA6449">
        <w:rPr>
          <w:b/>
          <w:sz w:val="22"/>
          <w:szCs w:val="22"/>
          <w:u w:val="single"/>
        </w:rPr>
        <w:t>www.nurneyns.com</w:t>
      </w:r>
    </w:p>
    <w:p w14:paraId="68471ADF" w14:textId="77777777" w:rsidR="00507DBC" w:rsidRDefault="00507DBC" w:rsidP="00507DBC">
      <w:pPr>
        <w:jc w:val="center"/>
        <w:rPr>
          <w:i/>
          <w:noProof/>
          <w:sz w:val="22"/>
          <w:szCs w:val="22"/>
          <w:lang w:val="en-IE" w:eastAsia="en-IE"/>
        </w:rPr>
      </w:pPr>
      <w:r w:rsidRPr="00CE4872">
        <w:rPr>
          <w:noProof/>
          <w:sz w:val="16"/>
          <w:szCs w:val="16"/>
          <w:shd w:val="clear" w:color="auto" w:fill="FFFFFF"/>
        </w:rPr>
        <w:drawing>
          <wp:anchor distT="0" distB="0" distL="114300" distR="114300" simplePos="0" relativeHeight="251664384" behindDoc="0" locked="0" layoutInCell="1" allowOverlap="1" wp14:anchorId="4F70255D" wp14:editId="1C56395A">
            <wp:simplePos x="0" y="0"/>
            <wp:positionH relativeFrom="column">
              <wp:posOffset>2234565</wp:posOffset>
            </wp:positionH>
            <wp:positionV relativeFrom="paragraph">
              <wp:posOffset>153035</wp:posOffset>
            </wp:positionV>
            <wp:extent cx="608965" cy="7308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965" cy="730885"/>
                    </a:xfrm>
                    <a:prstGeom prst="rect">
                      <a:avLst/>
                    </a:prstGeom>
                  </pic:spPr>
                </pic:pic>
              </a:graphicData>
            </a:graphic>
            <wp14:sizeRelH relativeFrom="page">
              <wp14:pctWidth>0</wp14:pctWidth>
            </wp14:sizeRelH>
            <wp14:sizeRelV relativeFrom="page">
              <wp14:pctHeight>0</wp14:pctHeight>
            </wp14:sizeRelV>
          </wp:anchor>
        </w:drawing>
      </w:r>
      <w:r w:rsidRPr="00CA6449">
        <w:rPr>
          <w:b/>
          <w:i/>
          <w:sz w:val="22"/>
          <w:szCs w:val="22"/>
        </w:rPr>
        <w:t>Thank you for your co-operation with the above.</w:t>
      </w:r>
      <w:r w:rsidRPr="00CA6449">
        <w:rPr>
          <w:i/>
          <w:noProof/>
          <w:sz w:val="22"/>
          <w:szCs w:val="22"/>
          <w:lang w:val="en-IE" w:eastAsia="en-IE"/>
        </w:rPr>
        <w:t xml:space="preserve"> </w:t>
      </w:r>
    </w:p>
    <w:p w14:paraId="0ADEDDAB" w14:textId="77777777" w:rsidR="00507DBC" w:rsidRPr="00CA6449" w:rsidRDefault="00507DBC" w:rsidP="00507DBC">
      <w:pPr>
        <w:jc w:val="center"/>
        <w:rPr>
          <w:i/>
          <w:noProof/>
          <w:sz w:val="22"/>
          <w:szCs w:val="22"/>
          <w:lang w:val="en-IE" w:eastAsia="en-IE"/>
        </w:rPr>
      </w:pPr>
    </w:p>
    <w:p w14:paraId="22EA97E1" w14:textId="77777777" w:rsidR="00507DBC" w:rsidRDefault="00507DBC" w:rsidP="00507DBC">
      <w:pPr>
        <w:jc w:val="both"/>
        <w:rPr>
          <w:b/>
          <w:sz w:val="22"/>
          <w:szCs w:val="22"/>
        </w:rPr>
      </w:pPr>
    </w:p>
    <w:p w14:paraId="1CD15367" w14:textId="77777777" w:rsidR="00507DBC" w:rsidRDefault="00507DBC" w:rsidP="00507DBC">
      <w:pPr>
        <w:jc w:val="both"/>
        <w:rPr>
          <w:b/>
          <w:sz w:val="22"/>
          <w:szCs w:val="22"/>
        </w:rPr>
      </w:pPr>
    </w:p>
    <w:p w14:paraId="257966E5" w14:textId="77777777" w:rsidR="00507DBC" w:rsidRPr="00CA6449" w:rsidRDefault="00507DBC" w:rsidP="00507DBC">
      <w:pPr>
        <w:jc w:val="both"/>
        <w:rPr>
          <w:b/>
          <w:sz w:val="22"/>
          <w:szCs w:val="22"/>
        </w:rPr>
      </w:pPr>
      <w:r w:rsidRPr="00CA6449">
        <w:rPr>
          <w:b/>
          <w:sz w:val="22"/>
          <w:szCs w:val="22"/>
        </w:rPr>
        <w:t>__________________________</w:t>
      </w:r>
    </w:p>
    <w:p w14:paraId="3D6D15D1" w14:textId="77777777" w:rsidR="00507DBC" w:rsidRPr="00CA6449" w:rsidRDefault="00507DBC" w:rsidP="00507DBC">
      <w:pPr>
        <w:jc w:val="both"/>
        <w:rPr>
          <w:rFonts w:ascii="Cataneo BT" w:hAnsi="Cataneo BT"/>
          <w:b/>
          <w:bCs/>
          <w:i/>
          <w:iCs/>
          <w:sz w:val="22"/>
          <w:szCs w:val="22"/>
        </w:rPr>
      </w:pPr>
      <w:r w:rsidRPr="00CA6449">
        <w:rPr>
          <w:b/>
          <w:sz w:val="22"/>
          <w:szCs w:val="22"/>
        </w:rPr>
        <w:t>Dr. Vinny Thorpe – Principal</w:t>
      </w:r>
      <w:r w:rsidRPr="00CA6449">
        <w:rPr>
          <w:rFonts w:ascii="Cataneo BT" w:hAnsi="Cataneo BT"/>
          <w:b/>
          <w:bCs/>
          <w:i/>
          <w:iCs/>
          <w:sz w:val="22"/>
          <w:szCs w:val="22"/>
        </w:rPr>
        <w:t xml:space="preserve"> </w:t>
      </w:r>
    </w:p>
    <w:p w14:paraId="1CEAB65D" w14:textId="77777777" w:rsidR="00507DBC" w:rsidRPr="009159DB" w:rsidRDefault="00507DBC" w:rsidP="00507DBC">
      <w:pPr>
        <w:rPr>
          <w:rFonts w:ascii="Book Antiqua" w:eastAsia="Gungsuh" w:hAnsi="Book Antiqua"/>
          <w:i/>
          <w:sz w:val="20"/>
          <w:szCs w:val="20"/>
          <w:lang w:val="en-IE"/>
        </w:rPr>
      </w:pPr>
      <w:r w:rsidRPr="009159DB">
        <w:rPr>
          <w:rFonts w:ascii="Book Antiqua" w:eastAsia="Gungsuh" w:hAnsi="Book Antiqua"/>
          <w:i/>
          <w:sz w:val="20"/>
          <w:szCs w:val="20"/>
          <w:lang w:val="en-IE"/>
        </w:rPr>
        <w:t xml:space="preserve">Ed.D (SL) </w:t>
      </w:r>
      <w:proofErr w:type="spellStart"/>
      <w:r w:rsidRPr="009159DB">
        <w:rPr>
          <w:rFonts w:ascii="Book Antiqua" w:eastAsia="Gungsuh" w:hAnsi="Book Antiqua"/>
          <w:i/>
          <w:sz w:val="20"/>
          <w:szCs w:val="20"/>
          <w:lang w:val="en-IE"/>
        </w:rPr>
        <w:t>M.Ed</w:t>
      </w:r>
      <w:proofErr w:type="spellEnd"/>
      <w:r w:rsidRPr="009159DB">
        <w:rPr>
          <w:rFonts w:ascii="Book Antiqua" w:eastAsia="Gungsuh" w:hAnsi="Book Antiqua"/>
          <w:i/>
          <w:sz w:val="20"/>
          <w:szCs w:val="20"/>
          <w:lang w:val="en-IE"/>
        </w:rPr>
        <w:t xml:space="preserve"> (SL), </w:t>
      </w:r>
      <w:proofErr w:type="spellStart"/>
      <w:r w:rsidRPr="009159DB">
        <w:rPr>
          <w:rFonts w:ascii="Book Antiqua" w:eastAsia="Gungsuh" w:hAnsi="Book Antiqua"/>
          <w:i/>
          <w:sz w:val="20"/>
          <w:szCs w:val="20"/>
          <w:lang w:val="en-IE"/>
        </w:rPr>
        <w:t>MA.Comp.Mus</w:t>
      </w:r>
      <w:proofErr w:type="spellEnd"/>
      <w:r w:rsidRPr="009159DB">
        <w:rPr>
          <w:rFonts w:ascii="Book Antiqua" w:eastAsia="Gungsuh" w:hAnsi="Book Antiqua"/>
          <w:i/>
          <w:sz w:val="20"/>
          <w:szCs w:val="20"/>
          <w:lang w:val="en-IE"/>
        </w:rPr>
        <w:t xml:space="preserve">, </w:t>
      </w:r>
      <w:proofErr w:type="spellStart"/>
      <w:r w:rsidRPr="009159DB">
        <w:rPr>
          <w:i/>
          <w:sz w:val="20"/>
          <w:szCs w:val="20"/>
          <w:lang w:val="en-IE"/>
        </w:rPr>
        <w:t>H.Dip.Prim.Ed</w:t>
      </w:r>
      <w:proofErr w:type="spellEnd"/>
      <w:r w:rsidRPr="009159DB">
        <w:rPr>
          <w:i/>
          <w:sz w:val="20"/>
          <w:szCs w:val="20"/>
          <w:lang w:val="en-IE"/>
        </w:rPr>
        <w:t xml:space="preserve">, </w:t>
      </w:r>
      <w:proofErr w:type="spellStart"/>
      <w:r w:rsidRPr="009159DB">
        <w:rPr>
          <w:rFonts w:ascii="Book Antiqua" w:eastAsia="Gungsuh" w:hAnsi="Book Antiqua"/>
          <w:i/>
          <w:sz w:val="20"/>
          <w:szCs w:val="20"/>
          <w:lang w:val="en-IE"/>
        </w:rPr>
        <w:t>H.Dip.Mus.Tech</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P.Grad.Dip.Ed.St</w:t>
      </w:r>
      <w:proofErr w:type="spellEnd"/>
      <w:r w:rsidRPr="009159DB">
        <w:rPr>
          <w:rFonts w:ascii="Book Antiqua" w:eastAsia="Gungsuh" w:hAnsi="Book Antiqua"/>
          <w:i/>
          <w:sz w:val="20"/>
          <w:szCs w:val="20"/>
          <w:lang w:val="en-IE"/>
        </w:rPr>
        <w:t xml:space="preserve">(SEN), </w:t>
      </w:r>
      <w:proofErr w:type="spellStart"/>
      <w:r w:rsidRPr="009159DB">
        <w:rPr>
          <w:rFonts w:ascii="Book Antiqua" w:eastAsia="Gungsuh" w:hAnsi="Book Antiqua"/>
          <w:i/>
          <w:sz w:val="20"/>
          <w:szCs w:val="20"/>
          <w:lang w:val="en-IE"/>
        </w:rPr>
        <w:t>B.Mus.Ed</w:t>
      </w:r>
      <w:proofErr w:type="spellEnd"/>
      <w:r w:rsidRPr="009159DB">
        <w:rPr>
          <w:rFonts w:ascii="Book Antiqua" w:eastAsia="Gungsuh" w:hAnsi="Book Antiqua"/>
          <w:i/>
          <w:sz w:val="20"/>
          <w:szCs w:val="20"/>
          <w:lang w:val="en-IE"/>
        </w:rPr>
        <w:t>(</w:t>
      </w:r>
      <w:proofErr w:type="spellStart"/>
      <w:r w:rsidRPr="009159DB">
        <w:rPr>
          <w:rFonts w:ascii="Book Antiqua" w:eastAsia="Gungsuh" w:hAnsi="Book Antiqua"/>
          <w:i/>
          <w:sz w:val="20"/>
          <w:szCs w:val="20"/>
          <w:lang w:val="en-IE"/>
        </w:rPr>
        <w:t>H.Dip.Ed</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Dip.Mus.Ed</w:t>
      </w:r>
      <w:proofErr w:type="spellEnd"/>
      <w:r w:rsidRPr="009159DB">
        <w:rPr>
          <w:rFonts w:ascii="Book Antiqua" w:eastAsia="Gungsuh" w:hAnsi="Book Antiqua"/>
          <w:i/>
          <w:sz w:val="20"/>
          <w:szCs w:val="20"/>
          <w:lang w:val="en-IE"/>
        </w:rPr>
        <w:t xml:space="preserve">, </w:t>
      </w:r>
      <w:proofErr w:type="spellStart"/>
      <w:r w:rsidRPr="009159DB">
        <w:rPr>
          <w:rFonts w:ascii="Book Antiqua" w:eastAsia="Gungsuh" w:hAnsi="Book Antiqua"/>
          <w:i/>
          <w:sz w:val="20"/>
          <w:szCs w:val="20"/>
          <w:lang w:val="en-IE"/>
        </w:rPr>
        <w:t>T.Dip.ICT</w:t>
      </w:r>
      <w:proofErr w:type="spellEnd"/>
    </w:p>
    <w:p w14:paraId="5BF9F72A" w14:textId="77777777" w:rsidR="002A6F80" w:rsidRDefault="002A6F80" w:rsidP="002A6F80">
      <w:pPr>
        <w:jc w:val="center"/>
        <w:rPr>
          <w:rFonts w:ascii="Monotype Corsiva" w:hAnsi="Monotype Corsiva"/>
          <w:b/>
          <w:sz w:val="36"/>
          <w:szCs w:val="36"/>
          <w:lang w:val="en-IE"/>
        </w:rPr>
      </w:pPr>
    </w:p>
    <w:p w14:paraId="045188B5" w14:textId="649D40CE" w:rsidR="002D5B4F" w:rsidRDefault="002D5B4F" w:rsidP="00E36228">
      <w:pPr>
        <w:rPr>
          <w:rFonts w:ascii="Book Antiqua" w:eastAsia="Gungsuh" w:hAnsi="Book Antiqua"/>
          <w:i/>
          <w:sz w:val="18"/>
          <w:szCs w:val="18"/>
          <w:lang w:val="en-IE"/>
        </w:rPr>
      </w:pPr>
    </w:p>
    <w:p w14:paraId="7FCC0B2E" w14:textId="51D5D693" w:rsidR="00D81933" w:rsidRDefault="00D81933" w:rsidP="00E36228">
      <w:pPr>
        <w:rPr>
          <w:rFonts w:ascii="Book Antiqua" w:eastAsia="Gungsuh" w:hAnsi="Book Antiqua"/>
          <w:i/>
          <w:sz w:val="18"/>
          <w:szCs w:val="18"/>
          <w:lang w:val="en-IE"/>
        </w:rPr>
      </w:pPr>
    </w:p>
    <w:p w14:paraId="189C6286" w14:textId="77777777" w:rsidR="00C85E3C" w:rsidRDefault="00C85E3C" w:rsidP="002D5B4F">
      <w:pPr>
        <w:jc w:val="both"/>
        <w:rPr>
          <w:b/>
        </w:rPr>
      </w:pPr>
    </w:p>
    <w:p w14:paraId="4A097C54" w14:textId="6A723BAF" w:rsidR="002D5B4F" w:rsidRDefault="002D5B4F" w:rsidP="002D5B4F">
      <w:pPr>
        <w:jc w:val="both"/>
        <w:rPr>
          <w:b/>
          <w:i/>
          <w:u w:val="single"/>
        </w:rPr>
      </w:pPr>
      <w:r w:rsidRPr="009D212F">
        <w:rPr>
          <w:b/>
        </w:rPr>
        <w:t xml:space="preserve">* </w:t>
      </w:r>
      <w:r w:rsidRPr="009D212F">
        <w:rPr>
          <w:b/>
          <w:i/>
          <w:u w:val="single"/>
        </w:rPr>
        <w:t>Junior Infant Enrolment Process and Timeline</w:t>
      </w:r>
    </w:p>
    <w:p w14:paraId="68F37336" w14:textId="77777777" w:rsidR="002D5B4F" w:rsidRPr="00947507" w:rsidRDefault="002D5B4F" w:rsidP="002D5B4F">
      <w:pPr>
        <w:jc w:val="both"/>
        <w:rPr>
          <w:b/>
          <w:u w:val="single"/>
        </w:rPr>
      </w:pPr>
    </w:p>
    <w:p w14:paraId="5E97D082" w14:textId="77777777" w:rsidR="002D5B4F" w:rsidRPr="001A2BE7" w:rsidRDefault="002D5B4F" w:rsidP="002D5B4F">
      <w:pPr>
        <w:pStyle w:val="ListParagraph"/>
        <w:numPr>
          <w:ilvl w:val="0"/>
          <w:numId w:val="42"/>
        </w:numPr>
        <w:spacing w:after="200" w:line="360" w:lineRule="auto"/>
        <w:jc w:val="both"/>
        <w:rPr>
          <w:sz w:val="22"/>
          <w:szCs w:val="22"/>
        </w:rPr>
      </w:pPr>
      <w:r w:rsidRPr="001A2BE7">
        <w:rPr>
          <w:i/>
          <w:sz w:val="22"/>
          <w:szCs w:val="22"/>
        </w:rPr>
        <w:t>“Expression of Interest in Enrolment Form”</w:t>
      </w:r>
      <w:r w:rsidRPr="001A2BE7">
        <w:rPr>
          <w:sz w:val="22"/>
          <w:szCs w:val="22"/>
        </w:rPr>
        <w:t xml:space="preserve"> available from school website all year long. This Form puts applicants on a mailing list only.</w:t>
      </w:r>
    </w:p>
    <w:p w14:paraId="0126E8AB" w14:textId="77777777"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Enrolment forms posted to families on mailing list first Friday of February.</w:t>
      </w:r>
    </w:p>
    <w:p w14:paraId="4CB888A4" w14:textId="77777777"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Enrolment Forms to be returned to the school fully filled in by 3pm the last school day before February mid-term break.</w:t>
      </w:r>
    </w:p>
    <w:p w14:paraId="5E5ECEF9" w14:textId="77777777"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BOM meets the second Tuesday in March to (firstly) prioritize Enrolment Applications based on the Admissions Policy criteria (secondly) create a list of offered places and (thirdly) create a waiting list for places.</w:t>
      </w:r>
    </w:p>
    <w:p w14:paraId="76371220" w14:textId="77777777"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Letters offering a place are sent out on the second Friday of March. Letters informing applicants they are on the waiting list are sent out on the second Friday of March also.</w:t>
      </w:r>
    </w:p>
    <w:p w14:paraId="39BF5681" w14:textId="77777777"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Acceptance of offered place letters are to be returned to the school by 3pm the last school day of March along with a non-refundable deposit of the applicable book rental payment. This payment is not a condition of enrolment. It merely allows the school to purchase your child’s Book Rental Books so they are in place for your child in September.</w:t>
      </w:r>
    </w:p>
    <w:p w14:paraId="7C665685" w14:textId="0AF4FEB2" w:rsidR="002D5B4F" w:rsidRPr="001A2BE7" w:rsidRDefault="002D5B4F" w:rsidP="002D5B4F">
      <w:pPr>
        <w:pStyle w:val="ListParagraph"/>
        <w:numPr>
          <w:ilvl w:val="0"/>
          <w:numId w:val="42"/>
        </w:numPr>
        <w:spacing w:after="200" w:line="360" w:lineRule="auto"/>
        <w:jc w:val="both"/>
        <w:rPr>
          <w:sz w:val="22"/>
          <w:szCs w:val="22"/>
        </w:rPr>
      </w:pPr>
      <w:r w:rsidRPr="001A2BE7">
        <w:rPr>
          <w:sz w:val="22"/>
          <w:szCs w:val="22"/>
        </w:rPr>
        <w:t>During the month of April</w:t>
      </w:r>
      <w:r w:rsidR="00C85E3C">
        <w:rPr>
          <w:sz w:val="22"/>
          <w:szCs w:val="22"/>
        </w:rPr>
        <w:t>,</w:t>
      </w:r>
      <w:r w:rsidRPr="001A2BE7">
        <w:rPr>
          <w:sz w:val="22"/>
          <w:szCs w:val="22"/>
        </w:rPr>
        <w:t xml:space="preserve"> the BOM meets to (firstly) discuss, create and finalize an accepted places list (secondly) to review the waiting list and decide if places are available for those on the waiting list (thirdly) issue letters to those who have been successful/unsuccessful in gaining a place from the waiting list. </w:t>
      </w:r>
    </w:p>
    <w:p w14:paraId="64DA719F" w14:textId="77777777" w:rsidR="00C85E3C" w:rsidRDefault="002D5B4F" w:rsidP="00C85E3C">
      <w:pPr>
        <w:pStyle w:val="ListParagraph"/>
        <w:numPr>
          <w:ilvl w:val="0"/>
          <w:numId w:val="42"/>
        </w:numPr>
        <w:spacing w:after="200" w:line="360" w:lineRule="auto"/>
        <w:jc w:val="both"/>
        <w:rPr>
          <w:sz w:val="22"/>
          <w:szCs w:val="22"/>
        </w:rPr>
      </w:pPr>
      <w:r w:rsidRPr="001A2BE7">
        <w:rPr>
          <w:sz w:val="22"/>
          <w:szCs w:val="22"/>
        </w:rPr>
        <w:t>The induction day for new junior infants and their parents is held on a date in June.</w:t>
      </w:r>
    </w:p>
    <w:p w14:paraId="73F2F760" w14:textId="427BEFFD" w:rsidR="00E3220F" w:rsidRPr="00C85E3C" w:rsidRDefault="00C85E3C" w:rsidP="00C85E3C">
      <w:pPr>
        <w:pStyle w:val="ListParagraph"/>
        <w:numPr>
          <w:ilvl w:val="0"/>
          <w:numId w:val="42"/>
        </w:numPr>
        <w:spacing w:after="200" w:line="360" w:lineRule="auto"/>
        <w:jc w:val="both"/>
        <w:rPr>
          <w:sz w:val="22"/>
          <w:szCs w:val="22"/>
        </w:rPr>
      </w:pPr>
      <w:r>
        <w:rPr>
          <w:sz w:val="22"/>
          <w:szCs w:val="22"/>
        </w:rPr>
        <w:t xml:space="preserve">The school’s Annual Admissions Notice can be </w:t>
      </w:r>
      <w:r w:rsidRPr="00507DBC">
        <w:rPr>
          <w:sz w:val="22"/>
          <w:szCs w:val="22"/>
        </w:rPr>
        <w:t xml:space="preserve">accessed </w:t>
      </w:r>
      <w:r w:rsidR="00507DBC">
        <w:rPr>
          <w:sz w:val="22"/>
          <w:szCs w:val="22"/>
        </w:rPr>
        <w:t xml:space="preserve">here </w:t>
      </w:r>
      <w:hyperlink r:id="rId21" w:history="1">
        <w:r w:rsidR="00507DBC" w:rsidRPr="00507DBC">
          <w:rPr>
            <w:rStyle w:val="Hyperlink"/>
            <w:color w:val="auto"/>
            <w:sz w:val="22"/>
            <w:szCs w:val="22"/>
          </w:rPr>
          <w:t>www.nurneyns.com/enrolment</w:t>
        </w:r>
      </w:hyperlink>
      <w:r w:rsidR="00507DBC">
        <w:rPr>
          <w:sz w:val="22"/>
          <w:szCs w:val="22"/>
        </w:rPr>
        <w:t xml:space="preserve"> </w:t>
      </w:r>
    </w:p>
    <w:p w14:paraId="013EFEEB" w14:textId="603AB480" w:rsidR="002D5B4F" w:rsidRDefault="002D5B4F" w:rsidP="002D5B4F">
      <w:pPr>
        <w:spacing w:after="200" w:line="360" w:lineRule="auto"/>
        <w:jc w:val="both"/>
      </w:pPr>
    </w:p>
    <w:p w14:paraId="79CE5A07" w14:textId="1339717A" w:rsidR="00E3220F" w:rsidRDefault="00E3220F" w:rsidP="00E3220F">
      <w:pPr>
        <w:jc w:val="both"/>
      </w:pPr>
    </w:p>
    <w:p w14:paraId="1DC31649" w14:textId="77777777" w:rsidR="00C85E3C" w:rsidRDefault="00C85E3C" w:rsidP="00E3220F">
      <w:pPr>
        <w:jc w:val="both"/>
        <w:rPr>
          <w:b/>
        </w:rPr>
      </w:pPr>
    </w:p>
    <w:p w14:paraId="39FF1C7F" w14:textId="77777777" w:rsidR="00C85E3C" w:rsidRDefault="00C85E3C" w:rsidP="00E3220F">
      <w:pPr>
        <w:jc w:val="both"/>
        <w:rPr>
          <w:b/>
        </w:rPr>
      </w:pPr>
    </w:p>
    <w:p w14:paraId="5DFF7F13" w14:textId="427C6A19" w:rsidR="00E3220F" w:rsidRDefault="00E3220F" w:rsidP="00E3220F">
      <w:pPr>
        <w:jc w:val="both"/>
        <w:rPr>
          <w:b/>
          <w:i/>
          <w:u w:val="single"/>
        </w:rPr>
      </w:pPr>
      <w:r w:rsidRPr="009D212F">
        <w:rPr>
          <w:b/>
        </w:rPr>
        <w:t xml:space="preserve">* </w:t>
      </w:r>
      <w:r w:rsidRPr="009D212F">
        <w:rPr>
          <w:b/>
          <w:i/>
          <w:u w:val="single"/>
        </w:rPr>
        <w:t>Junior Infant Enrolment Process and Timeline</w:t>
      </w:r>
    </w:p>
    <w:p w14:paraId="2DBAEDB8" w14:textId="77777777" w:rsidR="00E3220F" w:rsidRPr="00947507" w:rsidRDefault="00E3220F" w:rsidP="00E3220F">
      <w:pPr>
        <w:jc w:val="both"/>
        <w:rPr>
          <w:b/>
          <w:u w:val="single"/>
        </w:rPr>
      </w:pPr>
    </w:p>
    <w:p w14:paraId="773E824F" w14:textId="77777777" w:rsidR="00E3220F" w:rsidRPr="001A2BE7" w:rsidRDefault="00E3220F" w:rsidP="00E3220F">
      <w:pPr>
        <w:pStyle w:val="ListParagraph"/>
        <w:numPr>
          <w:ilvl w:val="0"/>
          <w:numId w:val="43"/>
        </w:numPr>
        <w:spacing w:after="200" w:line="360" w:lineRule="auto"/>
        <w:jc w:val="both"/>
        <w:rPr>
          <w:sz w:val="22"/>
          <w:szCs w:val="22"/>
        </w:rPr>
      </w:pPr>
      <w:r w:rsidRPr="001A2BE7">
        <w:rPr>
          <w:i/>
          <w:sz w:val="22"/>
          <w:szCs w:val="22"/>
        </w:rPr>
        <w:t>“Expression of Interest in Enrolment Form”</w:t>
      </w:r>
      <w:r w:rsidRPr="001A2BE7">
        <w:rPr>
          <w:sz w:val="22"/>
          <w:szCs w:val="22"/>
        </w:rPr>
        <w:t xml:space="preserve"> available from school website all year long. This Form puts applicants on a mailing list only.</w:t>
      </w:r>
    </w:p>
    <w:p w14:paraId="341A0211" w14:textId="77777777"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Enrolment forms posted to families on mailing list first Friday of February.</w:t>
      </w:r>
    </w:p>
    <w:p w14:paraId="64CE1945" w14:textId="77777777"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Enrolment Forms to be returned to the school fully filled in by 3pm the last school day before February mid-term break.</w:t>
      </w:r>
    </w:p>
    <w:p w14:paraId="51AC56C3" w14:textId="77777777"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BOM meets the second Tuesday in March to (firstly) prioritize Enrolment Applications based on the Admissions Policy criteria (secondly) create a list of offered places and (thirdly) create a waiting list for places.</w:t>
      </w:r>
    </w:p>
    <w:p w14:paraId="5B8969DA" w14:textId="77777777"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Letters offering a place are sent out on the second Friday of March. Letters informing applicants they are on the waiting list are sent out on the second Friday of March also.</w:t>
      </w:r>
    </w:p>
    <w:p w14:paraId="41AEC96E" w14:textId="77777777"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Acceptance of offered place letters are to be returned to the school by 3pm the last school day of March along with a non-refundable deposit of the applicable book rental payment. This payment is not a condition of enrolment. It merely allows the school to purchase your child’s Book Rental Books so they are in place for your child in September.</w:t>
      </w:r>
    </w:p>
    <w:p w14:paraId="697256C0" w14:textId="73DB9BDF" w:rsidR="00E3220F" w:rsidRPr="001A2BE7" w:rsidRDefault="00E3220F" w:rsidP="00E3220F">
      <w:pPr>
        <w:pStyle w:val="ListParagraph"/>
        <w:numPr>
          <w:ilvl w:val="0"/>
          <w:numId w:val="43"/>
        </w:numPr>
        <w:spacing w:after="200" w:line="360" w:lineRule="auto"/>
        <w:jc w:val="both"/>
        <w:rPr>
          <w:sz w:val="22"/>
          <w:szCs w:val="22"/>
        </w:rPr>
      </w:pPr>
      <w:r w:rsidRPr="001A2BE7">
        <w:rPr>
          <w:sz w:val="22"/>
          <w:szCs w:val="22"/>
        </w:rPr>
        <w:t>During the month of April</w:t>
      </w:r>
      <w:r w:rsidR="00C85E3C">
        <w:rPr>
          <w:sz w:val="22"/>
          <w:szCs w:val="22"/>
        </w:rPr>
        <w:t>,</w:t>
      </w:r>
      <w:r w:rsidRPr="001A2BE7">
        <w:rPr>
          <w:sz w:val="22"/>
          <w:szCs w:val="22"/>
        </w:rPr>
        <w:t xml:space="preserve"> the BOM meets to (firstly) discuss, create and finalize an accepted places list (secondly) to review the waiting list and decide if places are available for those on the waiting list (thirdly) issue letters to those who have been successful/unsuccessful in gaining a place from the waiting list. </w:t>
      </w:r>
    </w:p>
    <w:p w14:paraId="45FA7A16" w14:textId="57CAFCB3" w:rsidR="0094360C" w:rsidRDefault="00E3220F" w:rsidP="0094360C">
      <w:pPr>
        <w:pStyle w:val="ListParagraph"/>
        <w:numPr>
          <w:ilvl w:val="0"/>
          <w:numId w:val="43"/>
        </w:numPr>
        <w:spacing w:after="200" w:line="360" w:lineRule="auto"/>
        <w:jc w:val="both"/>
        <w:rPr>
          <w:sz w:val="22"/>
          <w:szCs w:val="22"/>
        </w:rPr>
      </w:pPr>
      <w:r w:rsidRPr="001A2BE7">
        <w:rPr>
          <w:sz w:val="22"/>
          <w:szCs w:val="22"/>
        </w:rPr>
        <w:t>The induction day for new junior infants and their parents is held on a date in June.</w:t>
      </w:r>
    </w:p>
    <w:p w14:paraId="214D3858" w14:textId="7F4EF5D2" w:rsidR="00C85E3C" w:rsidRPr="00C85E3C" w:rsidRDefault="00C85E3C" w:rsidP="00C85E3C">
      <w:pPr>
        <w:pStyle w:val="ListParagraph"/>
        <w:numPr>
          <w:ilvl w:val="0"/>
          <w:numId w:val="43"/>
        </w:numPr>
        <w:spacing w:after="200" w:line="360" w:lineRule="auto"/>
        <w:jc w:val="both"/>
        <w:rPr>
          <w:sz w:val="22"/>
          <w:szCs w:val="22"/>
        </w:rPr>
      </w:pPr>
      <w:r>
        <w:rPr>
          <w:sz w:val="22"/>
          <w:szCs w:val="22"/>
        </w:rPr>
        <w:t xml:space="preserve">The school’s Annual Admissions Notice can be accessed here </w:t>
      </w:r>
      <w:hyperlink r:id="rId22" w:history="1">
        <w:r w:rsidRPr="00507DBC">
          <w:rPr>
            <w:rStyle w:val="Hyperlink"/>
            <w:color w:val="auto"/>
            <w:sz w:val="22"/>
            <w:szCs w:val="22"/>
          </w:rPr>
          <w:t>www.nurneyns.com/enrolment</w:t>
        </w:r>
      </w:hyperlink>
      <w:r w:rsidRPr="00507DBC">
        <w:rPr>
          <w:sz w:val="22"/>
          <w:szCs w:val="22"/>
        </w:rPr>
        <w:t xml:space="preserve"> </w:t>
      </w:r>
    </w:p>
    <w:sectPr w:rsidR="00C85E3C" w:rsidRPr="00C85E3C"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A33"/>
    <w:multiLevelType w:val="hybridMultilevel"/>
    <w:tmpl w:val="AEB630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857096"/>
    <w:multiLevelType w:val="hybridMultilevel"/>
    <w:tmpl w:val="E660A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6C080B"/>
    <w:multiLevelType w:val="hybridMultilevel"/>
    <w:tmpl w:val="7CD69552"/>
    <w:lvl w:ilvl="0" w:tplc="1809000F">
      <w:start w:val="1"/>
      <w:numFmt w:val="decimal"/>
      <w:lvlText w:val="%1."/>
      <w:lvlJc w:val="lef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0ADE"/>
    <w:multiLevelType w:val="hybridMultilevel"/>
    <w:tmpl w:val="2D489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55E3F"/>
    <w:multiLevelType w:val="hybridMultilevel"/>
    <w:tmpl w:val="B1A80664"/>
    <w:lvl w:ilvl="0" w:tplc="6C16E55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531332"/>
    <w:multiLevelType w:val="hybridMultilevel"/>
    <w:tmpl w:val="5D888C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5" w15:restartNumberingAfterBreak="0">
    <w:nsid w:val="2E331D93"/>
    <w:multiLevelType w:val="hybridMultilevel"/>
    <w:tmpl w:val="B1D24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196206"/>
    <w:multiLevelType w:val="hybridMultilevel"/>
    <w:tmpl w:val="7CA69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864B0"/>
    <w:multiLevelType w:val="hybridMultilevel"/>
    <w:tmpl w:val="DBEC83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1FC60D1"/>
    <w:multiLevelType w:val="hybridMultilevel"/>
    <w:tmpl w:val="1488036A"/>
    <w:lvl w:ilvl="0" w:tplc="1809000F">
      <w:start w:val="1"/>
      <w:numFmt w:val="decimal"/>
      <w:lvlText w:val="%1."/>
      <w:lvlJc w:val="lef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20"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B66E8"/>
    <w:multiLevelType w:val="hybridMultilevel"/>
    <w:tmpl w:val="64FED0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EC9647D"/>
    <w:multiLevelType w:val="hybridMultilevel"/>
    <w:tmpl w:val="92763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96740D0"/>
    <w:multiLevelType w:val="multilevel"/>
    <w:tmpl w:val="474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A75AB"/>
    <w:multiLevelType w:val="hybridMultilevel"/>
    <w:tmpl w:val="B1A80664"/>
    <w:lvl w:ilvl="0" w:tplc="6C16E55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63C0396"/>
    <w:multiLevelType w:val="hybridMultilevel"/>
    <w:tmpl w:val="B2866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5A5417F"/>
    <w:multiLevelType w:val="hybridMultilevel"/>
    <w:tmpl w:val="9F8C4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1B65A0"/>
    <w:multiLevelType w:val="hybridMultilevel"/>
    <w:tmpl w:val="081C74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41654"/>
    <w:multiLevelType w:val="hybridMultilevel"/>
    <w:tmpl w:val="64FED0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808528">
    <w:abstractNumId w:val="12"/>
  </w:num>
  <w:num w:numId="2" w16cid:durableId="2089689483">
    <w:abstractNumId w:val="23"/>
  </w:num>
  <w:num w:numId="3" w16cid:durableId="1183940064">
    <w:abstractNumId w:val="14"/>
  </w:num>
  <w:num w:numId="4" w16cid:durableId="1409183441">
    <w:abstractNumId w:val="22"/>
  </w:num>
  <w:num w:numId="5" w16cid:durableId="464275328">
    <w:abstractNumId w:val="1"/>
  </w:num>
  <w:num w:numId="6" w16cid:durableId="1595671985">
    <w:abstractNumId w:val="29"/>
  </w:num>
  <w:num w:numId="7" w16cid:durableId="1829903105">
    <w:abstractNumId w:val="32"/>
  </w:num>
  <w:num w:numId="8" w16cid:durableId="2016613049">
    <w:abstractNumId w:val="35"/>
  </w:num>
  <w:num w:numId="9" w16cid:durableId="18225767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16cid:durableId="1763337319">
    <w:abstractNumId w:val="13"/>
  </w:num>
  <w:num w:numId="11" w16cid:durableId="1920288530">
    <w:abstractNumId w:val="4"/>
  </w:num>
  <w:num w:numId="12" w16cid:durableId="619071595">
    <w:abstractNumId w:val="31"/>
  </w:num>
  <w:num w:numId="13" w16cid:durableId="823398377">
    <w:abstractNumId w:val="7"/>
  </w:num>
  <w:num w:numId="14" w16cid:durableId="1956717853">
    <w:abstractNumId w:val="20"/>
  </w:num>
  <w:num w:numId="15" w16cid:durableId="1554460323">
    <w:abstractNumId w:val="41"/>
  </w:num>
  <w:num w:numId="16" w16cid:durableId="275676168">
    <w:abstractNumId w:val="25"/>
  </w:num>
  <w:num w:numId="17" w16cid:durableId="1918787335">
    <w:abstractNumId w:val="38"/>
  </w:num>
  <w:num w:numId="18" w16cid:durableId="1054354069">
    <w:abstractNumId w:val="17"/>
  </w:num>
  <w:num w:numId="19" w16cid:durableId="1577209726">
    <w:abstractNumId w:val="30"/>
  </w:num>
  <w:num w:numId="20" w16cid:durableId="1234313228">
    <w:abstractNumId w:val="42"/>
  </w:num>
  <w:num w:numId="21" w16cid:durableId="243295367">
    <w:abstractNumId w:val="34"/>
  </w:num>
  <w:num w:numId="22" w16cid:durableId="949968900">
    <w:abstractNumId w:val="9"/>
  </w:num>
  <w:num w:numId="23" w16cid:durableId="1203782271">
    <w:abstractNumId w:val="40"/>
  </w:num>
  <w:num w:numId="24" w16cid:durableId="1412316150">
    <w:abstractNumId w:val="26"/>
  </w:num>
  <w:num w:numId="25" w16cid:durableId="1969389557">
    <w:abstractNumId w:val="10"/>
  </w:num>
  <w:num w:numId="26" w16cid:durableId="2032607215">
    <w:abstractNumId w:val="24"/>
  </w:num>
  <w:num w:numId="27" w16cid:durableId="1217738498">
    <w:abstractNumId w:val="33"/>
  </w:num>
  <w:num w:numId="28" w16cid:durableId="236746529">
    <w:abstractNumId w:val="21"/>
  </w:num>
  <w:num w:numId="29" w16cid:durableId="313681027">
    <w:abstractNumId w:val="39"/>
  </w:num>
  <w:num w:numId="30" w16cid:durableId="51393163">
    <w:abstractNumId w:val="15"/>
  </w:num>
  <w:num w:numId="31" w16cid:durableId="697662170">
    <w:abstractNumId w:val="37"/>
  </w:num>
  <w:num w:numId="32" w16cid:durableId="286862567">
    <w:abstractNumId w:val="3"/>
  </w:num>
  <w:num w:numId="33" w16cid:durableId="402917553">
    <w:abstractNumId w:val="11"/>
  </w:num>
  <w:num w:numId="34" w16cid:durableId="1319193553">
    <w:abstractNumId w:val="19"/>
  </w:num>
  <w:num w:numId="35" w16cid:durableId="537861335">
    <w:abstractNumId w:val="2"/>
  </w:num>
  <w:num w:numId="36" w16cid:durableId="1699506149">
    <w:abstractNumId w:val="5"/>
  </w:num>
  <w:num w:numId="37" w16cid:durableId="859198599">
    <w:abstractNumId w:val="18"/>
  </w:num>
  <w:num w:numId="38" w16cid:durableId="260141416">
    <w:abstractNumId w:val="0"/>
  </w:num>
  <w:num w:numId="39" w16cid:durableId="939262688">
    <w:abstractNumId w:val="16"/>
  </w:num>
  <w:num w:numId="40" w16cid:durableId="854617665">
    <w:abstractNumId w:val="36"/>
  </w:num>
  <w:num w:numId="41" w16cid:durableId="1339650572">
    <w:abstractNumId w:val="27"/>
  </w:num>
  <w:num w:numId="42" w16cid:durableId="2070642505">
    <w:abstractNumId w:val="8"/>
  </w:num>
  <w:num w:numId="43" w16cid:durableId="1734505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2573"/>
    <w:rsid w:val="000016FA"/>
    <w:rsid w:val="00002E9E"/>
    <w:rsid w:val="00004455"/>
    <w:rsid w:val="000076BD"/>
    <w:rsid w:val="000108B8"/>
    <w:rsid w:val="0001206A"/>
    <w:rsid w:val="00016C1C"/>
    <w:rsid w:val="00021778"/>
    <w:rsid w:val="00021CE3"/>
    <w:rsid w:val="00030495"/>
    <w:rsid w:val="00031AE1"/>
    <w:rsid w:val="000320A2"/>
    <w:rsid w:val="000321E6"/>
    <w:rsid w:val="0003312C"/>
    <w:rsid w:val="00043192"/>
    <w:rsid w:val="00051A67"/>
    <w:rsid w:val="000539BA"/>
    <w:rsid w:val="000616C5"/>
    <w:rsid w:val="00061C3E"/>
    <w:rsid w:val="00075111"/>
    <w:rsid w:val="000757CA"/>
    <w:rsid w:val="000812C6"/>
    <w:rsid w:val="000877C8"/>
    <w:rsid w:val="00087F2E"/>
    <w:rsid w:val="00092C75"/>
    <w:rsid w:val="000938B9"/>
    <w:rsid w:val="00093EF3"/>
    <w:rsid w:val="00096674"/>
    <w:rsid w:val="000A77E4"/>
    <w:rsid w:val="000B037F"/>
    <w:rsid w:val="000B1672"/>
    <w:rsid w:val="000B4DD3"/>
    <w:rsid w:val="000B633F"/>
    <w:rsid w:val="000C59BC"/>
    <w:rsid w:val="000D78BC"/>
    <w:rsid w:val="000E4C36"/>
    <w:rsid w:val="000E7B26"/>
    <w:rsid w:val="00100126"/>
    <w:rsid w:val="0010218B"/>
    <w:rsid w:val="001112BB"/>
    <w:rsid w:val="0011130A"/>
    <w:rsid w:val="0012419F"/>
    <w:rsid w:val="00124297"/>
    <w:rsid w:val="00130FAD"/>
    <w:rsid w:val="00140431"/>
    <w:rsid w:val="00140A86"/>
    <w:rsid w:val="00142A26"/>
    <w:rsid w:val="00143BBB"/>
    <w:rsid w:val="001440EC"/>
    <w:rsid w:val="001443EA"/>
    <w:rsid w:val="00147B2A"/>
    <w:rsid w:val="00147E9B"/>
    <w:rsid w:val="00152E40"/>
    <w:rsid w:val="001531DB"/>
    <w:rsid w:val="00154052"/>
    <w:rsid w:val="001622BE"/>
    <w:rsid w:val="00172658"/>
    <w:rsid w:val="00173415"/>
    <w:rsid w:val="001869A8"/>
    <w:rsid w:val="001919FC"/>
    <w:rsid w:val="001953BE"/>
    <w:rsid w:val="00197AD8"/>
    <w:rsid w:val="001A1632"/>
    <w:rsid w:val="001A1DDF"/>
    <w:rsid w:val="001A2ECD"/>
    <w:rsid w:val="001A670B"/>
    <w:rsid w:val="001B0470"/>
    <w:rsid w:val="001B5BF7"/>
    <w:rsid w:val="001C0A87"/>
    <w:rsid w:val="001C1F5D"/>
    <w:rsid w:val="001C4D93"/>
    <w:rsid w:val="001D31EB"/>
    <w:rsid w:val="001D52D0"/>
    <w:rsid w:val="001D576B"/>
    <w:rsid w:val="001D590D"/>
    <w:rsid w:val="001D63E5"/>
    <w:rsid w:val="001E1A3A"/>
    <w:rsid w:val="001E1E18"/>
    <w:rsid w:val="001E6233"/>
    <w:rsid w:val="001F109D"/>
    <w:rsid w:val="001F6260"/>
    <w:rsid w:val="001F653E"/>
    <w:rsid w:val="0020143E"/>
    <w:rsid w:val="00201FD9"/>
    <w:rsid w:val="00207C61"/>
    <w:rsid w:val="00210455"/>
    <w:rsid w:val="0021163A"/>
    <w:rsid w:val="002116BD"/>
    <w:rsid w:val="00220E98"/>
    <w:rsid w:val="0022410B"/>
    <w:rsid w:val="00225A35"/>
    <w:rsid w:val="00235404"/>
    <w:rsid w:val="00236406"/>
    <w:rsid w:val="00237608"/>
    <w:rsid w:val="002436D9"/>
    <w:rsid w:val="002444D1"/>
    <w:rsid w:val="002447C3"/>
    <w:rsid w:val="00246E29"/>
    <w:rsid w:val="00247AD6"/>
    <w:rsid w:val="00251660"/>
    <w:rsid w:val="002517B9"/>
    <w:rsid w:val="00253229"/>
    <w:rsid w:val="00253292"/>
    <w:rsid w:val="00255D3C"/>
    <w:rsid w:val="00257288"/>
    <w:rsid w:val="00262F2D"/>
    <w:rsid w:val="00265F57"/>
    <w:rsid w:val="002664A2"/>
    <w:rsid w:val="00273C96"/>
    <w:rsid w:val="00273E5D"/>
    <w:rsid w:val="00275C03"/>
    <w:rsid w:val="002812BA"/>
    <w:rsid w:val="00281EE4"/>
    <w:rsid w:val="00283FA4"/>
    <w:rsid w:val="002847E5"/>
    <w:rsid w:val="0028607E"/>
    <w:rsid w:val="002927F3"/>
    <w:rsid w:val="002969E1"/>
    <w:rsid w:val="002A02E6"/>
    <w:rsid w:val="002A1D31"/>
    <w:rsid w:val="002A6F80"/>
    <w:rsid w:val="002A7EAB"/>
    <w:rsid w:val="002B1C0C"/>
    <w:rsid w:val="002B1E31"/>
    <w:rsid w:val="002B4A0B"/>
    <w:rsid w:val="002B7912"/>
    <w:rsid w:val="002C328F"/>
    <w:rsid w:val="002C3739"/>
    <w:rsid w:val="002D4BE5"/>
    <w:rsid w:val="002D5B4F"/>
    <w:rsid w:val="002D5D90"/>
    <w:rsid w:val="002D5F4E"/>
    <w:rsid w:val="002E31F1"/>
    <w:rsid w:val="002E55B6"/>
    <w:rsid w:val="002E673B"/>
    <w:rsid w:val="0030051E"/>
    <w:rsid w:val="00307C08"/>
    <w:rsid w:val="00311D0C"/>
    <w:rsid w:val="00315DD6"/>
    <w:rsid w:val="00323F4F"/>
    <w:rsid w:val="0032484B"/>
    <w:rsid w:val="00326DC0"/>
    <w:rsid w:val="00327FE9"/>
    <w:rsid w:val="00350459"/>
    <w:rsid w:val="003554E9"/>
    <w:rsid w:val="00356ECB"/>
    <w:rsid w:val="00357D4E"/>
    <w:rsid w:val="00362BF9"/>
    <w:rsid w:val="003649C0"/>
    <w:rsid w:val="003652CD"/>
    <w:rsid w:val="003658F8"/>
    <w:rsid w:val="003710B8"/>
    <w:rsid w:val="003712A7"/>
    <w:rsid w:val="003808B1"/>
    <w:rsid w:val="003810D1"/>
    <w:rsid w:val="003815BD"/>
    <w:rsid w:val="00384825"/>
    <w:rsid w:val="00385B35"/>
    <w:rsid w:val="003921C0"/>
    <w:rsid w:val="00392EAF"/>
    <w:rsid w:val="003A1E16"/>
    <w:rsid w:val="003A467D"/>
    <w:rsid w:val="003A69FE"/>
    <w:rsid w:val="003A7537"/>
    <w:rsid w:val="003B1C40"/>
    <w:rsid w:val="003B415F"/>
    <w:rsid w:val="003C0329"/>
    <w:rsid w:val="003C2C77"/>
    <w:rsid w:val="003D1136"/>
    <w:rsid w:val="003D31E5"/>
    <w:rsid w:val="003D4EA7"/>
    <w:rsid w:val="003D5EBA"/>
    <w:rsid w:val="003D7DDE"/>
    <w:rsid w:val="003D7E5C"/>
    <w:rsid w:val="003E1E35"/>
    <w:rsid w:val="003E285F"/>
    <w:rsid w:val="003E33A2"/>
    <w:rsid w:val="003E3D62"/>
    <w:rsid w:val="003F3232"/>
    <w:rsid w:val="003F3C1D"/>
    <w:rsid w:val="00407953"/>
    <w:rsid w:val="00413B77"/>
    <w:rsid w:val="0041400C"/>
    <w:rsid w:val="00415E2A"/>
    <w:rsid w:val="00421271"/>
    <w:rsid w:val="004257AD"/>
    <w:rsid w:val="0043104F"/>
    <w:rsid w:val="00431C21"/>
    <w:rsid w:val="004355B8"/>
    <w:rsid w:val="00435AA0"/>
    <w:rsid w:val="00437633"/>
    <w:rsid w:val="004455CF"/>
    <w:rsid w:val="00446895"/>
    <w:rsid w:val="004509C6"/>
    <w:rsid w:val="004528B8"/>
    <w:rsid w:val="00452F02"/>
    <w:rsid w:val="00453511"/>
    <w:rsid w:val="00454626"/>
    <w:rsid w:val="0045531D"/>
    <w:rsid w:val="00457C4F"/>
    <w:rsid w:val="00466166"/>
    <w:rsid w:val="0046625C"/>
    <w:rsid w:val="0047694C"/>
    <w:rsid w:val="004858EC"/>
    <w:rsid w:val="00485C67"/>
    <w:rsid w:val="0049530C"/>
    <w:rsid w:val="004954E5"/>
    <w:rsid w:val="00495602"/>
    <w:rsid w:val="004A61B5"/>
    <w:rsid w:val="004B6117"/>
    <w:rsid w:val="004C499E"/>
    <w:rsid w:val="004C6708"/>
    <w:rsid w:val="004C6ECE"/>
    <w:rsid w:val="004C7B2C"/>
    <w:rsid w:val="004D17E6"/>
    <w:rsid w:val="004E2261"/>
    <w:rsid w:val="004F31D5"/>
    <w:rsid w:val="004F3776"/>
    <w:rsid w:val="00501601"/>
    <w:rsid w:val="0050439E"/>
    <w:rsid w:val="00504729"/>
    <w:rsid w:val="00507437"/>
    <w:rsid w:val="00507DBC"/>
    <w:rsid w:val="00511B1D"/>
    <w:rsid w:val="005156A8"/>
    <w:rsid w:val="00515C3E"/>
    <w:rsid w:val="005201F9"/>
    <w:rsid w:val="00522338"/>
    <w:rsid w:val="00533AE6"/>
    <w:rsid w:val="005342EF"/>
    <w:rsid w:val="005419DA"/>
    <w:rsid w:val="00546D33"/>
    <w:rsid w:val="00551842"/>
    <w:rsid w:val="00551FAD"/>
    <w:rsid w:val="00552E34"/>
    <w:rsid w:val="00553F7B"/>
    <w:rsid w:val="00563C1D"/>
    <w:rsid w:val="005656D0"/>
    <w:rsid w:val="00567795"/>
    <w:rsid w:val="005677EE"/>
    <w:rsid w:val="00570F60"/>
    <w:rsid w:val="0057148D"/>
    <w:rsid w:val="00573079"/>
    <w:rsid w:val="00581C0D"/>
    <w:rsid w:val="00582A96"/>
    <w:rsid w:val="005906B5"/>
    <w:rsid w:val="00594CA4"/>
    <w:rsid w:val="00594E5E"/>
    <w:rsid w:val="00595F4F"/>
    <w:rsid w:val="00596F67"/>
    <w:rsid w:val="005A0432"/>
    <w:rsid w:val="005A0F6B"/>
    <w:rsid w:val="005A4653"/>
    <w:rsid w:val="005B4A5F"/>
    <w:rsid w:val="005B6397"/>
    <w:rsid w:val="005B6CBA"/>
    <w:rsid w:val="005C1B16"/>
    <w:rsid w:val="005C2A9E"/>
    <w:rsid w:val="005C4990"/>
    <w:rsid w:val="005C4C3C"/>
    <w:rsid w:val="005C5321"/>
    <w:rsid w:val="005C5A92"/>
    <w:rsid w:val="005D2DB6"/>
    <w:rsid w:val="005D4096"/>
    <w:rsid w:val="005D4DB5"/>
    <w:rsid w:val="005D745C"/>
    <w:rsid w:val="005E4E96"/>
    <w:rsid w:val="005F4BBF"/>
    <w:rsid w:val="00602F99"/>
    <w:rsid w:val="00603044"/>
    <w:rsid w:val="006112EF"/>
    <w:rsid w:val="00612C9C"/>
    <w:rsid w:val="00615925"/>
    <w:rsid w:val="00620AE8"/>
    <w:rsid w:val="00622D58"/>
    <w:rsid w:val="006467ED"/>
    <w:rsid w:val="00647D55"/>
    <w:rsid w:val="00653FE9"/>
    <w:rsid w:val="00654C72"/>
    <w:rsid w:val="0065515B"/>
    <w:rsid w:val="006553AD"/>
    <w:rsid w:val="00656557"/>
    <w:rsid w:val="00656569"/>
    <w:rsid w:val="0065753F"/>
    <w:rsid w:val="00661A5D"/>
    <w:rsid w:val="00664747"/>
    <w:rsid w:val="00665A04"/>
    <w:rsid w:val="006702B4"/>
    <w:rsid w:val="0067091A"/>
    <w:rsid w:val="00670ED7"/>
    <w:rsid w:val="00677E23"/>
    <w:rsid w:val="0068101A"/>
    <w:rsid w:val="006827EA"/>
    <w:rsid w:val="00683F62"/>
    <w:rsid w:val="00685A21"/>
    <w:rsid w:val="00685B61"/>
    <w:rsid w:val="0069258B"/>
    <w:rsid w:val="006947EA"/>
    <w:rsid w:val="006A0BC2"/>
    <w:rsid w:val="006A4704"/>
    <w:rsid w:val="006A5216"/>
    <w:rsid w:val="006B02AF"/>
    <w:rsid w:val="006C05F1"/>
    <w:rsid w:val="006C2BA1"/>
    <w:rsid w:val="006C61FE"/>
    <w:rsid w:val="006D41A7"/>
    <w:rsid w:val="006D422E"/>
    <w:rsid w:val="006D6F3D"/>
    <w:rsid w:val="006E24D9"/>
    <w:rsid w:val="006E7D72"/>
    <w:rsid w:val="006F3158"/>
    <w:rsid w:val="006F3641"/>
    <w:rsid w:val="0070225B"/>
    <w:rsid w:val="00703E21"/>
    <w:rsid w:val="00705B89"/>
    <w:rsid w:val="00706E95"/>
    <w:rsid w:val="00707D89"/>
    <w:rsid w:val="00713662"/>
    <w:rsid w:val="00716AEB"/>
    <w:rsid w:val="00721F97"/>
    <w:rsid w:val="00725673"/>
    <w:rsid w:val="0072605E"/>
    <w:rsid w:val="007400B0"/>
    <w:rsid w:val="00741456"/>
    <w:rsid w:val="0074232E"/>
    <w:rsid w:val="007566C9"/>
    <w:rsid w:val="007602D6"/>
    <w:rsid w:val="00761D3C"/>
    <w:rsid w:val="00767E33"/>
    <w:rsid w:val="007744F3"/>
    <w:rsid w:val="00775587"/>
    <w:rsid w:val="0077784E"/>
    <w:rsid w:val="0078622C"/>
    <w:rsid w:val="00794081"/>
    <w:rsid w:val="00796E0E"/>
    <w:rsid w:val="007A016F"/>
    <w:rsid w:val="007B2842"/>
    <w:rsid w:val="007B3566"/>
    <w:rsid w:val="007B43FE"/>
    <w:rsid w:val="007B72C9"/>
    <w:rsid w:val="007C4654"/>
    <w:rsid w:val="007C6D91"/>
    <w:rsid w:val="007D05E0"/>
    <w:rsid w:val="007D1303"/>
    <w:rsid w:val="007D41AC"/>
    <w:rsid w:val="007D4B43"/>
    <w:rsid w:val="007F3175"/>
    <w:rsid w:val="007F7E22"/>
    <w:rsid w:val="008046E5"/>
    <w:rsid w:val="0080648F"/>
    <w:rsid w:val="00814A52"/>
    <w:rsid w:val="00816F1C"/>
    <w:rsid w:val="0081787F"/>
    <w:rsid w:val="008269F8"/>
    <w:rsid w:val="00830D5D"/>
    <w:rsid w:val="00832729"/>
    <w:rsid w:val="008354D7"/>
    <w:rsid w:val="00837E86"/>
    <w:rsid w:val="00840B0A"/>
    <w:rsid w:val="00840EE2"/>
    <w:rsid w:val="008429C7"/>
    <w:rsid w:val="00845225"/>
    <w:rsid w:val="00845CA7"/>
    <w:rsid w:val="00855DE1"/>
    <w:rsid w:val="008675F6"/>
    <w:rsid w:val="008678B2"/>
    <w:rsid w:val="00891A1B"/>
    <w:rsid w:val="008A2FA3"/>
    <w:rsid w:val="008A4761"/>
    <w:rsid w:val="008A6CB4"/>
    <w:rsid w:val="008B0137"/>
    <w:rsid w:val="008C0217"/>
    <w:rsid w:val="008C36F4"/>
    <w:rsid w:val="008C37D1"/>
    <w:rsid w:val="008D13BB"/>
    <w:rsid w:val="008D227C"/>
    <w:rsid w:val="008D257F"/>
    <w:rsid w:val="008D3AA3"/>
    <w:rsid w:val="008E1839"/>
    <w:rsid w:val="008F111F"/>
    <w:rsid w:val="008F29C4"/>
    <w:rsid w:val="00902DAE"/>
    <w:rsid w:val="00921B93"/>
    <w:rsid w:val="00926848"/>
    <w:rsid w:val="00933434"/>
    <w:rsid w:val="009409A7"/>
    <w:rsid w:val="0094360C"/>
    <w:rsid w:val="00947AB9"/>
    <w:rsid w:val="00950A9F"/>
    <w:rsid w:val="00953133"/>
    <w:rsid w:val="009536A5"/>
    <w:rsid w:val="00954A47"/>
    <w:rsid w:val="00966AC6"/>
    <w:rsid w:val="00970E9B"/>
    <w:rsid w:val="009742C9"/>
    <w:rsid w:val="00976863"/>
    <w:rsid w:val="00997BEA"/>
    <w:rsid w:val="009A16A8"/>
    <w:rsid w:val="009A1E91"/>
    <w:rsid w:val="009A408F"/>
    <w:rsid w:val="009A6E05"/>
    <w:rsid w:val="009A72CB"/>
    <w:rsid w:val="009B02A5"/>
    <w:rsid w:val="009B32BD"/>
    <w:rsid w:val="009C02EB"/>
    <w:rsid w:val="009C2573"/>
    <w:rsid w:val="009D4A46"/>
    <w:rsid w:val="009D6AC0"/>
    <w:rsid w:val="009E1E18"/>
    <w:rsid w:val="009E3D1A"/>
    <w:rsid w:val="009F1767"/>
    <w:rsid w:val="009F2DFC"/>
    <w:rsid w:val="009F3BB4"/>
    <w:rsid w:val="009F5576"/>
    <w:rsid w:val="00A10C4A"/>
    <w:rsid w:val="00A13E27"/>
    <w:rsid w:val="00A150C4"/>
    <w:rsid w:val="00A22239"/>
    <w:rsid w:val="00A25C5D"/>
    <w:rsid w:val="00A26190"/>
    <w:rsid w:val="00A266F7"/>
    <w:rsid w:val="00A36282"/>
    <w:rsid w:val="00A3757D"/>
    <w:rsid w:val="00A42F2F"/>
    <w:rsid w:val="00A44062"/>
    <w:rsid w:val="00A532B1"/>
    <w:rsid w:val="00A57C57"/>
    <w:rsid w:val="00A6112C"/>
    <w:rsid w:val="00A6618A"/>
    <w:rsid w:val="00A6787F"/>
    <w:rsid w:val="00A67F80"/>
    <w:rsid w:val="00A73737"/>
    <w:rsid w:val="00A83EDF"/>
    <w:rsid w:val="00A86A05"/>
    <w:rsid w:val="00A94164"/>
    <w:rsid w:val="00A96441"/>
    <w:rsid w:val="00A9742E"/>
    <w:rsid w:val="00AA18AE"/>
    <w:rsid w:val="00AA2C32"/>
    <w:rsid w:val="00AA67E5"/>
    <w:rsid w:val="00AA6ADC"/>
    <w:rsid w:val="00AC0D8D"/>
    <w:rsid w:val="00AD0B61"/>
    <w:rsid w:val="00AE06EB"/>
    <w:rsid w:val="00AE08D1"/>
    <w:rsid w:val="00AE1A7F"/>
    <w:rsid w:val="00AE344E"/>
    <w:rsid w:val="00AE503E"/>
    <w:rsid w:val="00AE5130"/>
    <w:rsid w:val="00AE538A"/>
    <w:rsid w:val="00AF0255"/>
    <w:rsid w:val="00AF20C1"/>
    <w:rsid w:val="00AF568E"/>
    <w:rsid w:val="00AF56FB"/>
    <w:rsid w:val="00AF5F03"/>
    <w:rsid w:val="00B04EA8"/>
    <w:rsid w:val="00B0690B"/>
    <w:rsid w:val="00B07563"/>
    <w:rsid w:val="00B07D97"/>
    <w:rsid w:val="00B07F60"/>
    <w:rsid w:val="00B11658"/>
    <w:rsid w:val="00B1326C"/>
    <w:rsid w:val="00B13F24"/>
    <w:rsid w:val="00B21058"/>
    <w:rsid w:val="00B226AB"/>
    <w:rsid w:val="00B25926"/>
    <w:rsid w:val="00B32364"/>
    <w:rsid w:val="00B32D93"/>
    <w:rsid w:val="00B37D6F"/>
    <w:rsid w:val="00B41B2A"/>
    <w:rsid w:val="00B41B54"/>
    <w:rsid w:val="00B44529"/>
    <w:rsid w:val="00B4788A"/>
    <w:rsid w:val="00B47ED5"/>
    <w:rsid w:val="00B54C13"/>
    <w:rsid w:val="00B56D07"/>
    <w:rsid w:val="00B56E53"/>
    <w:rsid w:val="00B573C5"/>
    <w:rsid w:val="00B61F86"/>
    <w:rsid w:val="00B654DF"/>
    <w:rsid w:val="00B65A2B"/>
    <w:rsid w:val="00B65F7B"/>
    <w:rsid w:val="00B730E9"/>
    <w:rsid w:val="00B73285"/>
    <w:rsid w:val="00B7470B"/>
    <w:rsid w:val="00B76178"/>
    <w:rsid w:val="00B7630A"/>
    <w:rsid w:val="00B775AF"/>
    <w:rsid w:val="00B8263F"/>
    <w:rsid w:val="00B82875"/>
    <w:rsid w:val="00B8633B"/>
    <w:rsid w:val="00B93E43"/>
    <w:rsid w:val="00B94D56"/>
    <w:rsid w:val="00BA1E09"/>
    <w:rsid w:val="00BA1E38"/>
    <w:rsid w:val="00BA4C6E"/>
    <w:rsid w:val="00BC43ED"/>
    <w:rsid w:val="00BC59BC"/>
    <w:rsid w:val="00BD0E92"/>
    <w:rsid w:val="00BD4BBE"/>
    <w:rsid w:val="00BE45B7"/>
    <w:rsid w:val="00BE625F"/>
    <w:rsid w:val="00BE64A0"/>
    <w:rsid w:val="00BE6E8C"/>
    <w:rsid w:val="00BF182C"/>
    <w:rsid w:val="00BF2EF0"/>
    <w:rsid w:val="00BF33D1"/>
    <w:rsid w:val="00BF41E9"/>
    <w:rsid w:val="00BF53C6"/>
    <w:rsid w:val="00BF68CF"/>
    <w:rsid w:val="00C10397"/>
    <w:rsid w:val="00C15E5B"/>
    <w:rsid w:val="00C170A9"/>
    <w:rsid w:val="00C1716A"/>
    <w:rsid w:val="00C2089D"/>
    <w:rsid w:val="00C21B9E"/>
    <w:rsid w:val="00C24943"/>
    <w:rsid w:val="00C26E52"/>
    <w:rsid w:val="00C27C7E"/>
    <w:rsid w:val="00C43A4F"/>
    <w:rsid w:val="00C5452C"/>
    <w:rsid w:val="00C54DC3"/>
    <w:rsid w:val="00C601AA"/>
    <w:rsid w:val="00C6420A"/>
    <w:rsid w:val="00C676AE"/>
    <w:rsid w:val="00C734F2"/>
    <w:rsid w:val="00C7410B"/>
    <w:rsid w:val="00C77820"/>
    <w:rsid w:val="00C81AC5"/>
    <w:rsid w:val="00C85E3C"/>
    <w:rsid w:val="00C92703"/>
    <w:rsid w:val="00C930B1"/>
    <w:rsid w:val="00C9570A"/>
    <w:rsid w:val="00C97256"/>
    <w:rsid w:val="00CA11F8"/>
    <w:rsid w:val="00CA52CE"/>
    <w:rsid w:val="00CA71F2"/>
    <w:rsid w:val="00CB11B5"/>
    <w:rsid w:val="00CB2598"/>
    <w:rsid w:val="00CB4EBD"/>
    <w:rsid w:val="00CB4EF4"/>
    <w:rsid w:val="00CB7EC9"/>
    <w:rsid w:val="00CC158C"/>
    <w:rsid w:val="00CC35B0"/>
    <w:rsid w:val="00CC53DD"/>
    <w:rsid w:val="00CC6863"/>
    <w:rsid w:val="00CC719D"/>
    <w:rsid w:val="00CD5AB2"/>
    <w:rsid w:val="00CD7F04"/>
    <w:rsid w:val="00CE0593"/>
    <w:rsid w:val="00CE0F75"/>
    <w:rsid w:val="00CE348B"/>
    <w:rsid w:val="00CE6CD6"/>
    <w:rsid w:val="00CF3923"/>
    <w:rsid w:val="00CF7F52"/>
    <w:rsid w:val="00D0558D"/>
    <w:rsid w:val="00D0677C"/>
    <w:rsid w:val="00D11CB0"/>
    <w:rsid w:val="00D11D99"/>
    <w:rsid w:val="00D135DD"/>
    <w:rsid w:val="00D142C8"/>
    <w:rsid w:val="00D14341"/>
    <w:rsid w:val="00D1467D"/>
    <w:rsid w:val="00D160E9"/>
    <w:rsid w:val="00D162B6"/>
    <w:rsid w:val="00D20502"/>
    <w:rsid w:val="00D20DD9"/>
    <w:rsid w:val="00D30EE8"/>
    <w:rsid w:val="00D3345A"/>
    <w:rsid w:val="00D43FBD"/>
    <w:rsid w:val="00D46417"/>
    <w:rsid w:val="00D46DCA"/>
    <w:rsid w:val="00D6001B"/>
    <w:rsid w:val="00D602C1"/>
    <w:rsid w:val="00D733A4"/>
    <w:rsid w:val="00D76A3A"/>
    <w:rsid w:val="00D772C5"/>
    <w:rsid w:val="00D80418"/>
    <w:rsid w:val="00D81933"/>
    <w:rsid w:val="00D82983"/>
    <w:rsid w:val="00D905CB"/>
    <w:rsid w:val="00D916B8"/>
    <w:rsid w:val="00DA0A32"/>
    <w:rsid w:val="00DB0E41"/>
    <w:rsid w:val="00DB5A2D"/>
    <w:rsid w:val="00DC3770"/>
    <w:rsid w:val="00DC626B"/>
    <w:rsid w:val="00DC7802"/>
    <w:rsid w:val="00DD63C3"/>
    <w:rsid w:val="00DD7537"/>
    <w:rsid w:val="00DE09C3"/>
    <w:rsid w:val="00DE45C3"/>
    <w:rsid w:val="00DE6103"/>
    <w:rsid w:val="00DF6C9B"/>
    <w:rsid w:val="00DF7B40"/>
    <w:rsid w:val="00E02D42"/>
    <w:rsid w:val="00E02F15"/>
    <w:rsid w:val="00E03FFD"/>
    <w:rsid w:val="00E04CDC"/>
    <w:rsid w:val="00E05675"/>
    <w:rsid w:val="00E177E4"/>
    <w:rsid w:val="00E17F2E"/>
    <w:rsid w:val="00E2430F"/>
    <w:rsid w:val="00E261B6"/>
    <w:rsid w:val="00E3220F"/>
    <w:rsid w:val="00E35683"/>
    <w:rsid w:val="00E36228"/>
    <w:rsid w:val="00E42033"/>
    <w:rsid w:val="00E5327E"/>
    <w:rsid w:val="00E54D50"/>
    <w:rsid w:val="00E621D3"/>
    <w:rsid w:val="00E676B2"/>
    <w:rsid w:val="00E83438"/>
    <w:rsid w:val="00E84653"/>
    <w:rsid w:val="00E84B33"/>
    <w:rsid w:val="00E921FD"/>
    <w:rsid w:val="00EA0516"/>
    <w:rsid w:val="00EB104E"/>
    <w:rsid w:val="00EC1C70"/>
    <w:rsid w:val="00EC594F"/>
    <w:rsid w:val="00EC6E9E"/>
    <w:rsid w:val="00ED0FB0"/>
    <w:rsid w:val="00ED412D"/>
    <w:rsid w:val="00ED76E3"/>
    <w:rsid w:val="00EE2C61"/>
    <w:rsid w:val="00EE65BB"/>
    <w:rsid w:val="00EF3BA5"/>
    <w:rsid w:val="00EF742E"/>
    <w:rsid w:val="00F008E3"/>
    <w:rsid w:val="00F07A34"/>
    <w:rsid w:val="00F15DAE"/>
    <w:rsid w:val="00F1667B"/>
    <w:rsid w:val="00F2327C"/>
    <w:rsid w:val="00F24738"/>
    <w:rsid w:val="00F30C43"/>
    <w:rsid w:val="00F32F2F"/>
    <w:rsid w:val="00F33DD5"/>
    <w:rsid w:val="00F34BCF"/>
    <w:rsid w:val="00F3561F"/>
    <w:rsid w:val="00F40973"/>
    <w:rsid w:val="00F42C93"/>
    <w:rsid w:val="00F44123"/>
    <w:rsid w:val="00F4649C"/>
    <w:rsid w:val="00F5334D"/>
    <w:rsid w:val="00F6070C"/>
    <w:rsid w:val="00F71B72"/>
    <w:rsid w:val="00F85F13"/>
    <w:rsid w:val="00F914B1"/>
    <w:rsid w:val="00F964B1"/>
    <w:rsid w:val="00F96C6A"/>
    <w:rsid w:val="00FA119A"/>
    <w:rsid w:val="00FA310C"/>
    <w:rsid w:val="00FA5494"/>
    <w:rsid w:val="00FB42AF"/>
    <w:rsid w:val="00FB5054"/>
    <w:rsid w:val="00FB5379"/>
    <w:rsid w:val="00FB7E51"/>
    <w:rsid w:val="00FC011B"/>
    <w:rsid w:val="00FC14AF"/>
    <w:rsid w:val="00FC1713"/>
    <w:rsid w:val="00FC1D7F"/>
    <w:rsid w:val="00FC4758"/>
    <w:rsid w:val="00FD36DB"/>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0FFF"/>
  <w15:docId w15:val="{3DC1BA6B-301E-4C92-A5F8-2A8DBB9E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No Spacing1,3"/>
    <w:basedOn w:val="Normal"/>
    <w:link w:val="ListParagraphChar"/>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E35683"/>
  </w:style>
  <w:style w:type="character" w:customStyle="1" w:styleId="wz-bold">
    <w:name w:val="wz-bold"/>
    <w:basedOn w:val="DefaultParagraphFont"/>
    <w:rsid w:val="006467ED"/>
  </w:style>
  <w:style w:type="character" w:customStyle="1" w:styleId="wz-underline">
    <w:name w:val="wz-underline"/>
    <w:basedOn w:val="DefaultParagraphFont"/>
    <w:rsid w:val="006467ED"/>
  </w:style>
  <w:style w:type="paragraph" w:customStyle="1" w:styleId="Default">
    <w:name w:val="Default"/>
    <w:rsid w:val="00275C03"/>
    <w:pPr>
      <w:autoSpaceDE w:val="0"/>
      <w:autoSpaceDN w:val="0"/>
      <w:adjustRightInd w:val="0"/>
      <w:spacing w:after="0"/>
      <w:jc w:val="left"/>
    </w:pPr>
    <w:rPr>
      <w:rFonts w:ascii="Times New Roman" w:hAnsi="Times New Roman" w:cs="Times New Roman"/>
      <w:color w:val="000000"/>
      <w:sz w:val="24"/>
      <w:szCs w:val="24"/>
      <w:lang w:val="en-IE"/>
    </w:rPr>
  </w:style>
  <w:style w:type="character" w:styleId="FollowedHyperlink">
    <w:name w:val="FollowedHyperlink"/>
    <w:basedOn w:val="DefaultParagraphFont"/>
    <w:uiPriority w:val="99"/>
    <w:semiHidden/>
    <w:unhideWhenUsed/>
    <w:rsid w:val="003D31E5"/>
    <w:rPr>
      <w:color w:val="800080" w:themeColor="followedHyperlink"/>
      <w:u w:val="single"/>
    </w:rPr>
  </w:style>
  <w:style w:type="character" w:styleId="UnresolvedMention">
    <w:name w:val="Unresolved Mention"/>
    <w:basedOn w:val="DefaultParagraphFont"/>
    <w:uiPriority w:val="99"/>
    <w:semiHidden/>
    <w:unhideWhenUsed/>
    <w:rsid w:val="003D31E5"/>
    <w:rPr>
      <w:color w:val="605E5C"/>
      <w:shd w:val="clear" w:color="auto" w:fill="E1DFDD"/>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D905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02447930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730156036">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neyns.com" TargetMode="External"/><Relationship Id="rId13" Type="http://schemas.openxmlformats.org/officeDocument/2006/relationships/hyperlink" Target="https://www.nurneyns.com/home-learning" TargetMode="External"/><Relationship Id="rId18" Type="http://schemas.openxmlformats.org/officeDocument/2006/relationships/hyperlink" Target="https://www.nurneyns.com/newsinfo" TargetMode="External"/><Relationship Id="rId3" Type="http://schemas.openxmlformats.org/officeDocument/2006/relationships/styles" Target="styles.xml"/><Relationship Id="rId21" Type="http://schemas.openxmlformats.org/officeDocument/2006/relationships/hyperlink" Target="http://www.nurneyns.com/enrolment" TargetMode="External"/><Relationship Id="rId7" Type="http://schemas.openxmlformats.org/officeDocument/2006/relationships/image" Target="media/image2.jpeg"/><Relationship Id="rId12" Type="http://schemas.openxmlformats.org/officeDocument/2006/relationships/hyperlink" Target="https://www.nurneyns.com/covid-19" TargetMode="External"/><Relationship Id="rId17" Type="http://schemas.openxmlformats.org/officeDocument/2006/relationships/hyperlink" Target="https://www.hse.ie/eng/health/az/f/flu-influenza-,-seasonal/" TargetMode="External"/><Relationship Id="rId2" Type="http://schemas.openxmlformats.org/officeDocument/2006/relationships/numbering" Target="numbering.xml"/><Relationship Id="rId16" Type="http://schemas.openxmlformats.org/officeDocument/2006/relationships/hyperlink" Target="mailto:sbnurney@gmail.com" TargetMode="External"/><Relationship Id="rId20" Type="http://schemas.openxmlformats.org/officeDocument/2006/relationships/hyperlink" Target="https://www.nurneyns.com/home-learnin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urneyns.com/newsinf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eyns.com" TargetMode="External"/><Relationship Id="rId23" Type="http://schemas.openxmlformats.org/officeDocument/2006/relationships/fontTable" Target="fontTable.xml"/><Relationship Id="rId10" Type="http://schemas.openxmlformats.org/officeDocument/2006/relationships/hyperlink" Target="https://www.hse.ie/eng/health/az/f/flu-influenza-,-seasonal/" TargetMode="External"/><Relationship Id="rId19" Type="http://schemas.openxmlformats.org/officeDocument/2006/relationships/hyperlink" Target="https://www.nurneyns.com/covid-19" TargetMode="External"/><Relationship Id="rId4" Type="http://schemas.openxmlformats.org/officeDocument/2006/relationships/settings" Target="settings.xml"/><Relationship Id="rId9" Type="http://schemas.openxmlformats.org/officeDocument/2006/relationships/hyperlink" Target="mailto:sbnurney@gmail.com" TargetMode="External"/><Relationship Id="rId14" Type="http://schemas.openxmlformats.org/officeDocument/2006/relationships/image" Target="media/image3.jpg"/><Relationship Id="rId22" Type="http://schemas.openxmlformats.org/officeDocument/2006/relationships/hyperlink" Target="http://www.nurneyns.com/enro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B478A-8FEA-4EE0-AA89-39B13B4D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Scoil Na Naomh Uilig</dc:creator>
  <cp:lastModifiedBy>Sonia Shorte</cp:lastModifiedBy>
  <cp:revision>5</cp:revision>
  <cp:lastPrinted>2022-01-07T21:50:00Z</cp:lastPrinted>
  <dcterms:created xsi:type="dcterms:W3CDTF">2023-01-03T12:30:00Z</dcterms:created>
  <dcterms:modified xsi:type="dcterms:W3CDTF">2023-01-03T13:01:00Z</dcterms:modified>
</cp:coreProperties>
</file>