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F36A" w14:textId="294D2758" w:rsidR="00A14CBD" w:rsidRPr="00A14CBD" w:rsidRDefault="00A14CBD" w:rsidP="00A14CBD">
      <w:pPr>
        <w:jc w:val="center"/>
        <w:rPr>
          <w:u w:val="single"/>
        </w:rPr>
      </w:pPr>
      <w:r w:rsidRPr="00A14CBD">
        <w:rPr>
          <w:u w:val="single"/>
        </w:rPr>
        <w:t>Handover Guidelines for dog walking services</w:t>
      </w:r>
    </w:p>
    <w:p w14:paraId="4936CA55" w14:textId="675765FA" w:rsidR="00A14CBD" w:rsidRDefault="00A14CBD" w:rsidP="00A14CBD">
      <w:pPr>
        <w:pStyle w:val="ListParagraph"/>
        <w:numPr>
          <w:ilvl w:val="0"/>
          <w:numId w:val="1"/>
        </w:numPr>
      </w:pPr>
      <w:r>
        <w:t xml:space="preserve">Set times will be adhered to for walking </w:t>
      </w:r>
    </w:p>
    <w:p w14:paraId="1EF014B2" w14:textId="650BBDD1" w:rsidR="00A14CBD" w:rsidRDefault="00A14CBD" w:rsidP="00A14CBD">
      <w:pPr>
        <w:pStyle w:val="ListParagraph"/>
        <w:numPr>
          <w:ilvl w:val="0"/>
          <w:numId w:val="1"/>
        </w:numPr>
      </w:pPr>
      <w:r>
        <w:t xml:space="preserve">Hands must be washed or sanitised before dogs are due to be picked up </w:t>
      </w:r>
    </w:p>
    <w:p w14:paraId="2DBC48FC" w14:textId="55B38575" w:rsidR="00A14CBD" w:rsidRDefault="00A14CBD" w:rsidP="00A14CBD">
      <w:pPr>
        <w:pStyle w:val="ListParagraph"/>
        <w:numPr>
          <w:ilvl w:val="0"/>
          <w:numId w:val="1"/>
        </w:numPr>
      </w:pPr>
      <w:r>
        <w:t xml:space="preserve">If you are home, you MUST bring the dog out on a long lead in which a 2m distance can be maintained. </w:t>
      </w:r>
    </w:p>
    <w:p w14:paraId="04FFE194" w14:textId="5174B6FE" w:rsidR="00A14CBD" w:rsidRDefault="00A14CBD" w:rsidP="00A14CBD">
      <w:pPr>
        <w:pStyle w:val="ListParagraph"/>
        <w:numPr>
          <w:ilvl w:val="0"/>
          <w:numId w:val="1"/>
        </w:numPr>
      </w:pPr>
      <w:r>
        <w:t>Dogs will only be collected by the door if no one is in, to limit as much time spent inside as possible. F</w:t>
      </w:r>
      <w:r>
        <w:t>ace masks should be worn by both parties at the point of transfer</w:t>
      </w:r>
    </w:p>
    <w:p w14:paraId="59C66BDF" w14:textId="6313BF2E" w:rsidR="00A14CBD" w:rsidRDefault="00A14CBD" w:rsidP="00A14CBD">
      <w:pPr>
        <w:pStyle w:val="ListParagraph"/>
        <w:numPr>
          <w:ilvl w:val="0"/>
          <w:numId w:val="1"/>
        </w:numPr>
      </w:pPr>
      <w:r>
        <w:t xml:space="preserve">Dogs preferably will be collected outside as much as possible </w:t>
      </w:r>
    </w:p>
    <w:p w14:paraId="7160067C" w14:textId="77777777" w:rsidR="00A14CBD" w:rsidRDefault="00A14CBD" w:rsidP="00A14CBD">
      <w:pPr>
        <w:pStyle w:val="ListParagraph"/>
        <w:numPr>
          <w:ilvl w:val="0"/>
          <w:numId w:val="1"/>
        </w:numPr>
      </w:pPr>
      <w:r>
        <w:t>Dogs must be walked on my own lead NOT yours which is sanitised and washed the same day</w:t>
      </w:r>
    </w:p>
    <w:p w14:paraId="741B6EEF" w14:textId="77777777" w:rsidR="00A14CBD" w:rsidRDefault="00A14CBD" w:rsidP="00A14CBD">
      <w:pPr>
        <w:pStyle w:val="ListParagraph"/>
        <w:numPr>
          <w:ilvl w:val="0"/>
          <w:numId w:val="1"/>
        </w:numPr>
      </w:pPr>
      <w:r>
        <w:t>Dogs will be w</w:t>
      </w:r>
      <w:r>
        <w:t>ipe</w:t>
      </w:r>
      <w:r>
        <w:t xml:space="preserve">d with </w:t>
      </w:r>
      <w:r>
        <w:t xml:space="preserve">a pet safe spray or wipe or wet cloth at the point of collection or drop off. All wipes or cloths should be disposed of immediately after use. </w:t>
      </w:r>
    </w:p>
    <w:p w14:paraId="6501B557" w14:textId="77777777" w:rsidR="00A14CBD" w:rsidRDefault="00A14CBD" w:rsidP="00A14CBD">
      <w:pPr>
        <w:pStyle w:val="ListParagraph"/>
        <w:numPr>
          <w:ilvl w:val="0"/>
          <w:numId w:val="1"/>
        </w:numPr>
      </w:pPr>
      <w:r>
        <w:t>Limit</w:t>
      </w:r>
      <w:r>
        <w:t>ed</w:t>
      </w:r>
      <w:r>
        <w:t xml:space="preserve"> handling of anything else, such as your phone, during any time of contact. </w:t>
      </w:r>
    </w:p>
    <w:p w14:paraId="5854ED33" w14:textId="77777777" w:rsidR="00A14CBD" w:rsidRDefault="00A14CBD" w:rsidP="00A14CBD">
      <w:pPr>
        <w:pStyle w:val="ListParagraph"/>
        <w:numPr>
          <w:ilvl w:val="0"/>
          <w:numId w:val="1"/>
        </w:numPr>
      </w:pPr>
      <w:r>
        <w:t>Hands will be w</w:t>
      </w:r>
      <w:r>
        <w:t>ash</w:t>
      </w:r>
      <w:r>
        <w:t xml:space="preserve">ed/sanitised used </w:t>
      </w:r>
      <w:r>
        <w:t xml:space="preserve">once </w:t>
      </w:r>
      <w:r>
        <w:t xml:space="preserve">dogs are returned </w:t>
      </w:r>
    </w:p>
    <w:p w14:paraId="7D90A551" w14:textId="5769D62A" w:rsidR="004F0F57" w:rsidRDefault="00A14CBD" w:rsidP="00A14CBD">
      <w:pPr>
        <w:pStyle w:val="ListParagraph"/>
        <w:numPr>
          <w:ilvl w:val="0"/>
          <w:numId w:val="1"/>
        </w:numPr>
      </w:pPr>
      <w:r>
        <w:t xml:space="preserve">Pets transferred will have surfaces </w:t>
      </w:r>
      <w:r>
        <w:t>disinfect</w:t>
      </w:r>
      <w:r>
        <w:t>ed</w:t>
      </w:r>
      <w:r>
        <w:t xml:space="preserve"> that the pet(s) has come into contact with in your vehicle with a pet-safe disinfectant spray and/or wipe surfaces, before transporting other pets.</w:t>
      </w:r>
    </w:p>
    <w:sectPr w:rsidR="004F0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E308E"/>
    <w:multiLevelType w:val="hybridMultilevel"/>
    <w:tmpl w:val="CAA8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BD"/>
    <w:rsid w:val="004F0F57"/>
    <w:rsid w:val="00A1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45C2"/>
  <w15:chartTrackingRefBased/>
  <w15:docId w15:val="{7381ECCB-DAB2-49A3-90AF-225231C3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Hooper</dc:creator>
  <cp:keywords/>
  <dc:description/>
  <cp:lastModifiedBy>Lyndsey Hooper</cp:lastModifiedBy>
  <cp:revision>1</cp:revision>
  <dcterms:created xsi:type="dcterms:W3CDTF">2020-11-04T21:54:00Z</dcterms:created>
  <dcterms:modified xsi:type="dcterms:W3CDTF">2020-11-04T22:03:00Z</dcterms:modified>
</cp:coreProperties>
</file>