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FFD" w:rsidRDefault="00053FFD">
      <w:pPr>
        <w:pStyle w:val="Heading1"/>
        <w:jc w:val="center"/>
        <w:rPr>
          <w:color w:val="000000"/>
        </w:rPr>
      </w:pPr>
    </w:p>
    <w:p w:rsidR="00053FFD" w:rsidRDefault="00D64929">
      <w:pPr>
        <w:pStyle w:val="Heading1"/>
      </w:pPr>
      <w:r>
        <w:rPr>
          <w:rFonts w:ascii="Calibri" w:hAnsi="Calibri"/>
          <w:noProof/>
          <w:color w:val="002060"/>
          <w:sz w:val="20"/>
          <w:szCs w:val="20"/>
        </w:rPr>
        <w:pict w14:anchorId="6CD3FD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77pt;margin-top:1.95pt;width:56.25pt;height:47.25pt;z-index:2">
            <v:imagedata r:id="rId6" o:title=""/>
          </v:shape>
        </w:pict>
      </w:r>
      <w:r>
        <w:rPr>
          <w:noProof/>
          <w:color w:val="002060"/>
          <w:sz w:val="20"/>
          <w:szCs w:val="20"/>
        </w:rPr>
        <w:pict>
          <v:shape id="Picture 1" o:spid="_x0000_s1026" type="#_x0000_t75" style="position:absolute;margin-left:-12.75pt;margin-top:13.95pt;width:223.5pt;height:68.25pt;z-index:1;visibility:visible;mso-wrap-style:square;mso-position-horizontal-relative:text;mso-position-vertical-relative:text">
            <v:imagedata r:id="rId7" o:title="" gain="105703f"/>
            <w10:wrap type="square" side="right"/>
          </v:shape>
        </w:pict>
      </w:r>
    </w:p>
    <w:p w:rsidR="004B4D01" w:rsidRDefault="004B4D01" w:rsidP="00D1001E">
      <w:pPr>
        <w:rPr>
          <w:rFonts w:ascii="Calibri" w:hAnsi="Calibri"/>
        </w:rPr>
      </w:pPr>
    </w:p>
    <w:p w:rsidR="004B4D01" w:rsidRPr="0013632A" w:rsidRDefault="003D4DC2" w:rsidP="00D1001E">
      <w:pPr>
        <w:rPr>
          <w:rFonts w:ascii="Calibri" w:hAnsi="Calibri"/>
          <w:b/>
          <w:color w:val="0F0082"/>
          <w:sz w:val="20"/>
          <w:szCs w:val="20"/>
        </w:rPr>
      </w:pPr>
      <w:r>
        <w:rPr>
          <w:rFonts w:ascii="Calibri" w:hAnsi="Calibri"/>
          <w:b/>
          <w:color w:val="0F0082"/>
          <w:sz w:val="20"/>
          <w:szCs w:val="20"/>
        </w:rPr>
        <w:t>1002 Unity Court</w:t>
      </w:r>
    </w:p>
    <w:p w:rsidR="004B4D01" w:rsidRPr="0013632A" w:rsidRDefault="00D64929" w:rsidP="00D1001E">
      <w:pPr>
        <w:rPr>
          <w:rFonts w:ascii="Calibri" w:hAnsi="Calibri"/>
          <w:b/>
          <w:color w:val="0F0082"/>
          <w:sz w:val="20"/>
          <w:szCs w:val="20"/>
        </w:rPr>
      </w:pPr>
      <w:r>
        <w:rPr>
          <w:rFonts w:ascii="Calibri" w:hAnsi="Calibri"/>
          <w:noProof/>
          <w:sz w:val="22"/>
          <w:szCs w:val="22"/>
        </w:rPr>
        <w:pict w14:anchorId="66A29D66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margin-left:147pt;margin-top:6.15pt;width:113.25pt;height:16.5pt;z-index:3" fillcolor="#9400ed" strokeweight="1.5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Bradley Hand ITC&quot;;font-size:44pt;font-weight:bold;v-text-kern:t" trim="t" fitpath="t" string="Full Circle Pediatric Therapy, Inc.&#10;"/>
          </v:shape>
        </w:pict>
      </w:r>
      <w:r w:rsidR="003D4DC2">
        <w:rPr>
          <w:rFonts w:ascii="Calibri" w:hAnsi="Calibri"/>
          <w:b/>
          <w:color w:val="0F0082"/>
          <w:sz w:val="20"/>
          <w:szCs w:val="20"/>
        </w:rPr>
        <w:t>Monroe</w:t>
      </w:r>
      <w:r w:rsidR="004B4D01" w:rsidRPr="0013632A">
        <w:rPr>
          <w:rFonts w:ascii="Calibri" w:hAnsi="Calibri"/>
          <w:b/>
          <w:color w:val="0F0082"/>
          <w:sz w:val="20"/>
          <w:szCs w:val="20"/>
        </w:rPr>
        <w:t>, NC 28</w:t>
      </w:r>
      <w:r w:rsidR="003D4DC2">
        <w:rPr>
          <w:rFonts w:ascii="Calibri" w:hAnsi="Calibri"/>
          <w:b/>
          <w:color w:val="0F0082"/>
          <w:sz w:val="20"/>
          <w:szCs w:val="20"/>
        </w:rPr>
        <w:t>110</w:t>
      </w:r>
    </w:p>
    <w:p w:rsidR="004B4D01" w:rsidRPr="0013632A" w:rsidRDefault="004B4D01" w:rsidP="00D1001E">
      <w:pPr>
        <w:rPr>
          <w:rFonts w:ascii="Calibri" w:hAnsi="Calibri"/>
          <w:b/>
          <w:color w:val="0F0082"/>
          <w:sz w:val="20"/>
          <w:szCs w:val="20"/>
        </w:rPr>
      </w:pPr>
      <w:r w:rsidRPr="0013632A">
        <w:rPr>
          <w:rFonts w:ascii="Calibri" w:hAnsi="Calibri"/>
          <w:b/>
          <w:color w:val="0F0082"/>
          <w:sz w:val="20"/>
          <w:szCs w:val="20"/>
        </w:rPr>
        <w:t>Ph</w:t>
      </w:r>
      <w:r w:rsidR="00900924" w:rsidRPr="0013632A">
        <w:rPr>
          <w:rFonts w:ascii="Calibri" w:hAnsi="Calibri"/>
          <w:b/>
          <w:color w:val="0F0082"/>
          <w:sz w:val="20"/>
          <w:szCs w:val="20"/>
        </w:rPr>
        <w:t>one</w:t>
      </w:r>
      <w:r w:rsidRPr="0013632A">
        <w:rPr>
          <w:rFonts w:ascii="Calibri" w:hAnsi="Calibri"/>
          <w:b/>
          <w:color w:val="0F0082"/>
          <w:sz w:val="20"/>
          <w:szCs w:val="20"/>
        </w:rPr>
        <w:t>: (704) 283-0028</w:t>
      </w:r>
    </w:p>
    <w:p w:rsidR="00D1001E" w:rsidRDefault="004B4D01" w:rsidP="00D1001E">
      <w:pPr>
        <w:rPr>
          <w:rFonts w:ascii="Calibri" w:hAnsi="Calibri"/>
        </w:rPr>
      </w:pPr>
      <w:r w:rsidRPr="0013632A">
        <w:rPr>
          <w:rFonts w:ascii="Calibri" w:hAnsi="Calibri"/>
          <w:b/>
          <w:color w:val="0F0082"/>
          <w:sz w:val="20"/>
          <w:szCs w:val="20"/>
        </w:rPr>
        <w:t>Fax: (866) 750-0856</w:t>
      </w:r>
      <w:r>
        <w:rPr>
          <w:rFonts w:ascii="Calibri" w:hAnsi="Calibri"/>
        </w:rPr>
        <w:br w:type="textWrapping" w:clear="all"/>
      </w:r>
    </w:p>
    <w:p w:rsidR="002B4C3D" w:rsidRDefault="002B4C3D" w:rsidP="002B4C3D">
      <w:pPr>
        <w:shd w:val="clear" w:color="auto" w:fill="FFFFFF"/>
        <w:rPr>
          <w:rFonts w:ascii="Calibri" w:hAnsi="Calibri" w:cs="Arial"/>
          <w:color w:val="000000"/>
        </w:rPr>
      </w:pPr>
    </w:p>
    <w:p w:rsidR="002B4C3D" w:rsidRPr="00CB059E" w:rsidRDefault="002B4C3D" w:rsidP="002B4C3D">
      <w:pPr>
        <w:shd w:val="clear" w:color="auto" w:fill="FFFFFF"/>
        <w:rPr>
          <w:rFonts w:ascii="Calibri" w:hAnsi="Calibri" w:cs="Arial"/>
          <w:color w:val="000000"/>
        </w:rPr>
      </w:pPr>
      <w:r w:rsidRPr="00CB059E">
        <w:rPr>
          <w:rFonts w:ascii="Calibri" w:hAnsi="Calibri" w:cs="Arial"/>
          <w:color w:val="000000"/>
        </w:rPr>
        <w:t xml:space="preserve">Dear </w:t>
      </w:r>
      <w:r w:rsidRPr="00571D23">
        <w:rPr>
          <w:rFonts w:ascii="Calibri" w:hAnsi="Calibri" w:cs="Arial"/>
        </w:rPr>
        <w:t>Parent</w:t>
      </w:r>
      <w:r w:rsidR="003A68C7">
        <w:rPr>
          <w:rFonts w:ascii="Calibri" w:hAnsi="Calibri" w:cs="Arial"/>
        </w:rPr>
        <w:t xml:space="preserve"> / Guardian</w:t>
      </w:r>
      <w:r w:rsidRPr="00CB059E">
        <w:rPr>
          <w:rFonts w:ascii="Calibri" w:hAnsi="Calibri" w:cs="Arial"/>
          <w:color w:val="000000"/>
        </w:rPr>
        <w:t>,</w:t>
      </w:r>
    </w:p>
    <w:p w:rsidR="002B4C3D" w:rsidRPr="00CB059E" w:rsidRDefault="002B4C3D" w:rsidP="002B4C3D">
      <w:pPr>
        <w:shd w:val="clear" w:color="auto" w:fill="FFFFFF"/>
        <w:rPr>
          <w:rFonts w:ascii="Calibri" w:hAnsi="Calibri" w:cs="Arial"/>
          <w:color w:val="000000"/>
        </w:rPr>
      </w:pPr>
    </w:p>
    <w:p w:rsidR="002B4C3D" w:rsidRPr="00CB059E" w:rsidRDefault="002B4C3D" w:rsidP="002B4C3D">
      <w:pPr>
        <w:shd w:val="clear" w:color="auto" w:fill="FFFFFF"/>
        <w:rPr>
          <w:rFonts w:ascii="Calibri" w:hAnsi="Calibri" w:cs="Arial"/>
          <w:color w:val="000000"/>
        </w:rPr>
      </w:pPr>
      <w:r w:rsidRPr="00CB059E">
        <w:rPr>
          <w:rFonts w:ascii="Calibri" w:hAnsi="Calibri" w:cs="Arial"/>
          <w:color w:val="000000"/>
        </w:rPr>
        <w:t xml:space="preserve">Enclosed, please find our Start-Up Packet for your completion so that we can begin providing valuable therapeutic services to </w:t>
      </w:r>
      <w:r w:rsidRPr="00571D23">
        <w:rPr>
          <w:rFonts w:ascii="Calibri" w:hAnsi="Calibri" w:cs="Arial"/>
        </w:rPr>
        <w:t>your child.</w:t>
      </w:r>
      <w:r w:rsidRPr="00CB059E">
        <w:rPr>
          <w:rFonts w:ascii="Calibri" w:hAnsi="Calibri" w:cs="Arial"/>
          <w:color w:val="000000"/>
        </w:rPr>
        <w:t xml:space="preserve"> </w:t>
      </w:r>
    </w:p>
    <w:p w:rsidR="002B4C3D" w:rsidRPr="00CB059E" w:rsidRDefault="002B4C3D" w:rsidP="002B4C3D">
      <w:pPr>
        <w:shd w:val="clear" w:color="auto" w:fill="FFFFFF"/>
        <w:rPr>
          <w:rFonts w:ascii="Calibri" w:hAnsi="Calibri" w:cs="Arial"/>
          <w:color w:val="000000"/>
        </w:rPr>
      </w:pPr>
      <w:r w:rsidRPr="00CB059E">
        <w:rPr>
          <w:rFonts w:ascii="Calibri" w:hAnsi="Calibri" w:cs="Arial"/>
          <w:color w:val="000000"/>
        </w:rPr>
        <w:t> </w:t>
      </w:r>
    </w:p>
    <w:p w:rsidR="002B4C3D" w:rsidRPr="00CB059E" w:rsidRDefault="002B4C3D" w:rsidP="002B4C3D">
      <w:pPr>
        <w:shd w:val="clear" w:color="auto" w:fill="FFFFFF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Inside the Start-Up Packet</w:t>
      </w:r>
      <w:r w:rsidRPr="00CB059E">
        <w:rPr>
          <w:rFonts w:ascii="Calibri" w:hAnsi="Calibri" w:cs="Arial"/>
          <w:color w:val="000000"/>
        </w:rPr>
        <w:t>, you'll find the following:</w:t>
      </w:r>
    </w:p>
    <w:p w:rsidR="002B4C3D" w:rsidRPr="00CB059E" w:rsidRDefault="002B4C3D" w:rsidP="002B4C3D">
      <w:pPr>
        <w:shd w:val="clear" w:color="auto" w:fill="FFFFFF"/>
        <w:rPr>
          <w:rFonts w:ascii="Calibri" w:hAnsi="Calibri" w:cs="Arial"/>
          <w:color w:val="000000"/>
        </w:rPr>
      </w:pPr>
      <w:r w:rsidRPr="00CB059E">
        <w:rPr>
          <w:rFonts w:ascii="Calibri" w:hAnsi="Calibri" w:cs="Arial"/>
          <w:color w:val="000000"/>
        </w:rPr>
        <w:t xml:space="preserve">- General Information Sheet </w:t>
      </w:r>
      <w:r w:rsidRPr="003A68C7">
        <w:rPr>
          <w:rFonts w:ascii="Calibri" w:hAnsi="Calibri" w:cs="Arial"/>
          <w:b/>
          <w:color w:val="000000"/>
        </w:rPr>
        <w:t xml:space="preserve">(with Instructions related to returning </w:t>
      </w:r>
      <w:r w:rsidR="005079B3">
        <w:rPr>
          <w:rFonts w:ascii="Calibri" w:hAnsi="Calibri" w:cs="Arial"/>
          <w:b/>
          <w:color w:val="000000"/>
        </w:rPr>
        <w:t xml:space="preserve">other </w:t>
      </w:r>
      <w:r w:rsidRPr="003A68C7">
        <w:rPr>
          <w:rFonts w:ascii="Calibri" w:hAnsi="Calibri" w:cs="Arial"/>
          <w:b/>
          <w:color w:val="000000"/>
        </w:rPr>
        <w:t>documents</w:t>
      </w:r>
      <w:r w:rsidR="005079B3">
        <w:rPr>
          <w:rFonts w:ascii="Calibri" w:hAnsi="Calibri" w:cs="Arial"/>
          <w:b/>
          <w:color w:val="000000"/>
        </w:rPr>
        <w:t xml:space="preserve"> noted</w:t>
      </w:r>
      <w:r w:rsidRPr="003A68C7">
        <w:rPr>
          <w:rFonts w:ascii="Calibri" w:hAnsi="Calibri" w:cs="Arial"/>
          <w:b/>
          <w:color w:val="000000"/>
        </w:rPr>
        <w:t>)</w:t>
      </w:r>
    </w:p>
    <w:p w:rsidR="002B4C3D" w:rsidRDefault="002B4C3D" w:rsidP="002B4C3D">
      <w:pPr>
        <w:shd w:val="clear" w:color="auto" w:fill="FFFFFF"/>
        <w:rPr>
          <w:rFonts w:ascii="Calibri" w:hAnsi="Calibri" w:cs="Arial"/>
          <w:color w:val="000000"/>
        </w:rPr>
      </w:pPr>
      <w:r w:rsidRPr="00CB059E">
        <w:rPr>
          <w:rFonts w:ascii="Calibri" w:hAnsi="Calibri" w:cs="Arial"/>
          <w:color w:val="000000"/>
        </w:rPr>
        <w:t xml:space="preserve">- HIPAA Notice </w:t>
      </w:r>
      <w:r w:rsidR="005079B3">
        <w:rPr>
          <w:rFonts w:ascii="Calibri" w:hAnsi="Calibri" w:cs="Arial"/>
          <w:color w:val="000000"/>
        </w:rPr>
        <w:t>o</w:t>
      </w:r>
      <w:r w:rsidRPr="00CB059E">
        <w:rPr>
          <w:rFonts w:ascii="Calibri" w:hAnsi="Calibri" w:cs="Arial"/>
          <w:color w:val="000000"/>
        </w:rPr>
        <w:t>f Privacy Practices</w:t>
      </w:r>
    </w:p>
    <w:p w:rsidR="003A68C7" w:rsidRPr="003A68C7" w:rsidRDefault="005079B3" w:rsidP="002B4C3D">
      <w:pPr>
        <w:shd w:val="clear" w:color="auto" w:fill="FFFFFF"/>
        <w:rPr>
          <w:rFonts w:ascii="Calibri" w:hAnsi="Calibri" w:cs="Arial"/>
          <w:b/>
          <w:color w:val="000000"/>
        </w:rPr>
      </w:pPr>
      <w:r>
        <w:rPr>
          <w:rFonts w:ascii="Calibri" w:hAnsi="Calibri" w:cs="Arial"/>
          <w:color w:val="000000"/>
        </w:rPr>
        <w:t>- HIPAA Notice o</w:t>
      </w:r>
      <w:r w:rsidR="003A68C7">
        <w:rPr>
          <w:rFonts w:ascii="Calibri" w:hAnsi="Calibri" w:cs="Arial"/>
          <w:color w:val="000000"/>
        </w:rPr>
        <w:t>f Privacy Practices</w:t>
      </w:r>
      <w:r>
        <w:rPr>
          <w:rFonts w:ascii="Calibri" w:hAnsi="Calibri" w:cs="Arial"/>
          <w:color w:val="000000"/>
        </w:rPr>
        <w:t xml:space="preserve"> Acknowledgement</w:t>
      </w:r>
      <w:r w:rsidR="003A68C7">
        <w:rPr>
          <w:rFonts w:ascii="Calibri" w:hAnsi="Calibri" w:cs="Arial"/>
          <w:color w:val="000000"/>
        </w:rPr>
        <w:t xml:space="preserve"> </w:t>
      </w:r>
    </w:p>
    <w:p w:rsidR="002B4C3D" w:rsidRPr="00CB059E" w:rsidRDefault="002B4C3D" w:rsidP="002B4C3D">
      <w:pPr>
        <w:shd w:val="clear" w:color="auto" w:fill="FFFFFF"/>
        <w:rPr>
          <w:rFonts w:ascii="Calibri" w:hAnsi="Calibri" w:cs="Arial"/>
          <w:color w:val="000000"/>
        </w:rPr>
      </w:pPr>
      <w:r w:rsidRPr="00CB059E">
        <w:rPr>
          <w:rFonts w:ascii="Calibri" w:hAnsi="Calibri" w:cs="Arial"/>
          <w:color w:val="000000"/>
        </w:rPr>
        <w:t>- Introduction and Consent Form</w:t>
      </w:r>
    </w:p>
    <w:p w:rsidR="002B4C3D" w:rsidRPr="00757D5F" w:rsidRDefault="002B4C3D" w:rsidP="002B4C3D">
      <w:pPr>
        <w:shd w:val="clear" w:color="auto" w:fill="FFFFFF"/>
        <w:rPr>
          <w:rFonts w:ascii="Calibri" w:hAnsi="Calibri" w:cs="Arial"/>
          <w:b/>
          <w:color w:val="000000"/>
        </w:rPr>
      </w:pPr>
      <w:r w:rsidRPr="00CB059E">
        <w:rPr>
          <w:rFonts w:ascii="Calibri" w:hAnsi="Calibri" w:cs="Arial"/>
          <w:color w:val="000000"/>
        </w:rPr>
        <w:t>- Schedul</w:t>
      </w:r>
      <w:r>
        <w:rPr>
          <w:rFonts w:ascii="Calibri" w:hAnsi="Calibri" w:cs="Arial"/>
          <w:color w:val="000000"/>
        </w:rPr>
        <w:t>ing</w:t>
      </w:r>
      <w:r w:rsidRPr="00CB059E">
        <w:rPr>
          <w:rFonts w:ascii="Calibri" w:hAnsi="Calibri" w:cs="Arial"/>
          <w:color w:val="000000"/>
        </w:rPr>
        <w:t xml:space="preserve"> Policy</w:t>
      </w:r>
    </w:p>
    <w:p w:rsidR="002B4C3D" w:rsidRDefault="002B4C3D" w:rsidP="002B4C3D">
      <w:pPr>
        <w:shd w:val="clear" w:color="auto" w:fill="FFFFFF"/>
        <w:rPr>
          <w:rFonts w:ascii="Calibri" w:hAnsi="Calibri" w:cs="Arial"/>
          <w:color w:val="000000"/>
        </w:rPr>
      </w:pPr>
      <w:r w:rsidRPr="00CB059E">
        <w:rPr>
          <w:rFonts w:ascii="Calibri" w:hAnsi="Calibri" w:cs="Arial"/>
          <w:color w:val="000000"/>
        </w:rPr>
        <w:t xml:space="preserve">- </w:t>
      </w:r>
      <w:r w:rsidR="00B22E9F">
        <w:rPr>
          <w:rFonts w:ascii="Calibri" w:hAnsi="Calibri" w:cs="Arial"/>
          <w:color w:val="000000"/>
        </w:rPr>
        <w:t xml:space="preserve">Therapy </w:t>
      </w:r>
      <w:r w:rsidRPr="00CB059E">
        <w:rPr>
          <w:rFonts w:ascii="Calibri" w:hAnsi="Calibri" w:cs="Arial"/>
          <w:color w:val="000000"/>
        </w:rPr>
        <w:t>Service Agreement</w:t>
      </w:r>
    </w:p>
    <w:p w:rsidR="002B4C3D" w:rsidRDefault="002B4C3D" w:rsidP="002B4C3D">
      <w:pPr>
        <w:shd w:val="clear" w:color="auto" w:fill="FFFFFF"/>
        <w:rPr>
          <w:rFonts w:ascii="Calibri" w:hAnsi="Calibri" w:cs="Arial"/>
          <w:b/>
          <w:color w:val="000000"/>
        </w:rPr>
      </w:pPr>
      <w:r>
        <w:rPr>
          <w:rFonts w:ascii="Calibri" w:hAnsi="Calibri" w:cs="Arial"/>
          <w:color w:val="000000"/>
        </w:rPr>
        <w:t>- Informed Consent and Waiver</w:t>
      </w:r>
    </w:p>
    <w:p w:rsidR="00757D5F" w:rsidRDefault="00757D5F" w:rsidP="002B4C3D">
      <w:pPr>
        <w:shd w:val="clear" w:color="auto" w:fill="FFFFFF"/>
        <w:rPr>
          <w:rFonts w:ascii="Calibri" w:hAnsi="Calibri" w:cs="Arial"/>
          <w:color w:val="000000"/>
        </w:rPr>
      </w:pPr>
      <w:r>
        <w:rPr>
          <w:rFonts w:ascii="Calibri" w:hAnsi="Calibri" w:cs="Arial"/>
          <w:b/>
          <w:color w:val="000000"/>
        </w:rPr>
        <w:t xml:space="preserve">- </w:t>
      </w:r>
      <w:r>
        <w:rPr>
          <w:rFonts w:ascii="Calibri" w:hAnsi="Calibri" w:cs="Arial"/>
          <w:color w:val="000000"/>
        </w:rPr>
        <w:t>Patient Rights</w:t>
      </w:r>
    </w:p>
    <w:p w:rsidR="00757D5F" w:rsidRDefault="00757D5F" w:rsidP="002B4C3D">
      <w:pPr>
        <w:shd w:val="clear" w:color="auto" w:fill="FFFFFF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- Transfer or Discharge Policy</w:t>
      </w:r>
    </w:p>
    <w:p w:rsidR="00757D5F" w:rsidRPr="00757D5F" w:rsidRDefault="00757D5F" w:rsidP="002B4C3D">
      <w:pPr>
        <w:shd w:val="clear" w:color="auto" w:fill="FFFFFF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- Informational Forms Acknowledgement</w:t>
      </w:r>
    </w:p>
    <w:p w:rsidR="002B4C3D" w:rsidRPr="00CB059E" w:rsidRDefault="002B4C3D" w:rsidP="002B4C3D">
      <w:pPr>
        <w:shd w:val="clear" w:color="auto" w:fill="FFFFFF"/>
        <w:rPr>
          <w:rFonts w:ascii="Calibri" w:hAnsi="Calibri" w:cs="Arial"/>
          <w:color w:val="000000"/>
        </w:rPr>
      </w:pPr>
      <w:r w:rsidRPr="00CB059E">
        <w:rPr>
          <w:rFonts w:ascii="Calibri" w:hAnsi="Calibri" w:cs="Arial"/>
          <w:color w:val="000000"/>
        </w:rPr>
        <w:t> </w:t>
      </w:r>
    </w:p>
    <w:p w:rsidR="002B4C3D" w:rsidRPr="00CB059E" w:rsidRDefault="002B4C3D" w:rsidP="002B4C3D">
      <w:pPr>
        <w:shd w:val="clear" w:color="auto" w:fill="FFFFFF"/>
        <w:rPr>
          <w:rFonts w:ascii="Calibri" w:hAnsi="Calibri" w:cs="Arial"/>
          <w:color w:val="000000"/>
        </w:rPr>
      </w:pPr>
      <w:r w:rsidRPr="00CB059E">
        <w:rPr>
          <w:rFonts w:ascii="Calibri" w:hAnsi="Calibri" w:cs="Arial"/>
          <w:color w:val="000000"/>
        </w:rPr>
        <w:t>As stated on the 2nd page of the General Information Sheet within the Start-Up Packet, we do need all information completed and back from you as soon as possible. There are a variety of ways in which to return this information to us. If you have any problems or questions, p</w:t>
      </w:r>
      <w:r w:rsidR="003D4DC2">
        <w:rPr>
          <w:rFonts w:ascii="Calibri" w:hAnsi="Calibri" w:cs="Arial"/>
          <w:color w:val="000000"/>
        </w:rPr>
        <w:t xml:space="preserve">lease feel free to contact </w:t>
      </w:r>
      <w:r w:rsidRPr="00CB059E">
        <w:rPr>
          <w:rFonts w:ascii="Calibri" w:hAnsi="Calibri" w:cs="Arial"/>
          <w:color w:val="000000"/>
        </w:rPr>
        <w:t xml:space="preserve">me at </w:t>
      </w:r>
      <w:r>
        <w:rPr>
          <w:rFonts w:ascii="Calibri" w:hAnsi="Calibri" w:cs="Arial"/>
          <w:color w:val="000000"/>
        </w:rPr>
        <w:t xml:space="preserve">any of </w:t>
      </w:r>
      <w:r w:rsidRPr="00CB059E">
        <w:rPr>
          <w:rFonts w:ascii="Calibri" w:hAnsi="Calibri" w:cs="Arial"/>
          <w:color w:val="000000"/>
        </w:rPr>
        <w:t>the number</w:t>
      </w:r>
      <w:r>
        <w:rPr>
          <w:rFonts w:ascii="Calibri" w:hAnsi="Calibri" w:cs="Arial"/>
          <w:color w:val="000000"/>
        </w:rPr>
        <w:t>s</w:t>
      </w:r>
      <w:r w:rsidRPr="00CB059E">
        <w:rPr>
          <w:rFonts w:ascii="Calibri" w:hAnsi="Calibri" w:cs="Arial"/>
          <w:color w:val="000000"/>
        </w:rPr>
        <w:t xml:space="preserve"> below.</w:t>
      </w:r>
    </w:p>
    <w:p w:rsidR="002B4C3D" w:rsidRPr="00CB059E" w:rsidRDefault="002B4C3D" w:rsidP="002B4C3D">
      <w:pPr>
        <w:shd w:val="clear" w:color="auto" w:fill="FFFFFF"/>
        <w:rPr>
          <w:rFonts w:ascii="Calibri" w:hAnsi="Calibri" w:cs="Arial"/>
          <w:color w:val="000000"/>
        </w:rPr>
      </w:pPr>
      <w:r w:rsidRPr="00CB059E">
        <w:rPr>
          <w:rFonts w:ascii="Calibri" w:hAnsi="Calibri" w:cs="Arial"/>
          <w:color w:val="000000"/>
        </w:rPr>
        <w:t> </w:t>
      </w:r>
    </w:p>
    <w:p w:rsidR="002B4C3D" w:rsidRDefault="002B4C3D" w:rsidP="002B4C3D">
      <w:pPr>
        <w:shd w:val="clear" w:color="auto" w:fill="FFFFFF"/>
        <w:rPr>
          <w:rFonts w:ascii="Calibri" w:hAnsi="Calibri" w:cs="Arial"/>
          <w:color w:val="000000"/>
        </w:rPr>
      </w:pPr>
      <w:r w:rsidRPr="00CB059E">
        <w:rPr>
          <w:rFonts w:ascii="Calibri" w:hAnsi="Calibri" w:cs="Arial"/>
          <w:color w:val="000000"/>
        </w:rPr>
        <w:t xml:space="preserve">We're so glad to be involved in </w:t>
      </w:r>
      <w:r w:rsidRPr="00571D23">
        <w:rPr>
          <w:rFonts w:ascii="Calibri" w:hAnsi="Calibri" w:cs="Arial"/>
        </w:rPr>
        <w:t>your child’s</w:t>
      </w:r>
      <w:r w:rsidRPr="00CB059E">
        <w:rPr>
          <w:rFonts w:ascii="Calibri" w:hAnsi="Calibri" w:cs="Arial"/>
          <w:color w:val="000000"/>
        </w:rPr>
        <w:t xml:space="preserve"> therapy and development. We really look forward to working with you soon.</w:t>
      </w:r>
    </w:p>
    <w:p w:rsidR="002B4C3D" w:rsidRDefault="002B4C3D" w:rsidP="002B4C3D">
      <w:pPr>
        <w:shd w:val="clear" w:color="auto" w:fill="FFFFFF"/>
        <w:rPr>
          <w:rFonts w:ascii="Calibri" w:hAnsi="Calibri" w:cs="Arial"/>
          <w:color w:val="000000"/>
        </w:rPr>
      </w:pPr>
    </w:p>
    <w:p w:rsidR="002B4C3D" w:rsidRDefault="002B4C3D" w:rsidP="002B4C3D">
      <w:pPr>
        <w:shd w:val="clear" w:color="auto" w:fill="FFFFFF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Sincerely,</w:t>
      </w:r>
    </w:p>
    <w:p w:rsidR="002B4C3D" w:rsidRDefault="002B4C3D" w:rsidP="002B4C3D">
      <w:pPr>
        <w:shd w:val="clear" w:color="auto" w:fill="FFFFFF"/>
        <w:rPr>
          <w:rFonts w:ascii="Calibri" w:hAnsi="Calibri" w:cs="Arial"/>
          <w:color w:val="000000"/>
        </w:rPr>
      </w:pPr>
    </w:p>
    <w:p w:rsidR="002B4C3D" w:rsidRDefault="002B4C3D" w:rsidP="002B4C3D">
      <w:pPr>
        <w:shd w:val="clear" w:color="auto" w:fill="FFFFFF"/>
        <w:rPr>
          <w:rFonts w:ascii="Calibri" w:hAnsi="Calibri" w:cs="Arial"/>
          <w:color w:val="000000"/>
        </w:rPr>
      </w:pPr>
      <w:bookmarkStart w:id="0" w:name="_GoBack"/>
      <w:bookmarkEnd w:id="0"/>
    </w:p>
    <w:p w:rsidR="002B4C3D" w:rsidRDefault="002B4C3D" w:rsidP="002B4C3D">
      <w:pPr>
        <w:shd w:val="clear" w:color="auto" w:fill="FFFFFF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Missy L. Wojtczak</w:t>
      </w:r>
    </w:p>
    <w:p w:rsidR="002B4C3D" w:rsidRDefault="002B4C3D" w:rsidP="002B4C3D">
      <w:pPr>
        <w:shd w:val="clear" w:color="auto" w:fill="FFFFFF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Full Circle Pediatric Therapy, Inc.</w:t>
      </w:r>
    </w:p>
    <w:p w:rsidR="002B4C3D" w:rsidRDefault="002B4C3D" w:rsidP="002B4C3D">
      <w:pPr>
        <w:shd w:val="clear" w:color="auto" w:fill="FFFFFF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Office Administrator/Owner</w:t>
      </w:r>
    </w:p>
    <w:p w:rsidR="002B4C3D" w:rsidRDefault="002B4C3D" w:rsidP="002B4C3D">
      <w:pPr>
        <w:shd w:val="clear" w:color="auto" w:fill="FFFFFF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(704) 283-0028 (landline)</w:t>
      </w:r>
    </w:p>
    <w:p w:rsidR="002B4C3D" w:rsidRDefault="002B4C3D" w:rsidP="002B4C3D">
      <w:pPr>
        <w:shd w:val="clear" w:color="auto" w:fill="FFFFFF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(704) 219-0249 (cell)</w:t>
      </w:r>
    </w:p>
    <w:p w:rsidR="002B4C3D" w:rsidRDefault="002B4C3D" w:rsidP="002B4C3D">
      <w:pPr>
        <w:shd w:val="clear" w:color="auto" w:fill="FFFFFF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(866) 750-0856 (fax)</w:t>
      </w:r>
    </w:p>
    <w:p w:rsidR="002B4C3D" w:rsidRDefault="002B4C3D" w:rsidP="002B4C3D">
      <w:pPr>
        <w:shd w:val="clear" w:color="auto" w:fill="FFFFFF"/>
        <w:rPr>
          <w:rFonts w:ascii="Calibri" w:hAnsi="Calibri" w:cs="Arial"/>
          <w:color w:val="000000"/>
        </w:rPr>
      </w:pPr>
    </w:p>
    <w:p w:rsidR="002B4C3D" w:rsidRPr="00CB059E" w:rsidRDefault="002B4C3D" w:rsidP="002B4C3D">
      <w:pPr>
        <w:shd w:val="clear" w:color="auto" w:fill="FFFFFF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Enc.</w:t>
      </w:r>
    </w:p>
    <w:p w:rsidR="002B4C3D" w:rsidRPr="00CB059E" w:rsidRDefault="002B4C3D" w:rsidP="002B4C3D">
      <w:pPr>
        <w:rPr>
          <w:rFonts w:ascii="Calibri" w:hAnsi="Calibri"/>
        </w:rPr>
      </w:pPr>
    </w:p>
    <w:p w:rsidR="00B5138A" w:rsidRPr="00B5138A" w:rsidRDefault="00B5138A" w:rsidP="00D1001E">
      <w:pPr>
        <w:rPr>
          <w:rFonts w:ascii="Calibri" w:hAnsi="Calibri"/>
          <w:sz w:val="22"/>
          <w:szCs w:val="22"/>
        </w:rPr>
      </w:pPr>
    </w:p>
    <w:sectPr w:rsidR="00B5138A" w:rsidRPr="00B5138A">
      <w:footerReference w:type="default" r:id="rId8"/>
      <w:pgSz w:w="12240" w:h="15840"/>
      <w:pgMar w:top="28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929" w:rsidRDefault="00D64929" w:rsidP="003A68C7">
      <w:r>
        <w:separator/>
      </w:r>
    </w:p>
  </w:endnote>
  <w:endnote w:type="continuationSeparator" w:id="0">
    <w:p w:rsidR="00D64929" w:rsidRDefault="00D64929" w:rsidP="003A6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8C7" w:rsidRPr="003A68C7" w:rsidRDefault="003A68C7">
    <w:pPr>
      <w:pStyle w:val="Footer"/>
      <w:rPr>
        <w:rFonts w:ascii="Calibri" w:hAnsi="Calibri"/>
        <w:sz w:val="20"/>
      </w:rPr>
    </w:pPr>
    <w:r w:rsidRPr="003A68C7">
      <w:rPr>
        <w:rFonts w:ascii="Calibri" w:hAnsi="Calibri"/>
        <w:sz w:val="20"/>
      </w:rPr>
      <w:fldChar w:fldCharType="begin"/>
    </w:r>
    <w:r w:rsidRPr="003A68C7">
      <w:rPr>
        <w:rFonts w:ascii="Calibri" w:hAnsi="Calibri"/>
        <w:sz w:val="20"/>
      </w:rPr>
      <w:instrText xml:space="preserve"> FILENAME \* MERGEFORMAT </w:instrText>
    </w:r>
    <w:r w:rsidRPr="003A68C7">
      <w:rPr>
        <w:rFonts w:ascii="Calibri" w:hAnsi="Calibri"/>
        <w:sz w:val="20"/>
      </w:rPr>
      <w:fldChar w:fldCharType="separate"/>
    </w:r>
    <w:r w:rsidRPr="003A68C7">
      <w:rPr>
        <w:rFonts w:ascii="Calibri" w:hAnsi="Calibri"/>
        <w:noProof/>
        <w:sz w:val="20"/>
      </w:rPr>
      <w:t xml:space="preserve">Full Circle Start Up Letter </w:t>
    </w:r>
    <w:r w:rsidRPr="003A68C7">
      <w:rPr>
        <w:rFonts w:ascii="Calibri" w:hAnsi="Calibri"/>
        <w:sz w:val="20"/>
      </w:rPr>
      <w:fldChar w:fldCharType="end"/>
    </w:r>
    <w:r w:rsidR="003D4DC2">
      <w:rPr>
        <w:rFonts w:ascii="Calibri" w:hAnsi="Calibri"/>
        <w:sz w:val="20"/>
      </w:rPr>
      <w:t>05172022</w:t>
    </w:r>
  </w:p>
  <w:p w:rsidR="003A68C7" w:rsidRDefault="003A68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929" w:rsidRDefault="00D64929" w:rsidP="003A68C7">
      <w:r>
        <w:separator/>
      </w:r>
    </w:p>
  </w:footnote>
  <w:footnote w:type="continuationSeparator" w:id="0">
    <w:p w:rsidR="00D64929" w:rsidRDefault="00D64929" w:rsidP="003A68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01D2"/>
    <w:rsid w:val="00053FFD"/>
    <w:rsid w:val="000D6399"/>
    <w:rsid w:val="0013632A"/>
    <w:rsid w:val="002B4C3D"/>
    <w:rsid w:val="003A68C7"/>
    <w:rsid w:val="003D4DC2"/>
    <w:rsid w:val="004B4D01"/>
    <w:rsid w:val="005079B3"/>
    <w:rsid w:val="00572380"/>
    <w:rsid w:val="005D4115"/>
    <w:rsid w:val="00621F44"/>
    <w:rsid w:val="00757D5F"/>
    <w:rsid w:val="0082212E"/>
    <w:rsid w:val="00900924"/>
    <w:rsid w:val="00AF72D9"/>
    <w:rsid w:val="00B22E9F"/>
    <w:rsid w:val="00B5138A"/>
    <w:rsid w:val="00BF61D6"/>
    <w:rsid w:val="00C91C43"/>
    <w:rsid w:val="00D1001E"/>
    <w:rsid w:val="00D64929"/>
    <w:rsid w:val="00E906A2"/>
    <w:rsid w:val="00F701D2"/>
    <w:rsid w:val="00FC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18538AA-67FF-4EA9-90A3-6712BBBAD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D63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D639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3A68C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A68C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A68C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A68C7"/>
    <w:rPr>
      <w:sz w:val="24"/>
      <w:szCs w:val="24"/>
    </w:rPr>
  </w:style>
  <w:style w:type="character" w:styleId="PlaceholderText">
    <w:name w:val="Placeholder Text"/>
    <w:uiPriority w:val="99"/>
    <w:semiHidden/>
    <w:rsid w:val="003A68C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elly\Desktop\FCPT\templates\Letterhead%20-%20Full%20Circl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- Full Circle</Template>
  <TotalTime>14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 </dc:creator>
  <cp:keywords/>
  <dc:description/>
  <cp:lastModifiedBy>missy wojtczak</cp:lastModifiedBy>
  <cp:revision>7</cp:revision>
  <cp:lastPrinted>2014-09-10T17:57:00Z</cp:lastPrinted>
  <dcterms:created xsi:type="dcterms:W3CDTF">2017-11-13T18:26:00Z</dcterms:created>
  <dcterms:modified xsi:type="dcterms:W3CDTF">2022-05-18T18:56:00Z</dcterms:modified>
</cp:coreProperties>
</file>